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FD4" w:rsidRPr="00692AFC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92AFC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2A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692A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692AFC" w:rsidR="00692A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389</w:t>
      </w:r>
      <w:r w:rsidRPr="00692A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692AFC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692AF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92AF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92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692AF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06 августа 201</w:t>
      </w:r>
      <w:r w:rsidRPr="00692AFC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692AFC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692AFC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92AFC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692AF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692AF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92AFC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92AF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692AF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92AFC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92AFC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692AFC" w:rsidR="00A2261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ПРОМЭНЕРГО</w:t>
      </w:r>
      <w:r w:rsidRPr="00692AFC" w:rsidR="00A2261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Малодыренко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Дмитрия Юрьевича</w:t>
      </w:r>
      <w:r w:rsidRP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692AFC" w:rsid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692AFC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92AF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A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92AF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92AF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AF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A510D8" w:rsidP="00A510D8">
      <w:pPr>
        <w:pStyle w:val="ConsPlusNormal"/>
        <w:ind w:right="22" w:firstLine="540"/>
        <w:jc w:val="both"/>
        <w:rPr>
          <w:sz w:val="28"/>
          <w:szCs w:val="28"/>
        </w:rPr>
      </w:pPr>
      <w:r w:rsidRPr="00692AFC">
        <w:rPr>
          <w:rFonts w:eastAsiaTheme="minorHAnsi"/>
          <w:color w:val="000000" w:themeColor="text1"/>
          <w:sz w:val="28"/>
          <w:szCs w:val="28"/>
          <w:lang w:eastAsia="en-US"/>
        </w:rPr>
        <w:t>Малодыренко Д.Ю.</w:t>
      </w:r>
      <w:r w:rsidRPr="00692AFC">
        <w:rPr>
          <w:sz w:val="28"/>
          <w:szCs w:val="28"/>
        </w:rPr>
        <w:t xml:space="preserve">, являясь </w:t>
      </w:r>
      <w:r w:rsidRPr="00692AFC" w:rsidR="000C67AE">
        <w:rPr>
          <w:sz w:val="28"/>
          <w:szCs w:val="28"/>
        </w:rPr>
        <w:t xml:space="preserve">генеральным </w:t>
      </w:r>
      <w:r w:rsidRPr="00692AFC" w:rsidR="003D5175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 w:rsidRPr="00692AFC">
        <w:rPr>
          <w:rFonts w:eastAsiaTheme="minorHAnsi"/>
          <w:color w:val="000000" w:themeColor="text1"/>
          <w:sz w:val="28"/>
          <w:szCs w:val="28"/>
          <w:lang w:eastAsia="en-US"/>
        </w:rPr>
        <w:t>ПРОМЭНЕРГО</w:t>
      </w:r>
      <w:r w:rsidRPr="00692AFC" w:rsidR="003D517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92AFC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692AFC" w:rsidR="000C67AE">
        <w:rPr>
          <w:sz w:val="28"/>
          <w:szCs w:val="28"/>
        </w:rPr>
        <w:t xml:space="preserve"> </w:t>
      </w:r>
      <w:r w:rsidRPr="00692AFC">
        <w:rPr>
          <w:sz w:val="28"/>
          <w:szCs w:val="28"/>
        </w:rPr>
        <w:t xml:space="preserve">не представил </w:t>
      </w:r>
      <w:r w:rsidRPr="00692AFC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92AFC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</w:t>
      </w:r>
      <w:r w:rsidRPr="00A510D8">
        <w:rPr>
          <w:sz w:val="28"/>
          <w:szCs w:val="28"/>
        </w:rPr>
        <w:t>персонифицированного) учета в системе</w:t>
      </w:r>
      <w:r w:rsidRPr="00A510D8">
        <w:rPr>
          <w:sz w:val="28"/>
          <w:szCs w:val="28"/>
        </w:rPr>
        <w:t xml:space="preserve"> обязательного пенсионного страхования </w:t>
      </w:r>
      <w:r w:rsidRPr="00A510D8">
        <w:rPr>
          <w:rStyle w:val="32"/>
          <w:sz w:val="28"/>
          <w:szCs w:val="28"/>
          <w:u w:val="none"/>
        </w:rPr>
        <w:t>за ноябрь 201</w:t>
      </w:r>
      <w:r w:rsidRPr="00A510D8" w:rsidR="00C87ACA">
        <w:rPr>
          <w:rStyle w:val="32"/>
          <w:sz w:val="28"/>
          <w:szCs w:val="28"/>
          <w:u w:val="none"/>
        </w:rPr>
        <w:t>8</w:t>
      </w:r>
      <w:r w:rsidRPr="00A510D8">
        <w:rPr>
          <w:rStyle w:val="32"/>
          <w:sz w:val="28"/>
          <w:szCs w:val="28"/>
          <w:u w:val="none"/>
        </w:rPr>
        <w:t xml:space="preserve"> года, </w:t>
      </w:r>
      <w:r w:rsidRPr="00A510D8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510D8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A510D8">
        <w:rPr>
          <w:rFonts w:eastAsiaTheme="minorHAnsi"/>
          <w:sz w:val="28"/>
          <w:szCs w:val="28"/>
          <w:lang w:eastAsia="en-US"/>
        </w:rPr>
        <w:t xml:space="preserve">) </w:t>
      </w:r>
      <w:r w:rsidRPr="00A510D8">
        <w:rPr>
          <w:rFonts w:eastAsiaTheme="minorHAnsi"/>
          <w:sz w:val="28"/>
          <w:szCs w:val="28"/>
          <w:lang w:eastAsia="en-US"/>
        </w:rPr>
        <w:t>учете</w:t>
      </w:r>
      <w:r w:rsidRPr="00A510D8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510D8">
        <w:rPr>
          <w:sz w:val="28"/>
          <w:szCs w:val="28"/>
        </w:rPr>
        <w:t xml:space="preserve">. </w:t>
      </w:r>
    </w:p>
    <w:p w:rsidR="00A510D8" w:rsidRPr="00A510D8" w:rsidP="00A510D8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0D8">
        <w:rPr>
          <w:rFonts w:ascii="Times New Roman" w:hAnsi="Times New Roman" w:eastAsiaTheme="minorHAnsi" w:cs="Times New Roman"/>
          <w:sz w:val="28"/>
          <w:szCs w:val="28"/>
          <w:lang w:eastAsia="en-US"/>
        </w:rPr>
        <w:t>Малодыренко Д.Ю.</w:t>
      </w:r>
      <w:r w:rsidRPr="00A510D8" w:rsidR="00A226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510D8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A510D8" w:rsidR="003D5175">
        <w:rPr>
          <w:rFonts w:ascii="Times New Roman" w:hAnsi="Times New Roman" w:cs="Times New Roman"/>
          <w:sz w:val="28"/>
          <w:szCs w:val="28"/>
        </w:rPr>
        <w:t>я</w:t>
      </w:r>
      <w:r w:rsidRPr="00A510D8" w:rsidR="00661B9C">
        <w:rPr>
          <w:rFonts w:ascii="Times New Roman" w:hAnsi="Times New Roman" w:cs="Times New Roman"/>
          <w:sz w:val="28"/>
          <w:szCs w:val="28"/>
        </w:rPr>
        <w:t>,</w:t>
      </w:r>
      <w:r w:rsidRPr="00A510D8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A510D8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A510D8" w:rsidR="00697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0D8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</w:t>
      </w:r>
      <w:r w:rsidRPr="00A51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подал заявление </w:t>
      </w:r>
      <w:r w:rsidRPr="00A510D8" w:rsidR="00101718">
        <w:rPr>
          <w:rFonts w:ascii="Times New Roman" w:hAnsi="Times New Roman" w:cs="Times New Roman"/>
          <w:sz w:val="28"/>
          <w:szCs w:val="28"/>
        </w:rPr>
        <w:t xml:space="preserve"> </w:t>
      </w:r>
      <w:r w:rsidRPr="00A510D8">
        <w:rPr>
          <w:rFonts w:ascii="Times New Roman" w:hAnsi="Times New Roman" w:cs="Times New Roman"/>
          <w:sz w:val="28"/>
          <w:szCs w:val="28"/>
        </w:rPr>
        <w:t>о рассмотрении дела в его отсутствие.</w:t>
      </w:r>
    </w:p>
    <w:p w:rsidR="00A510D8" w:rsidRPr="00A510D8" w:rsidP="00A510D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0D8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</w:t>
      </w:r>
      <w:r w:rsidRPr="00A510D8">
        <w:rPr>
          <w:rFonts w:ascii="Times New Roman" w:hAnsi="Times New Roman" w:cs="Times New Roman"/>
          <w:sz w:val="28"/>
          <w:szCs w:val="28"/>
        </w:rPr>
        <w:t xml:space="preserve"> административное дело, на основании ч. 2 ст.25.1 КоАП РФ.</w:t>
      </w:r>
    </w:p>
    <w:p w:rsidR="00A510D8" w:rsidRPr="00A510D8" w:rsidP="00A510D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10D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692AFC" w:rsidP="00A510D8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10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A510D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A510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Российско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692AF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692AF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692AF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92AFC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C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92AF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692AF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92AFC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92AFC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692AFC" w:rsidR="002D5B3A">
        <w:rPr>
          <w:rFonts w:eastAsiaTheme="minorHAnsi"/>
          <w:sz w:val="28"/>
          <w:szCs w:val="28"/>
          <w:lang w:eastAsia="en-US"/>
        </w:rPr>
        <w:t>ООО «</w:t>
      </w:r>
      <w:r w:rsidRPr="00692AFC" w:rsidR="00692AFC">
        <w:rPr>
          <w:rFonts w:eastAsiaTheme="minorHAnsi"/>
          <w:color w:val="000000" w:themeColor="text1"/>
          <w:sz w:val="28"/>
          <w:szCs w:val="28"/>
          <w:lang w:eastAsia="en-US"/>
        </w:rPr>
        <w:t>ПРОМЭНЕРГО</w:t>
      </w:r>
      <w:r w:rsidRPr="00692AFC" w:rsidR="002D5B3A">
        <w:rPr>
          <w:rFonts w:eastAsiaTheme="minorHAnsi"/>
          <w:sz w:val="28"/>
          <w:szCs w:val="28"/>
          <w:lang w:eastAsia="en-US"/>
        </w:rPr>
        <w:t>»</w:t>
      </w:r>
      <w:r w:rsidRPr="00692AFC" w:rsidR="00C649C7">
        <w:rPr>
          <w:sz w:val="28"/>
          <w:szCs w:val="28"/>
        </w:rPr>
        <w:t xml:space="preserve">, </w:t>
      </w:r>
      <w:r w:rsidRPr="00692AFC">
        <w:rPr>
          <w:sz w:val="28"/>
          <w:szCs w:val="28"/>
        </w:rPr>
        <w:t>представл</w:t>
      </w:r>
      <w:r w:rsidRPr="00692AFC" w:rsidR="002D5B3A">
        <w:rPr>
          <w:sz w:val="28"/>
          <w:szCs w:val="28"/>
        </w:rPr>
        <w:t>ен</w:t>
      </w:r>
      <w:r w:rsidRPr="00692AFC" w:rsidR="003D5175">
        <w:rPr>
          <w:sz w:val="28"/>
          <w:szCs w:val="28"/>
        </w:rPr>
        <w:t>ы</w:t>
      </w:r>
      <w:r w:rsidRPr="00692AFC">
        <w:rPr>
          <w:sz w:val="28"/>
          <w:szCs w:val="28"/>
        </w:rPr>
        <w:t xml:space="preserve"> </w:t>
      </w:r>
      <w:r w:rsidRPr="00692AFC">
        <w:rPr>
          <w:rFonts w:eastAsiaTheme="minorHAnsi"/>
          <w:sz w:val="28"/>
          <w:szCs w:val="28"/>
          <w:lang w:eastAsia="en-US"/>
        </w:rPr>
        <w:t>в органы Пенсионного фонда Р</w:t>
      </w:r>
      <w:r w:rsidRPr="00692AFC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692AFC" w:rsidR="003D5175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 w:rsidRPr="00692AFC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692AFC" w:rsidR="00FD4969">
        <w:rPr>
          <w:rFonts w:eastAsiaTheme="minorHAnsi"/>
          <w:sz w:val="28"/>
          <w:szCs w:val="28"/>
          <w:lang w:eastAsia="en-US"/>
        </w:rPr>
        <w:t xml:space="preserve"> </w:t>
      </w:r>
      <w:r w:rsidRPr="00692AFC">
        <w:rPr>
          <w:rFonts w:eastAsiaTheme="minorHAnsi"/>
          <w:sz w:val="28"/>
          <w:szCs w:val="28"/>
          <w:lang w:eastAsia="en-US"/>
        </w:rPr>
        <w:t xml:space="preserve">за </w:t>
      </w:r>
      <w:r w:rsidRPr="00692AFC" w:rsidR="00692AFC">
        <w:rPr>
          <w:rStyle w:val="32"/>
          <w:sz w:val="28"/>
          <w:szCs w:val="28"/>
          <w:u w:val="none"/>
        </w:rPr>
        <w:t xml:space="preserve">ноябрь </w:t>
      </w:r>
      <w:r w:rsidRPr="00692AFC">
        <w:rPr>
          <w:rFonts w:eastAsiaTheme="minorHAnsi"/>
          <w:sz w:val="28"/>
          <w:szCs w:val="28"/>
          <w:lang w:eastAsia="en-US"/>
        </w:rPr>
        <w:t>201</w:t>
      </w:r>
      <w:r w:rsidRPr="00692AFC" w:rsidR="00EC6814">
        <w:rPr>
          <w:rFonts w:eastAsiaTheme="minorHAnsi"/>
          <w:sz w:val="28"/>
          <w:szCs w:val="28"/>
          <w:lang w:eastAsia="en-US"/>
        </w:rPr>
        <w:t>8</w:t>
      </w:r>
      <w:r w:rsidRPr="00692AFC">
        <w:rPr>
          <w:rFonts w:eastAsiaTheme="minorHAnsi"/>
          <w:sz w:val="28"/>
          <w:szCs w:val="28"/>
          <w:lang w:eastAsia="en-US"/>
        </w:rPr>
        <w:t xml:space="preserve"> года</w:t>
      </w:r>
      <w:r w:rsidRPr="00692AFC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92AFC">
        <w:rPr>
          <w:rFonts w:eastAsiaTheme="minorHAnsi"/>
          <w:sz w:val="28"/>
          <w:szCs w:val="28"/>
          <w:lang w:eastAsia="en-US"/>
        </w:rPr>
        <w:t xml:space="preserve">– </w:t>
      </w:r>
      <w:r w:rsidRPr="00692AFC" w:rsidR="00692AFC">
        <w:rPr>
          <w:rFonts w:eastAsiaTheme="minorHAnsi"/>
          <w:sz w:val="28"/>
          <w:szCs w:val="28"/>
          <w:lang w:eastAsia="en-US"/>
        </w:rPr>
        <w:t>28</w:t>
      </w:r>
      <w:r w:rsidRPr="00692AFC">
        <w:rPr>
          <w:rFonts w:eastAsiaTheme="minorHAnsi"/>
          <w:sz w:val="28"/>
          <w:szCs w:val="28"/>
          <w:lang w:eastAsia="en-US"/>
        </w:rPr>
        <w:t>.</w:t>
      </w:r>
      <w:r w:rsidRPr="00692AFC" w:rsidR="00692AFC">
        <w:rPr>
          <w:rFonts w:eastAsiaTheme="minorHAnsi"/>
          <w:sz w:val="28"/>
          <w:szCs w:val="28"/>
          <w:lang w:eastAsia="en-US"/>
        </w:rPr>
        <w:t>12</w:t>
      </w:r>
      <w:r w:rsidRPr="00692AFC">
        <w:rPr>
          <w:rFonts w:eastAsiaTheme="minorHAnsi"/>
          <w:sz w:val="28"/>
          <w:szCs w:val="28"/>
          <w:lang w:eastAsia="en-US"/>
        </w:rPr>
        <w:t>.201</w:t>
      </w:r>
      <w:r w:rsidRPr="00692AFC" w:rsidR="00A2261B">
        <w:rPr>
          <w:rFonts w:eastAsiaTheme="minorHAnsi"/>
          <w:sz w:val="28"/>
          <w:szCs w:val="28"/>
          <w:lang w:eastAsia="en-US"/>
        </w:rPr>
        <w:t>8</w:t>
      </w:r>
      <w:r w:rsidRPr="00692AFC">
        <w:rPr>
          <w:rFonts w:eastAsiaTheme="minorHAnsi"/>
          <w:sz w:val="28"/>
          <w:szCs w:val="28"/>
          <w:lang w:eastAsia="en-US"/>
        </w:rPr>
        <w:t xml:space="preserve"> г., </w:t>
      </w:r>
      <w:r w:rsidRPr="00692AFC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92AFC" w:rsidR="003D5175">
        <w:rPr>
          <w:rFonts w:eastAsiaTheme="minorHAnsi"/>
          <w:sz w:val="28"/>
          <w:szCs w:val="28"/>
          <w:lang w:eastAsia="en-US"/>
        </w:rPr>
        <w:t>ых</w:t>
      </w:r>
      <w:r w:rsidRPr="00692AFC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692AFC" w:rsidR="00692AFC">
        <w:rPr>
          <w:rFonts w:eastAsiaTheme="minorHAnsi"/>
          <w:sz w:val="28"/>
          <w:szCs w:val="28"/>
          <w:lang w:eastAsia="en-US"/>
        </w:rPr>
        <w:t>17</w:t>
      </w:r>
      <w:r w:rsidRPr="00692AFC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692AFC" w:rsidR="00692AFC">
        <w:rPr>
          <w:rFonts w:eastAsiaTheme="minorHAnsi"/>
          <w:sz w:val="28"/>
          <w:szCs w:val="28"/>
          <w:lang w:eastAsia="en-US"/>
        </w:rPr>
        <w:t xml:space="preserve">декабря </w:t>
      </w:r>
      <w:r w:rsidRPr="00692AFC" w:rsidR="00DD32BE">
        <w:rPr>
          <w:rFonts w:eastAsiaTheme="minorHAnsi"/>
          <w:sz w:val="28"/>
          <w:szCs w:val="28"/>
          <w:lang w:eastAsia="en-US"/>
        </w:rPr>
        <w:t>201</w:t>
      </w:r>
      <w:r w:rsidRPr="00692AFC" w:rsidR="00A2261B">
        <w:rPr>
          <w:rFonts w:eastAsiaTheme="minorHAnsi"/>
          <w:sz w:val="28"/>
          <w:szCs w:val="28"/>
          <w:lang w:eastAsia="en-US"/>
        </w:rPr>
        <w:t>8</w:t>
      </w:r>
      <w:r w:rsidRPr="00692AFC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692AFC">
        <w:rPr>
          <w:sz w:val="28"/>
          <w:szCs w:val="28"/>
        </w:rPr>
        <w:t>.</w:t>
      </w:r>
    </w:p>
    <w:p w:rsidR="00742EC7" w:rsidRPr="00692AFC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92AFC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92AFC" w:rsidR="00B14EEE">
        <w:rPr>
          <w:sz w:val="28"/>
          <w:szCs w:val="28"/>
        </w:rPr>
        <w:t xml:space="preserve">генеральный </w:t>
      </w:r>
      <w:r w:rsidRPr="00692AFC" w:rsidR="003D5175">
        <w:rPr>
          <w:rFonts w:eastAsiaTheme="minorHAnsi"/>
          <w:color w:val="000000" w:themeColor="text1"/>
          <w:sz w:val="28"/>
          <w:szCs w:val="28"/>
          <w:lang w:eastAsia="en-US"/>
        </w:rPr>
        <w:t>директор ООО «</w:t>
      </w:r>
      <w:r w:rsidRPr="00692AFC" w:rsidR="00692AFC">
        <w:rPr>
          <w:rFonts w:eastAsiaTheme="minorHAnsi"/>
          <w:color w:val="000000" w:themeColor="text1"/>
          <w:sz w:val="28"/>
          <w:szCs w:val="28"/>
          <w:lang w:eastAsia="en-US"/>
        </w:rPr>
        <w:t>ПРОМЭНЕРГО</w:t>
      </w:r>
      <w:r w:rsidRPr="00692AFC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692AFC" w:rsidR="00692AFC">
        <w:rPr>
          <w:rFonts w:eastAsiaTheme="minorHAnsi"/>
          <w:color w:val="000000" w:themeColor="text1"/>
          <w:sz w:val="28"/>
          <w:szCs w:val="28"/>
          <w:lang w:eastAsia="en-US"/>
        </w:rPr>
        <w:t>Малодыренко Д.Ю.</w:t>
      </w:r>
      <w:r w:rsidRPr="00692AFC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92AFC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692AFC"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 w:rsidRPr="00692AFC">
        <w:rPr>
          <w:rFonts w:eastAsiaTheme="minorHAnsi"/>
          <w:sz w:val="28"/>
          <w:szCs w:val="28"/>
          <w:lang w:eastAsia="en-US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692AFC">
        <w:rPr>
          <w:rFonts w:eastAsiaTheme="minorHAnsi"/>
          <w:sz w:val="28"/>
          <w:szCs w:val="28"/>
          <w:lang w:eastAsia="en-US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692AFC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92AFC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«ПРОМЭНЕРГО» Малодыренко Д.Ю.</w:t>
      </w:r>
      <w:r w:rsidRPr="00692AFC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2AFC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92AFC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692AFC" w:rsidR="00B14EEE">
        <w:rPr>
          <w:rFonts w:ascii="Times New Roman" w:hAnsi="Times New Roman" w:cs="Times New Roman"/>
          <w:sz w:val="28"/>
          <w:szCs w:val="28"/>
        </w:rPr>
        <w:t>3</w:t>
      </w:r>
      <w:r w:rsidRPr="00692AFC" w:rsidR="00692AFC">
        <w:rPr>
          <w:rFonts w:ascii="Times New Roman" w:hAnsi="Times New Roman" w:cs="Times New Roman"/>
          <w:sz w:val="28"/>
          <w:szCs w:val="28"/>
        </w:rPr>
        <w:t>50</w:t>
      </w:r>
      <w:r w:rsidRPr="00692AFC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92AFC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92AF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92AFC" w:rsidR="00692AFC">
        <w:rPr>
          <w:rFonts w:ascii="Times New Roman" w:hAnsi="Times New Roman" w:cs="Times New Roman"/>
          <w:sz w:val="28"/>
          <w:szCs w:val="28"/>
        </w:rPr>
        <w:t>27</w:t>
      </w:r>
      <w:r w:rsidRPr="00692AFC">
        <w:rPr>
          <w:rFonts w:ascii="Times New Roman" w:hAnsi="Times New Roman" w:cs="Times New Roman"/>
          <w:sz w:val="28"/>
          <w:szCs w:val="28"/>
        </w:rPr>
        <w:t>.</w:t>
      </w:r>
      <w:r w:rsidRPr="00692AFC" w:rsidR="00426CF8">
        <w:rPr>
          <w:rFonts w:ascii="Times New Roman" w:hAnsi="Times New Roman" w:cs="Times New Roman"/>
          <w:sz w:val="28"/>
          <w:szCs w:val="28"/>
        </w:rPr>
        <w:t>0</w:t>
      </w:r>
      <w:r w:rsidRPr="00692AFC" w:rsidR="006767DD">
        <w:rPr>
          <w:rFonts w:ascii="Times New Roman" w:hAnsi="Times New Roman" w:cs="Times New Roman"/>
          <w:sz w:val="28"/>
          <w:szCs w:val="28"/>
        </w:rPr>
        <w:t>5</w:t>
      </w:r>
      <w:r w:rsidRPr="00692AFC">
        <w:rPr>
          <w:rFonts w:ascii="Times New Roman" w:hAnsi="Times New Roman" w:cs="Times New Roman"/>
          <w:sz w:val="28"/>
          <w:szCs w:val="28"/>
        </w:rPr>
        <w:t>.201</w:t>
      </w:r>
      <w:r w:rsidRPr="00692AFC" w:rsidR="00426CF8">
        <w:rPr>
          <w:rFonts w:ascii="Times New Roman" w:hAnsi="Times New Roman" w:cs="Times New Roman"/>
          <w:sz w:val="28"/>
          <w:szCs w:val="28"/>
        </w:rPr>
        <w:t>9</w:t>
      </w:r>
      <w:r w:rsidRPr="00692AFC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92AFC">
        <w:rPr>
          <w:rFonts w:ascii="Times New Roman" w:hAnsi="Times New Roman" w:cs="Times New Roman"/>
          <w:sz w:val="28"/>
          <w:szCs w:val="28"/>
        </w:rPr>
        <w:t>г. (л.д.</w:t>
      </w:r>
      <w:r w:rsidRPr="00692AFC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692AFC">
        <w:rPr>
          <w:rFonts w:ascii="Times New Roman" w:hAnsi="Times New Roman" w:cs="Times New Roman"/>
          <w:sz w:val="28"/>
          <w:szCs w:val="28"/>
        </w:rPr>
        <w:t>1-2),</w:t>
      </w:r>
      <w:r w:rsidRPr="00692AFC" w:rsidR="00B14EEE">
        <w:rPr>
          <w:rFonts w:ascii="Times New Roman" w:hAnsi="Times New Roman" w:cs="Times New Roman"/>
          <w:sz w:val="28"/>
          <w:szCs w:val="28"/>
        </w:rPr>
        <w:t xml:space="preserve"> выпиской из ЕГРЮЛ (л.д. 7-</w:t>
      </w:r>
      <w:r w:rsidRPr="00692AFC" w:rsidR="00692AFC">
        <w:rPr>
          <w:rFonts w:ascii="Times New Roman" w:hAnsi="Times New Roman" w:cs="Times New Roman"/>
          <w:sz w:val="28"/>
          <w:szCs w:val="28"/>
        </w:rPr>
        <w:t>13</w:t>
      </w:r>
      <w:r w:rsidRPr="00692AFC" w:rsidR="00B14EEE">
        <w:rPr>
          <w:rFonts w:ascii="Times New Roman" w:hAnsi="Times New Roman" w:cs="Times New Roman"/>
          <w:sz w:val="28"/>
          <w:szCs w:val="28"/>
        </w:rPr>
        <w:t>), реестром документов программного комплекса АРМ Приема ПФР (л.д. 1</w:t>
      </w:r>
      <w:r w:rsidRPr="00692AFC" w:rsidR="00692AFC">
        <w:rPr>
          <w:rFonts w:ascii="Times New Roman" w:hAnsi="Times New Roman" w:cs="Times New Roman"/>
          <w:sz w:val="28"/>
          <w:szCs w:val="28"/>
        </w:rPr>
        <w:t>4</w:t>
      </w:r>
      <w:r w:rsidRPr="00692AFC" w:rsidR="00B14EEE">
        <w:rPr>
          <w:rFonts w:ascii="Times New Roman" w:hAnsi="Times New Roman" w:cs="Times New Roman"/>
          <w:sz w:val="28"/>
          <w:szCs w:val="28"/>
        </w:rPr>
        <w:t xml:space="preserve">),  </w:t>
      </w:r>
      <w:r w:rsidRPr="00692AFC" w:rsidR="00A2261B">
        <w:rPr>
          <w:rFonts w:ascii="Times New Roman" w:hAnsi="Times New Roman" w:cs="Times New Roman"/>
          <w:sz w:val="28"/>
          <w:szCs w:val="28"/>
        </w:rPr>
        <w:t xml:space="preserve"> извещением о доставке (л.д. </w:t>
      </w:r>
      <w:r w:rsidRPr="00692AFC" w:rsidR="00B14EEE">
        <w:rPr>
          <w:rFonts w:ascii="Times New Roman" w:hAnsi="Times New Roman" w:cs="Times New Roman"/>
          <w:sz w:val="28"/>
          <w:szCs w:val="28"/>
        </w:rPr>
        <w:t>1</w:t>
      </w:r>
      <w:r w:rsidRPr="00692AFC" w:rsidR="00692AFC">
        <w:rPr>
          <w:rFonts w:ascii="Times New Roman" w:hAnsi="Times New Roman" w:cs="Times New Roman"/>
          <w:sz w:val="28"/>
          <w:szCs w:val="28"/>
        </w:rPr>
        <w:t>5</w:t>
      </w:r>
      <w:r w:rsidRPr="00692AFC" w:rsidR="00A2261B">
        <w:rPr>
          <w:rFonts w:ascii="Times New Roman" w:hAnsi="Times New Roman" w:cs="Times New Roman"/>
          <w:sz w:val="28"/>
          <w:szCs w:val="28"/>
        </w:rPr>
        <w:t>)</w:t>
      </w:r>
      <w:r w:rsidRPr="00692AFC" w:rsidR="00692AFC">
        <w:rPr>
          <w:rFonts w:ascii="Times New Roman" w:hAnsi="Times New Roman" w:cs="Times New Roman"/>
          <w:sz w:val="28"/>
          <w:szCs w:val="28"/>
        </w:rPr>
        <w:t xml:space="preserve">, актом о выявлении правонарушения от 31.01.2019 № </w:t>
      </w:r>
      <w:r w:rsidRPr="00A510D8" w:rsidR="00692AFC">
        <w:rPr>
          <w:rFonts w:ascii="Times New Roman" w:hAnsi="Times New Roman" w:cs="Times New Roman"/>
          <w:sz w:val="28"/>
          <w:szCs w:val="28"/>
        </w:rPr>
        <w:t>091</w:t>
      </w:r>
      <w:r w:rsidRPr="00692AFC" w:rsidR="00692A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10D8" w:rsidR="00692AFC">
        <w:rPr>
          <w:rFonts w:ascii="Times New Roman" w:hAnsi="Times New Roman" w:cs="Times New Roman"/>
          <w:sz w:val="28"/>
          <w:szCs w:val="28"/>
        </w:rPr>
        <w:t>18190001132</w:t>
      </w:r>
      <w:r w:rsidRPr="00692AFC" w:rsidR="00692AFC">
        <w:rPr>
          <w:rFonts w:ascii="Times New Roman" w:hAnsi="Times New Roman" w:cs="Times New Roman"/>
          <w:sz w:val="28"/>
          <w:szCs w:val="28"/>
        </w:rPr>
        <w:t xml:space="preserve"> (л.д. 17)</w:t>
      </w:r>
      <w:r w:rsidRPr="00692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692AFC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92AFC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92AFC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692AFC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692AFC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92AFC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92AFC">
        <w:rPr>
          <w:rFonts w:eastAsia="Calibri"/>
          <w:sz w:val="28"/>
          <w:szCs w:val="28"/>
          <w:lang w:eastAsia="en-US"/>
        </w:rPr>
        <w:t>Учи</w:t>
      </w:r>
      <w:r w:rsidRPr="00692AFC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692AFC">
        <w:rPr>
          <w:sz w:val="28"/>
          <w:szCs w:val="28"/>
        </w:rPr>
        <w:t xml:space="preserve">, суд считает необходимым подвергнуть </w:t>
      </w:r>
      <w:r w:rsidRPr="00692AFC" w:rsidR="00B14EE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генерального директора ООО </w:t>
      </w:r>
      <w:r w:rsidRPr="00692AFC" w:rsidR="00692AFC">
        <w:rPr>
          <w:rFonts w:eastAsiaTheme="minorHAnsi"/>
          <w:color w:val="000000" w:themeColor="text1"/>
          <w:sz w:val="28"/>
          <w:szCs w:val="28"/>
          <w:lang w:eastAsia="en-US"/>
        </w:rPr>
        <w:t>«ПРОМЭНЕРГО» Малодыренко Д.Ю.</w:t>
      </w:r>
      <w:r w:rsidRPr="00692AFC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92AFC">
        <w:rPr>
          <w:sz w:val="28"/>
          <w:szCs w:val="28"/>
        </w:rPr>
        <w:t xml:space="preserve">административному наказанию в виде штрафа, </w:t>
      </w:r>
      <w:r w:rsidRPr="00692AFC">
        <w:rPr>
          <w:color w:val="000000"/>
          <w:sz w:val="28"/>
          <w:szCs w:val="28"/>
        </w:rPr>
        <w:t>однако, в минимально предусмотренном санкцией данной части статьи разм</w:t>
      </w:r>
      <w:r w:rsidRPr="00692AFC">
        <w:rPr>
          <w:color w:val="000000"/>
          <w:sz w:val="28"/>
          <w:szCs w:val="28"/>
        </w:rPr>
        <w:t>ере.</w:t>
      </w:r>
    </w:p>
    <w:p w:rsidR="0096750E" w:rsidRPr="00692AFC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A510D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A510D8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государства, угрозы чрезвычайных ситуаций природного и техногенного характера, а также при отсутст</w:t>
      </w:r>
      <w:r w:rsidRPr="00A510D8">
        <w:rPr>
          <w:rFonts w:ascii="Times New Roman" w:eastAsia="Calibri" w:hAnsi="Times New Roman" w:cs="Times New Roman"/>
          <w:sz w:val="28"/>
          <w:szCs w:val="28"/>
          <w:lang w:eastAsia="en-US"/>
        </w:rPr>
        <w:t>вии имущественного ущерба.</w:t>
      </w:r>
    </w:p>
    <w:p w:rsidR="0096750E" w:rsidRPr="00A510D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0D8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A510D8" w:rsid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A510D8" w:rsid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«ПРОМЭНЕРГО» </w:t>
      </w:r>
      <w:r w:rsidRPr="00A510D8">
        <w:rPr>
          <w:rFonts w:ascii="Times New Roman" w:hAnsi="Times New Roman" w:cs="Times New Roman"/>
          <w:sz w:val="28"/>
          <w:szCs w:val="28"/>
        </w:rPr>
        <w:t>я</w:t>
      </w:r>
      <w:r w:rsidRPr="00A510D8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510D8" w:rsidR="00692AFC">
        <w:rPr>
          <w:rFonts w:ascii="Times New Roman" w:eastAsia="Times New Roman" w:hAnsi="Times New Roman" w:cs="Times New Roman"/>
          <w:sz w:val="28"/>
          <w:szCs w:val="28"/>
        </w:rPr>
        <w:t xml:space="preserve">малым </w:t>
      </w:r>
      <w:r w:rsidRPr="00A510D8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692AFC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510D8" w:rsid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ООО </w:t>
      </w:r>
      <w:r w:rsidRPr="00A510D8" w:rsid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«ПРОМЭНЕРГО» Малодыренко Д.Ю. </w:t>
      </w:r>
      <w:r w:rsidRPr="00A51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A510D8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A51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92AFC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генеральному директору ООО 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«ПРОМЭНЕРГО» Малодыренко Д.Ю.</w:t>
      </w:r>
      <w:r w:rsidRPr="00692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</w:t>
      </w:r>
      <w:r w:rsidRPr="00692AFC">
        <w:rPr>
          <w:rFonts w:ascii="Times New Roman" w:eastAsia="Calibri" w:hAnsi="Times New Roman" w:cs="Times New Roman"/>
          <w:sz w:val="28"/>
          <w:szCs w:val="28"/>
          <w:lang w:eastAsia="en-US"/>
        </w:rPr>
        <w:t>ого штрафа, предусмотренного санкцией данной статьи, на предупреждение.</w:t>
      </w:r>
    </w:p>
    <w:p w:rsidR="0096750E" w:rsidRPr="00692AFC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F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92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92AFC">
        <w:rPr>
          <w:rFonts w:ascii="Times New Roman" w:hAnsi="Times New Roman" w:cs="Times New Roman"/>
          <w:sz w:val="28"/>
          <w:szCs w:val="28"/>
        </w:rPr>
        <w:t xml:space="preserve">4.1.1, </w:t>
      </w:r>
      <w:r w:rsidRPr="00692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92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692AFC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2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92AFC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92AFC" w:rsidR="00692A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«ПРОМЭНЕРГО» Малодыренко Дмитрия Юрьевича</w:t>
      </w:r>
      <w:r w:rsidRPr="00692AFC" w:rsidR="00692A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692AFC" w:rsidR="003D51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9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692AFC" w:rsid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9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692AFC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92AF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92AFC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92AFC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692AFC">
        <w:rPr>
          <w:rFonts w:ascii="Times New Roman" w:hAnsi="Times New Roman"/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</w:t>
      </w:r>
      <w:r w:rsidRPr="00692AFC">
        <w:rPr>
          <w:rFonts w:ascii="Times New Roman" w:hAnsi="Times New Roman"/>
          <w:sz w:val="28"/>
          <w:szCs w:val="28"/>
        </w:rPr>
        <w:t>остановления.</w:t>
      </w:r>
    </w:p>
    <w:p w:rsidR="0096750E" w:rsidRPr="00692AF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92AF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692AF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692AFC">
        <w:rPr>
          <w:rFonts w:ascii="Times New Roman" w:hAnsi="Times New Roman" w:cs="Times New Roman"/>
          <w:sz w:val="28"/>
          <w:szCs w:val="28"/>
        </w:rPr>
        <w:tab/>
      </w:r>
      <w:r w:rsidRPr="00692AF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92AFC" w:rsidR="009C0FD4">
        <w:rPr>
          <w:rFonts w:ascii="Times New Roman" w:hAnsi="Times New Roman" w:cs="Times New Roman"/>
          <w:sz w:val="28"/>
          <w:szCs w:val="28"/>
        </w:rPr>
        <w:tab/>
      </w:r>
      <w:r w:rsidRPr="00692AFC">
        <w:rPr>
          <w:rFonts w:ascii="Times New Roman" w:hAnsi="Times New Roman" w:cs="Times New Roman"/>
          <w:sz w:val="28"/>
          <w:szCs w:val="28"/>
        </w:rPr>
        <w:t xml:space="preserve"> О.А. </w:t>
      </w:r>
      <w:r w:rsidRPr="00692AFC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715F0"/>
    <w:rsid w:val="000B25ED"/>
    <w:rsid w:val="000C67AE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2D7BB8"/>
    <w:rsid w:val="00300D21"/>
    <w:rsid w:val="0030449F"/>
    <w:rsid w:val="003D5175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96750E"/>
    <w:rsid w:val="009C0FD4"/>
    <w:rsid w:val="00A2261B"/>
    <w:rsid w:val="00A366E9"/>
    <w:rsid w:val="00A510D8"/>
    <w:rsid w:val="00A835D5"/>
    <w:rsid w:val="00A928D9"/>
    <w:rsid w:val="00AB51CB"/>
    <w:rsid w:val="00AC4635"/>
    <w:rsid w:val="00B00BDC"/>
    <w:rsid w:val="00B14EEE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CD0F80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1637-307B-4EEC-96DE-7CE0616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