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03AB" w:rsidRPr="00077FF4" w:rsidP="00BB03AB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FF4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389</w:t>
      </w:r>
      <w:r w:rsidRPr="00077FF4">
        <w:rPr>
          <w:rFonts w:ascii="Times New Roman" w:eastAsia="Times New Roman" w:hAnsi="Times New Roman" w:cs="Times New Roman"/>
          <w:b/>
          <w:sz w:val="28"/>
          <w:szCs w:val="28"/>
        </w:rPr>
        <w:t>/16/2020</w:t>
      </w:r>
    </w:p>
    <w:p w:rsidR="00BB03AB" w:rsidRPr="00077FF4" w:rsidP="00BB03AB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3AB" w:rsidRPr="00077FF4" w:rsidP="00BB03A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FF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B03AB" w:rsidRPr="00077FF4" w:rsidP="00BB03A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03AB" w:rsidRPr="00077FF4" w:rsidP="00BB03A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августа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 2020 года                                                г. Симферополь</w:t>
      </w:r>
    </w:p>
    <w:p w:rsidR="00BB03AB" w:rsidRPr="00077FF4" w:rsidP="00BB03AB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3AB" w:rsidRPr="00077FF4" w:rsidP="00BB03A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FF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077FF4">
        <w:rPr>
          <w:rFonts w:ascii="Times New Roman" w:hAnsi="Times New Roman" w:cs="Times New Roman"/>
          <w:sz w:val="28"/>
          <w:szCs w:val="28"/>
        </w:rPr>
        <w:t>Чепиль</w:t>
      </w:r>
      <w:r w:rsidRPr="00077FF4">
        <w:rPr>
          <w:rFonts w:ascii="Times New Roman" w:hAnsi="Times New Roman" w:cs="Times New Roman"/>
          <w:sz w:val="28"/>
          <w:szCs w:val="28"/>
        </w:rPr>
        <w:t xml:space="preserve"> О.А.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BB03AB" w:rsidRPr="00077FF4" w:rsidP="00BB03AB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77FF4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077FF4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077FF4">
        <w:rPr>
          <w:rFonts w:ascii="Times New Roman" w:hAnsi="Times New Roman" w:cs="Times New Roman"/>
          <w:bCs/>
          <w:sz w:val="28"/>
          <w:szCs w:val="28"/>
        </w:rPr>
        <w:t>г. Симферополь</w:t>
      </w:r>
      <w:r w:rsidRPr="00077F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Крымских Партизан, 3а, </w:t>
      </w:r>
      <w:r w:rsidRPr="00077FF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должностного лица:</w:t>
      </w:r>
    </w:p>
    <w:p w:rsidR="00BB03AB" w:rsidRPr="00077FF4" w:rsidP="00BB03AB">
      <w:pPr>
        <w:spacing w:after="0" w:line="240" w:lineRule="auto"/>
        <w:ind w:left="2835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министра здравоохранения Республики Крым </w:t>
      </w:r>
      <w:r>
        <w:rPr>
          <w:rFonts w:ascii="Times New Roman" w:hAnsi="Times New Roman" w:cs="Times New Roman"/>
          <w:sz w:val="28"/>
          <w:szCs w:val="28"/>
        </w:rPr>
        <w:t>Чемоданова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И.Г.</w:t>
      </w:r>
      <w:r w:rsidRPr="00077F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г. рождения, </w:t>
      </w:r>
      <w:r w:rsidRPr="00077FF4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077F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077F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паспорт: 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/данные изъяты/, </w:t>
      </w:r>
      <w:r w:rsidRPr="00077FF4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77FF4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077FF4">
        <w:rPr>
          <w:rStyle w:val="FontStyle15"/>
          <w:bCs/>
          <w:iCs/>
          <w:sz w:val="28"/>
          <w:szCs w:val="28"/>
        </w:rPr>
        <w:t>,</w:t>
      </w:r>
      <w:r w:rsidRPr="00077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фактически проживающего по адресу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</w:p>
    <w:p w:rsidR="00BB03AB" w:rsidRPr="00077FF4" w:rsidP="00BB03AB">
      <w:pPr>
        <w:spacing w:after="0" w:line="240" w:lineRule="auto"/>
        <w:ind w:left="2835"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3AB" w:rsidRPr="00077FF4" w:rsidP="00BB03AB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FF4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19.7 Кодекса Российской Федерации об административных правонарушениях,</w:t>
      </w:r>
    </w:p>
    <w:p w:rsidR="00BB03AB" w:rsidP="00BB03AB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FF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B03AB" w:rsidRPr="00101B98" w:rsidP="00BB03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Чемоданов И.Г., являясь </w:t>
      </w:r>
      <w:r w:rsidRPr="00101B98">
        <w:rPr>
          <w:rFonts w:ascii="Times New Roman" w:hAnsi="Times New Roman" w:cs="Times New Roman"/>
          <w:sz w:val="28"/>
          <w:szCs w:val="28"/>
        </w:rPr>
        <w:t>министром здравоохранения Республики К</w:t>
      </w:r>
      <w:r>
        <w:rPr>
          <w:rFonts w:ascii="Times New Roman" w:hAnsi="Times New Roman" w:cs="Times New Roman"/>
          <w:sz w:val="28"/>
          <w:szCs w:val="28"/>
        </w:rPr>
        <w:t xml:space="preserve">рым,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представил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Межрегиональное управление 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и городу Севастополю  сведения,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которых предусмотрено законом и необходимо для осуществления этим органом (должностным лицом) его законной деятельности, чем совершил административное правонарушение, предусмотренное ст. 19.7 Кодекса Российской Федерации об административных правонарушениях, при следующих обстоятельствах.</w:t>
      </w:r>
    </w:p>
    <w:p w:rsidR="00BB03AB" w:rsidRPr="00281E1C" w:rsidP="00BB03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В рамках проведения внеплановой документарной проверки на основании распоряжения </w:t>
      </w:r>
      <w:r w:rsidRPr="00101B9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Межрегионального управления 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и городу Севастополю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документарной проверки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>с целью контроля выполнения предписания должностного лица, уполномоченного осуществлять государственный санитарно-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эпидемиологический надзор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в адрес </w:t>
      </w:r>
      <w:r w:rsidRPr="000B735B">
        <w:rPr>
          <w:rFonts w:ascii="Times New Roman" w:eastAsia="Times New Roman" w:hAnsi="Times New Roman" w:cs="Times New Roman"/>
          <w:sz w:val="28"/>
          <w:szCs w:val="28"/>
        </w:rPr>
        <w:t xml:space="preserve">министра здравоохранения Республики Крым </w:t>
      </w:r>
      <w:r w:rsidRPr="000B735B">
        <w:rPr>
          <w:rFonts w:ascii="Times New Roman" w:eastAsia="Times New Roman" w:hAnsi="Times New Roman" w:cs="Times New Roman"/>
          <w:sz w:val="28"/>
          <w:szCs w:val="28"/>
        </w:rPr>
        <w:t>Чемоданова</w:t>
      </w:r>
      <w:r w:rsidRPr="000B735B">
        <w:rPr>
          <w:rFonts w:ascii="Times New Roman" w:eastAsia="Times New Roman" w:hAnsi="Times New Roman" w:cs="Times New Roman"/>
          <w:sz w:val="28"/>
          <w:szCs w:val="28"/>
        </w:rPr>
        <w:t xml:space="preserve"> И.Г.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направлен</w:t>
      </w:r>
      <w:r w:rsidRPr="000B735B">
        <w:rPr>
          <w:rFonts w:ascii="Times New Roman" w:eastAsia="Times New Roman" w:hAnsi="Times New Roman" w:cs="Times New Roman"/>
          <w:sz w:val="28"/>
          <w:szCs w:val="28"/>
        </w:rPr>
        <w:t>о уведомление о проведении</w:t>
      </w:r>
      <w:r w:rsidRPr="000B73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35B">
        <w:rPr>
          <w:rFonts w:ascii="Times New Roman" w:eastAsia="Times New Roman" w:hAnsi="Times New Roman" w:cs="Times New Roman"/>
          <w:sz w:val="28"/>
          <w:szCs w:val="28"/>
        </w:rPr>
        <w:t xml:space="preserve">внеплановой документарной проверки 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35B">
        <w:rPr>
          <w:rFonts w:ascii="Times New Roman" w:eastAsia="Times New Roman" w:hAnsi="Times New Roman" w:cs="Times New Roman"/>
          <w:sz w:val="28"/>
          <w:szCs w:val="28"/>
        </w:rPr>
        <w:t xml:space="preserve">с требованием предоставления в адрес </w:t>
      </w:r>
      <w:r w:rsidRPr="000B7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Межрегионального управления </w:t>
      </w:r>
      <w:r w:rsidRPr="000B735B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r w:rsidRPr="000B7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и городу Севастополю следующих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документов: </w:t>
      </w:r>
      <w:r w:rsidRPr="000B735B">
        <w:rPr>
          <w:rFonts w:ascii="Times New Roman" w:eastAsia="Times New Roman" w:hAnsi="Times New Roman" w:cs="Times New Roman"/>
          <w:sz w:val="28"/>
          <w:szCs w:val="28"/>
        </w:rPr>
        <w:t xml:space="preserve">списка медицинских работников подлежащих лабораторному обследованию на новую </w:t>
      </w:r>
      <w:r w:rsidRPr="000B735B">
        <w:rPr>
          <w:rFonts w:ascii="Times New Roman" w:eastAsia="Times New Roman" w:hAnsi="Times New Roman" w:cs="Times New Roman"/>
          <w:sz w:val="28"/>
          <w:szCs w:val="28"/>
        </w:rPr>
        <w:t>коронавирусную</w:t>
      </w:r>
      <w:r w:rsidRPr="000B735B">
        <w:rPr>
          <w:rFonts w:ascii="Times New Roman" w:eastAsia="Times New Roman" w:hAnsi="Times New Roman" w:cs="Times New Roman"/>
          <w:sz w:val="28"/>
          <w:szCs w:val="28"/>
        </w:rPr>
        <w:t xml:space="preserve"> инфекцию имеющих риск инфицирования </w:t>
      </w:r>
      <w:r w:rsidRPr="000B735B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0B735B">
        <w:rPr>
          <w:rFonts w:ascii="Times New Roman" w:eastAsia="Times New Roman" w:hAnsi="Times New Roman" w:cs="Times New Roman"/>
          <w:sz w:val="28"/>
          <w:szCs w:val="28"/>
        </w:rPr>
        <w:t>-19 с 24.04.2020 г. по 20.05.2020 г. с указанием наименования медицинской организации, должность обследуемых сотрудников Ф.И.О. и указание № протокола лабораторного обследования</w:t>
      </w:r>
      <w:r w:rsidRPr="00281E1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03AB" w:rsidRPr="00101B98" w:rsidP="00BB03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уведомлению о проведении внеплановой документарной проверки необходимые документы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быть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 w:rsidRPr="00281E1C">
        <w:rPr>
          <w:rFonts w:ascii="Times New Roman" w:eastAsia="Times New Roman" w:hAnsi="Times New Roman" w:cs="Times New Roman"/>
          <w:sz w:val="28"/>
          <w:szCs w:val="28"/>
        </w:rPr>
        <w:t xml:space="preserve">рабочих 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дней с момента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мотивированного запроса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. Запрос 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получен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81E1C">
        <w:rPr>
          <w:rFonts w:ascii="Times New Roman" w:eastAsia="Times New Roman" w:hAnsi="Times New Roman" w:cs="Times New Roman"/>
          <w:sz w:val="28"/>
          <w:szCs w:val="28"/>
        </w:rPr>
        <w:t xml:space="preserve">инистерством здравоохранения Республики Крым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281E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3AB" w:rsidP="00BB03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Между тем министром здравоохранения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Чемодановым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И.Г. в 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>Межрегионально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1E1C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r w:rsidRPr="00281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и городу Севастополю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указанный срок вышеуказанные документы не представлены. </w:t>
      </w:r>
    </w:p>
    <w:p w:rsidR="00BB03AB" w:rsidP="00BB03A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Чемоданов И.Г.</w:t>
      </w:r>
      <w:r w:rsidRPr="00077FF4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77FF4">
        <w:rPr>
          <w:rFonts w:ascii="Times New Roman" w:hAnsi="Times New Roman" w:cs="Times New Roman"/>
          <w:sz w:val="28"/>
          <w:szCs w:val="28"/>
        </w:rPr>
        <w:t>, о месте и времени слушания дела извещ</w:t>
      </w:r>
      <w:r>
        <w:rPr>
          <w:rFonts w:ascii="Times New Roman" w:hAnsi="Times New Roman" w:cs="Times New Roman"/>
          <w:sz w:val="28"/>
          <w:szCs w:val="28"/>
        </w:rPr>
        <w:t xml:space="preserve">ен </w:t>
      </w:r>
      <w:r w:rsidRPr="00077FF4">
        <w:rPr>
          <w:rFonts w:ascii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hAnsi="Times New Roman" w:cs="Times New Roman"/>
          <w:sz w:val="28"/>
          <w:szCs w:val="28"/>
        </w:rPr>
        <w:t xml:space="preserve">, подал возражения на протокол об административном правонарушении, </w:t>
      </w:r>
      <w:r w:rsidRPr="00AC2D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ых указывает,  что поскольку мотивированный запрос 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>Межрегионально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1E1C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r w:rsidRPr="00281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и городу Севастополю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Министерство 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поступал, а поступало уведомление о проведении проверки, а документы в рамках исполнения распоряжения 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проведении внеплановой документарной проверки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были направлены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учитывая отсутствие угрозы каким-либо общественным отношениям, равно как и доказательств наступления негативных последствий, просит применить положения ст. 2.9 КоАП РФ.</w:t>
      </w:r>
    </w:p>
    <w:p w:rsidR="00BB03AB" w:rsidRPr="00D1312B" w:rsidP="00BB03A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12B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BB03AB" w:rsidRPr="00077FF4" w:rsidP="00BB03A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</w:t>
      </w:r>
      <w:r w:rsidRPr="00077FF4">
        <w:rPr>
          <w:rFonts w:ascii="Times New Roman" w:hAnsi="Times New Roman" w:cs="Times New Roman"/>
          <w:sz w:val="28"/>
          <w:szCs w:val="28"/>
        </w:rPr>
        <w:t>енив доказательства, имеющиеся в деле об административном правонарушении, мировой судья приходит к следующему.</w:t>
      </w:r>
    </w:p>
    <w:p w:rsidR="00BB03AB" w:rsidRPr="00077FF4" w:rsidP="00BB03A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FF4">
        <w:rPr>
          <w:rFonts w:ascii="Times New Roman" w:hAnsi="Times New Roman" w:cs="Times New Roman"/>
          <w:sz w:val="28"/>
          <w:szCs w:val="28"/>
        </w:rPr>
        <w:t xml:space="preserve"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</w:t>
      </w:r>
      <w:r w:rsidRPr="00077FF4">
        <w:rPr>
          <w:rFonts w:ascii="Times New Roman" w:hAnsi="Times New Roman" w:cs="Times New Roman"/>
          <w:sz w:val="28"/>
          <w:szCs w:val="28"/>
        </w:rPr>
        <w:t>административного правонарушения в связи с неисполнением либо ненадлежащим исполнением своих служебных обязанностей.</w:t>
      </w:r>
    </w:p>
    <w:p w:rsidR="00BB03AB" w:rsidRPr="00077FF4" w:rsidP="00BB03A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hyperlink r:id="rId4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19.7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непредставление или несвоевременное 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виде, за исключением случаев, предусмотренных </w:t>
      </w:r>
      <w:hyperlink r:id="rId5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6.16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6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2 статьи 6.31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7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частями 1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8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2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hyperlink r:id="rId9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4 статьи 8.28.1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10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8.32.1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11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5 статьи 14.5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6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2 статьи 6.31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12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4 статьи 14.28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13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1 статьи 14.46.2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14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статьями 19.7.1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hyperlink r:id="rId15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19.7.2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16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19.7.2-1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17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19.7.3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18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19.7.5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19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19.7.5-1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20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19.7.5-2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21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19.7.7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22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19.7.8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23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19.7.9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24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19.7.12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25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19.7.13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26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19.8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hyperlink r:id="rId27" w:history="1">
        <w:r w:rsidRPr="00077FF4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19.8.3</w:t>
        </w:r>
      </w:hyperlink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Кодекса.</w:t>
      </w:r>
    </w:p>
    <w:p w:rsidR="00BB03AB" w:rsidRPr="00D838C1" w:rsidP="00BB03A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077FF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Объективную сторону данного административного правонарушения образует непредставление в государственный орган (должностному лицу) сведений (информации), представление которых </w:t>
      </w:r>
      <w:r w:rsidRPr="00D838C1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BB03AB" w:rsidRPr="00D838C1" w:rsidP="00BB03A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D838C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5 статьи 11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26.12.2008 г. № 294-ФЗ «</w:t>
      </w:r>
      <w:r w:rsidRPr="00D838C1">
        <w:rPr>
          <w:rFonts w:ascii="Times New Roman" w:eastAsia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838C1">
        <w:rPr>
          <w:rFonts w:ascii="Times New Roman" w:eastAsia="Times New Roman" w:hAnsi="Times New Roman" w:cs="Times New Roman"/>
          <w:sz w:val="28"/>
          <w:szCs w:val="28"/>
        </w:rPr>
        <w:t>,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BB03AB" w:rsidRPr="002D548C" w:rsidP="00BB03A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Как установлено судом и подтверждается материалами дела, </w:t>
      </w:r>
      <w:r w:rsidR="00F54D19">
        <w:rPr>
          <w:rFonts w:ascii="Times New Roman" w:hAnsi="Times New Roman" w:cs="Times New Roman"/>
          <w:sz w:val="28"/>
          <w:szCs w:val="28"/>
        </w:rPr>
        <w:t>/данные изъяты/</w:t>
      </w:r>
      <w:r w:rsidR="00F54D19">
        <w:rPr>
          <w:rFonts w:ascii="Times New Roman" w:hAnsi="Times New Roman" w:cs="Times New Roman"/>
          <w:sz w:val="28"/>
          <w:szCs w:val="28"/>
        </w:rPr>
        <w:t xml:space="preserve"> 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>Межрегиональн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и городу Севастополю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отношении Министерства здравоохранения выдано предписание 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обеспечении обязательного проведения лабораторного обследования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eastAsia="Times New Roman" w:hAnsi="Times New Roman" w:cs="Times New Roman"/>
          <w:sz w:val="28"/>
          <w:szCs w:val="28"/>
        </w:rPr>
        <w:t>-19 на рабочих местах.</w:t>
      </w:r>
    </w:p>
    <w:p w:rsidR="00BB03AB" w:rsidRPr="00632230" w:rsidP="00BB03A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распоряжения </w:t>
      </w:r>
      <w:r w:rsidRPr="00101B9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Межрегионального управления 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и городу Севастополю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с целью контроля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выданного 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предписания должностного лица, уполномоченного осуществлять государственный санитарно-эпидемиологический надзор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в адрес </w:t>
      </w:r>
      <w:r w:rsidRPr="000B735B">
        <w:rPr>
          <w:rFonts w:ascii="Times New Roman" w:eastAsia="Times New Roman" w:hAnsi="Times New Roman" w:cs="Times New Roman"/>
          <w:sz w:val="28"/>
          <w:szCs w:val="28"/>
        </w:rPr>
        <w:t xml:space="preserve">министра здравоохранения </w:t>
      </w:r>
      <w:r w:rsidRPr="000B735B"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 w:rsidRPr="000B735B">
        <w:rPr>
          <w:rFonts w:ascii="Times New Roman" w:eastAsia="Times New Roman" w:hAnsi="Times New Roman" w:cs="Times New Roman"/>
          <w:sz w:val="28"/>
          <w:szCs w:val="28"/>
        </w:rPr>
        <w:t>Чемоданова</w:t>
      </w:r>
      <w:r w:rsidRPr="000B735B">
        <w:rPr>
          <w:rFonts w:ascii="Times New Roman" w:eastAsia="Times New Roman" w:hAnsi="Times New Roman" w:cs="Times New Roman"/>
          <w:sz w:val="28"/>
          <w:szCs w:val="28"/>
        </w:rPr>
        <w:t xml:space="preserve"> И.Г.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направлен</w:t>
      </w:r>
      <w:r w:rsidRPr="000B735B">
        <w:rPr>
          <w:rFonts w:ascii="Times New Roman" w:eastAsia="Times New Roman" w:hAnsi="Times New Roman" w:cs="Times New Roman"/>
          <w:sz w:val="28"/>
          <w:szCs w:val="28"/>
        </w:rPr>
        <w:t xml:space="preserve">о уведомление о проведении внеплановой документарной проверки 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735B">
        <w:rPr>
          <w:rFonts w:ascii="Times New Roman" w:eastAsia="Times New Roman" w:hAnsi="Times New Roman" w:cs="Times New Roman"/>
          <w:sz w:val="28"/>
          <w:szCs w:val="28"/>
        </w:rPr>
        <w:t xml:space="preserve">с требованием предоставления в адрес </w:t>
      </w:r>
      <w:r w:rsidRPr="000B7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Межрегионального управления </w:t>
      </w:r>
      <w:r w:rsidRPr="000B735B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r w:rsidRPr="000B7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и</w:t>
      </w:r>
      <w:r w:rsidRPr="000B7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городу Севастополю следующих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документов: 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списка медицинских работников подлежащих лабораторному обследованию на новую 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>коронавирусную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 инфекцию имеющих риск инфицирования </w:t>
      </w:r>
      <w:r w:rsidRPr="00632230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-19 с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изъяты/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наименования медицинской организации, должность обследуемых сотрудников Ф.И.О. и указание № протокола лабораторного обследования. </w:t>
      </w:r>
    </w:p>
    <w:p w:rsidR="00BB03AB" w:rsidRPr="00B0324F" w:rsidP="00BB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>уведомлению о проведении внеплановой документарной проверки необходимые документы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долж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быть предоставлен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01B9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B0324F">
        <w:rPr>
          <w:rFonts w:ascii="Times New Roman" w:eastAsia="Times New Roman" w:hAnsi="Times New Roman" w:cs="Times New Roman"/>
          <w:sz w:val="28"/>
          <w:szCs w:val="28"/>
        </w:rPr>
        <w:t xml:space="preserve">течение 10 рабочих дней с момента получения мотивированного запроса. </w:t>
      </w:r>
    </w:p>
    <w:p w:rsidR="00BB03AB" w:rsidRPr="00B0324F" w:rsidP="00BB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24F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проведении внеплановой документарной проверки и распоряжение о проведении проверки, пункт 13 которого включает мотивированный запрос о предоставлении документов, направлен в Министерство  здравоохранения Республики Крым и </w:t>
      </w:r>
      <w:r w:rsidRPr="00B0324F">
        <w:rPr>
          <w:rFonts w:ascii="Times New Roman" w:eastAsia="Times New Roman" w:hAnsi="Times New Roman" w:cs="Times New Roman"/>
          <w:sz w:val="28"/>
          <w:szCs w:val="28"/>
        </w:rPr>
        <w:t xml:space="preserve">получено последним </w:t>
      </w:r>
      <w:r w:rsidR="00F54D19">
        <w:rPr>
          <w:rFonts w:ascii="Times New Roman" w:hAnsi="Times New Roman" w:cs="Times New Roman"/>
          <w:sz w:val="28"/>
          <w:szCs w:val="28"/>
        </w:rPr>
        <w:t>/данные изъяты</w:t>
      </w:r>
      <w:r w:rsidR="00F54D19">
        <w:rPr>
          <w:rFonts w:ascii="Times New Roman" w:hAnsi="Times New Roman" w:cs="Times New Roman"/>
          <w:sz w:val="28"/>
          <w:szCs w:val="28"/>
        </w:rPr>
        <w:t>/</w:t>
      </w:r>
      <w:r w:rsidR="00F54D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03AB" w:rsidRPr="00B0324F" w:rsidP="00BB03AB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B0324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учетов выходных и праздничных дней, Министерство  здравоохранения Республики Крым обязано было </w:t>
      </w:r>
      <w:r w:rsidRPr="00B0324F">
        <w:rPr>
          <w:rFonts w:ascii="Times New Roman" w:eastAsia="Times New Roman" w:hAnsi="Times New Roman" w:cs="Times New Roman"/>
          <w:sz w:val="28"/>
          <w:szCs w:val="28"/>
        </w:rPr>
        <w:t xml:space="preserve">представить запрашиваемые документы не позднее </w:t>
      </w:r>
      <w:r w:rsidR="00F54D19">
        <w:rPr>
          <w:rFonts w:ascii="Times New Roman" w:hAnsi="Times New Roman" w:cs="Times New Roman"/>
          <w:sz w:val="28"/>
          <w:szCs w:val="28"/>
        </w:rPr>
        <w:t>/данные изъяты</w:t>
      </w:r>
      <w:r w:rsidR="00F54D19">
        <w:rPr>
          <w:rFonts w:ascii="Times New Roman" w:hAnsi="Times New Roman" w:cs="Times New Roman"/>
          <w:sz w:val="28"/>
          <w:szCs w:val="28"/>
        </w:rPr>
        <w:t>/</w:t>
      </w:r>
      <w:r w:rsidRPr="00B032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03AB" w:rsidRPr="00632230" w:rsidP="00BB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324F">
        <w:rPr>
          <w:rFonts w:ascii="Times New Roman" w:eastAsia="Times New Roman" w:hAnsi="Times New Roman" w:cs="Times New Roman"/>
          <w:sz w:val="28"/>
          <w:szCs w:val="28"/>
        </w:rPr>
        <w:t>Между тем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032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324F">
        <w:rPr>
          <w:rFonts w:ascii="Times New Roman" w:eastAsia="Times New Roman" w:hAnsi="Times New Roman" w:cs="Times New Roman"/>
          <w:sz w:val="28"/>
          <w:szCs w:val="28"/>
        </w:rPr>
        <w:t>истребуемые</w:t>
      </w:r>
      <w:r w:rsidRPr="00B0324F">
        <w:rPr>
          <w:rFonts w:ascii="Times New Roman" w:eastAsia="Times New Roman" w:hAnsi="Times New Roman" w:cs="Times New Roman"/>
          <w:sz w:val="28"/>
          <w:szCs w:val="28"/>
        </w:rPr>
        <w:t xml:space="preserve"> документы Министерством здравоохранения Республики Крым в </w:t>
      </w:r>
      <w:r w:rsidRPr="00B03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Межрегиональное управление </w:t>
      </w:r>
      <w:r w:rsidRPr="00B0324F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r w:rsidRPr="00B032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</w:t>
      </w:r>
      <w:r w:rsidRPr="00632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Крым и городу Севастополю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 согласно ч. 5 ст. 11 Федерального Закона от 26.12.2008 года № 294-ФЗ «О защите юридических лиц и индивидуальных предпринимателей при осуществлении государственного контроля (надзора) и муниципального контроля» в течение десяти рабочих дней со дня получения мотивированного запроса представлены не были, что подтверждается Актом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 проверки 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D19">
        <w:rPr>
          <w:rFonts w:ascii="Times New Roman" w:hAnsi="Times New Roman" w:cs="Times New Roman"/>
          <w:sz w:val="28"/>
          <w:szCs w:val="28"/>
        </w:rPr>
        <w:t>/данные изъяты/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B03AB" w:rsidP="00BB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13, 16 Положения  о Министерстве здравоохранения Республики Крым, утвержденным постановлением Совета министров Республики Крым от 27.06.2014 г. № 149, министр несет персональную ответственность за выполнение возложенных на Министерство полномочий, осуществляет общее руководство и организацию деятельности Министерства; осуществляет общее руководство Министерством на основе единоначалия в соответствии с законодательством и настоящим Положением.</w:t>
      </w:r>
    </w:p>
    <w:p w:rsidR="00BB03AB" w:rsidP="00BB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Указом Главы Республики Крым № 283-У от 11.07.2019 г. Чемоданов И.Г. назначен на должность министра здравоохранения Республики Крым.</w:t>
      </w:r>
    </w:p>
    <w:p w:rsidR="00BB03AB" w:rsidRPr="008B3202" w:rsidP="00BB03A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B32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Таким образом,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министр здравоохранения Республики Крым Чемоданов И.Г.</w:t>
      </w:r>
      <w:r w:rsidRPr="008B32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являясь в соответствии со </w:t>
      </w:r>
      <w:hyperlink r:id="rId28" w:history="1">
        <w:r w:rsidRPr="008B3202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2.4</w:t>
        </w:r>
      </w:hyperlink>
      <w:r w:rsidRPr="008B32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</w:t>
      </w:r>
      <w:r w:rsidRPr="008B32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должностным лицом, не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представил</w:t>
      </w:r>
      <w:r w:rsidRPr="008B32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>Межрегионально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1E1C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r w:rsidRPr="00281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и городу Севастополю</w:t>
      </w:r>
      <w:r w:rsidRPr="008B32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(информацию), представление которых предусмотрено законом и необходимо для осуществления этим органом его законной деятельности в установленный законом срок.</w:t>
      </w:r>
    </w:p>
    <w:p w:rsidR="00BB03AB" w:rsidRPr="008B3202" w:rsidP="00BB03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B32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связи с чем,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главным специалистом-экспертом отдела эпидемиологического надзора 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>Межрегионально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01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1E1C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r w:rsidRPr="00281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и городу Севастополю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32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отношении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министра здравоохранения Республики Крым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Чемоданова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И.Г.</w:t>
      </w:r>
      <w:r w:rsidRPr="008B32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составлен протокол об административном правонарушении, предусмотренном ст. 19.7 КоАП РФ.</w:t>
      </w:r>
    </w:p>
    <w:p w:rsidR="00BB03AB" w:rsidRPr="008B3202" w:rsidP="00BB03A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02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должностное лицо -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министр здравоохранения Республики Крым Чемоданов И.Г.</w:t>
      </w:r>
      <w:r w:rsidRPr="008B32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B3202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ст.19.7 КоАП РФ, а именно: непредставление в государственный </w:t>
      </w:r>
      <w:r w:rsidRPr="008B3202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Pr="008B3202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BB03AB" w:rsidRPr="00FA136F" w:rsidP="00BB03A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8B3202">
        <w:rPr>
          <w:rFonts w:ascii="Times New Roman" w:hAnsi="Times New Roman" w:cs="Times New Roman"/>
          <w:sz w:val="28"/>
          <w:szCs w:val="28"/>
        </w:rPr>
        <w:t xml:space="preserve">Виновность должностного лица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министра здравоохранения Республики Крым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Чемоданова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И.Г.</w:t>
      </w:r>
      <w:r w:rsidRPr="008B32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B3202">
        <w:rPr>
          <w:rFonts w:ascii="Times New Roman" w:hAnsi="Times New Roman" w:cs="Times New Roman"/>
          <w:sz w:val="28"/>
          <w:szCs w:val="28"/>
        </w:rPr>
        <w:t>подтверждается</w:t>
      </w:r>
      <w:r w:rsidRPr="008B32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совокупностью исследованных в судебном </w:t>
      </w:r>
      <w:r w:rsidRPr="008B32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заседании доказательств, а именно: протоколом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B32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</w:t>
      </w:r>
      <w:r w:rsidRPr="008B32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л.д</w:t>
      </w:r>
      <w:r w:rsidRPr="008B32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1-3</w:t>
      </w:r>
      <w:r w:rsidRPr="008B320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), копией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предписания 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л.д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8-9),  копией распоряжения (приказа) о проведении внеплановой документарной проверки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л.д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10-12),  копией решения о согласовании проверки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(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л.д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13), уведомлением о проведении внеплановой документарной проверки (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л.д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14-15), отчетом об отслеживании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почтового отправления с идентификатором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 вручении адресату уведомления о проведении внеплановой документарной проверки, распоряжения о проведении проверки  (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л.д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16), копией </w:t>
      </w:r>
      <w:r w:rsidRPr="00FA13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почтовой квитанцией (</w:t>
      </w:r>
      <w:r w:rsidRPr="00FA13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л.д</w:t>
      </w:r>
      <w:r w:rsidRPr="00FA13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17), актом проверки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3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3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</w:t>
      </w:r>
      <w:r w:rsidRPr="00FA13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л.д</w:t>
      </w:r>
      <w:r w:rsidRPr="00FA13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18-20).</w:t>
      </w:r>
    </w:p>
    <w:p w:rsidR="00BB03AB" w:rsidP="00BB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Ссылка </w:t>
      </w:r>
      <w:r w:rsidRPr="00FA136F">
        <w:rPr>
          <w:rFonts w:ascii="Times New Roman" w:eastAsia="Times New Roman" w:hAnsi="Times New Roman" w:cs="Times New Roman"/>
          <w:sz w:val="28"/>
          <w:szCs w:val="28"/>
        </w:rPr>
        <w:t>Чемоданова</w:t>
      </w:r>
      <w:r w:rsidRPr="00FA136F">
        <w:rPr>
          <w:rFonts w:ascii="Times New Roman" w:eastAsia="Times New Roman" w:hAnsi="Times New Roman" w:cs="Times New Roman"/>
          <w:sz w:val="28"/>
          <w:szCs w:val="28"/>
        </w:rPr>
        <w:t xml:space="preserve"> И.Г. </w:t>
      </w:r>
      <w:r>
        <w:rPr>
          <w:rFonts w:ascii="Times New Roman" w:eastAsia="Times New Roman" w:hAnsi="Times New Roman" w:cs="Times New Roman"/>
          <w:sz w:val="28"/>
          <w:szCs w:val="28"/>
        </w:rPr>
        <w:t>на то</w:t>
      </w:r>
      <w:r w:rsidRPr="00FA136F">
        <w:rPr>
          <w:rFonts w:ascii="Times New Roman" w:eastAsia="Times New Roman" w:hAnsi="Times New Roman" w:cs="Times New Roman"/>
          <w:sz w:val="28"/>
          <w:szCs w:val="28"/>
        </w:rPr>
        <w:t>, что в адрес Министерства здравоохранения Республики Крым мотивированный запрос о предоставлении документов не поступал, опровергаются материалами дела,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A136F">
        <w:rPr>
          <w:rFonts w:ascii="Times New Roman" w:eastAsia="Times New Roman" w:hAnsi="Times New Roman" w:cs="Times New Roman"/>
          <w:sz w:val="28"/>
          <w:szCs w:val="28"/>
        </w:rPr>
        <w:t xml:space="preserve"> распоряжением  (приказом) о проведении внеплановой документарной проверки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36F">
        <w:rPr>
          <w:rFonts w:ascii="Times New Roman" w:eastAsia="Times New Roman" w:hAnsi="Times New Roman" w:cs="Times New Roman"/>
          <w:sz w:val="28"/>
          <w:szCs w:val="28"/>
        </w:rPr>
        <w:t xml:space="preserve">в п. 13 которого содержится мотивированный запрос </w:t>
      </w:r>
      <w:r w:rsidRPr="00FA1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Межрегионального управления </w:t>
      </w:r>
      <w:r w:rsidRPr="00FA136F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r w:rsidRPr="00FA13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Республике Крым и городу Севастополю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а также уведомлением о проведении </w:t>
      </w:r>
      <w:r w:rsidRPr="00FA136F">
        <w:rPr>
          <w:rFonts w:ascii="Times New Roman" w:eastAsia="Times New Roman" w:hAnsi="Times New Roman" w:cs="Times New Roman"/>
          <w:sz w:val="28"/>
          <w:szCs w:val="28"/>
        </w:rPr>
        <w:t>внеплановой документарной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полученные Министерством здравоохранения Республики Крым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отчетом об отслеживании почтового отправления с идентификатором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632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не оспаривается самим лицом, в отношении которого ведется производство по делу об административном правонарушении. </w:t>
      </w:r>
    </w:p>
    <w:p w:rsidR="00BB03AB" w:rsidRPr="008B3202" w:rsidP="00BB03AB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02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8B3202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B3202"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B3202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также обстоятельства, смягчающие или отягчающие административную ответственность.</w:t>
      </w:r>
    </w:p>
    <w:p w:rsidR="00BB03AB" w:rsidRPr="008B3202" w:rsidP="00BB03AB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02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BB03AB" w:rsidRPr="008B3202" w:rsidP="00BB03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202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министра здравоохранения Республики Крым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Чемоданова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И.Г.</w:t>
      </w:r>
      <w:r w:rsidRPr="008B320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B3202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BB03AB" w:rsidP="00BB0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6CC">
        <w:rPr>
          <w:rFonts w:ascii="Times New Roman" w:eastAsia="Times New Roman" w:hAnsi="Times New Roman" w:cs="Times New Roman"/>
          <w:sz w:val="28"/>
          <w:szCs w:val="28"/>
        </w:rPr>
        <w:t>В силу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BB03AB" w:rsidP="00BB03AB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суд полагает,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хотя 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формально в действиях привлекаемого лица, содержатся признаки состава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19.7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 КоАП РФ, однако, с учетом характера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 его совершения, личности виновного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отсутствуют сведения о привлечении к административной ответственности ранее, отсутствия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угрозы каким-либо общественным отношениям</w:t>
      </w:r>
      <w:r w:rsidRPr="007210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856CC">
        <w:rPr>
          <w:rFonts w:ascii="Times New Roman" w:eastAsia="Times New Roman" w:hAnsi="Times New Roman" w:cs="Times New Roman"/>
          <w:sz w:val="28"/>
          <w:szCs w:val="28"/>
        </w:rPr>
        <w:t>суд</w:t>
      </w:r>
      <w:r w:rsidRPr="00721004">
        <w:rPr>
          <w:rFonts w:ascii="Times New Roman" w:eastAsia="Times New Roman" w:hAnsi="Times New Roman" w:cs="Times New Roman"/>
          <w:sz w:val="28"/>
          <w:szCs w:val="28"/>
        </w:rPr>
        <w:t xml:space="preserve"> полагает возможным в данном случае признать правонарушение, совершенное </w:t>
      </w:r>
      <w:r>
        <w:rPr>
          <w:rFonts w:ascii="Times New Roman" w:hAnsi="Times New Roman" w:cs="Times New Roman"/>
          <w:sz w:val="28"/>
          <w:szCs w:val="28"/>
        </w:rPr>
        <w:t>министром здравоохранения Республики</w:t>
      </w:r>
      <w:r>
        <w:rPr>
          <w:rFonts w:ascii="Times New Roman" w:hAnsi="Times New Roman" w:cs="Times New Roman"/>
          <w:sz w:val="28"/>
          <w:szCs w:val="28"/>
        </w:rPr>
        <w:t xml:space="preserve"> Крым </w:t>
      </w:r>
      <w:r>
        <w:rPr>
          <w:rFonts w:ascii="Times New Roman" w:hAnsi="Times New Roman" w:cs="Times New Roman"/>
          <w:sz w:val="28"/>
          <w:szCs w:val="28"/>
        </w:rPr>
        <w:t>Чемодановым</w:t>
      </w:r>
      <w:r>
        <w:rPr>
          <w:rFonts w:ascii="Times New Roman" w:hAnsi="Times New Roman" w:cs="Times New Roman"/>
          <w:sz w:val="28"/>
          <w:szCs w:val="28"/>
        </w:rPr>
        <w:t xml:space="preserve"> И.Г.</w:t>
      </w:r>
      <w:r w:rsidRPr="00721004">
        <w:rPr>
          <w:rFonts w:ascii="Times New Roman" w:eastAsia="Times New Roman" w:hAnsi="Times New Roman" w:cs="Times New Roman"/>
          <w:sz w:val="28"/>
          <w:szCs w:val="28"/>
        </w:rPr>
        <w:t xml:space="preserve"> малозначительным и освободить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21004">
        <w:rPr>
          <w:rFonts w:ascii="Times New Roman" w:eastAsia="Times New Roman" w:hAnsi="Times New Roman" w:cs="Times New Roman"/>
          <w:sz w:val="28"/>
          <w:szCs w:val="28"/>
        </w:rPr>
        <w:t xml:space="preserve"> от административной ответственности, ограничи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вшись </w:t>
      </w:r>
      <w:r w:rsidRPr="00721004">
        <w:rPr>
          <w:rFonts w:ascii="Times New Roman" w:eastAsia="Times New Roman" w:hAnsi="Times New Roman" w:cs="Times New Roman"/>
          <w:sz w:val="28"/>
          <w:szCs w:val="28"/>
        </w:rPr>
        <w:t>устным замечанием.</w:t>
      </w:r>
    </w:p>
    <w:p w:rsidR="00BB03AB" w:rsidRPr="00721004" w:rsidP="00BB03AB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8"/>
          <w:szCs w:val="28"/>
        </w:rPr>
      </w:pPr>
      <w:r w:rsidRPr="00721004">
        <w:rPr>
          <w:rFonts w:ascii="Times New Roman" w:eastAsia="Times New Roman" w:hAnsi="Times New Roman" w:cs="Times New Roman"/>
          <w:sz w:val="28"/>
          <w:szCs w:val="28"/>
        </w:rPr>
        <w:t>Согласно ст. 29.9 КоАП РФ в случае объявления устного замечания в соответствии со ст. 2.9 настоящего Кодекса выносится постановление о прекращении производства по делу об административном правонарушении.</w:t>
      </w:r>
    </w:p>
    <w:p w:rsidR="00BB03AB" w:rsidP="00BB03A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6CC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</w:t>
      </w:r>
      <w:r>
        <w:rPr>
          <w:rFonts w:ascii="Times New Roman" w:hAnsi="Times New Roman" w:cs="Times New Roman"/>
          <w:sz w:val="28"/>
          <w:szCs w:val="28"/>
        </w:rPr>
        <w:t>19.7</w:t>
      </w:r>
      <w:r w:rsidRPr="00B856CC">
        <w:rPr>
          <w:rFonts w:ascii="Times New Roman" w:hAnsi="Times New Roman" w:cs="Times New Roman"/>
          <w:sz w:val="28"/>
          <w:szCs w:val="28"/>
        </w:rPr>
        <w:t xml:space="preserve">, </w:t>
      </w:r>
      <w:r w:rsidRPr="00B856CC">
        <w:rPr>
          <w:rFonts w:ascii="Times New Roman" w:hAnsi="Times New Roman" w:cs="Times New Roman"/>
          <w:sz w:val="28"/>
          <w:szCs w:val="28"/>
        </w:rPr>
        <w:t>ст.ст</w:t>
      </w:r>
      <w:r w:rsidRPr="00B856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2.9, </w:t>
      </w:r>
      <w:r w:rsidRPr="00B856CC">
        <w:rPr>
          <w:rFonts w:ascii="Times New Roman" w:hAnsi="Times New Roman" w:cs="Times New Roman"/>
          <w:sz w:val="28"/>
          <w:szCs w:val="28"/>
        </w:rPr>
        <w:t>29.9, 29.10, 29.11  Кодекса Российской Федерации об административных правонарушениях, мировой судья,-</w:t>
      </w:r>
    </w:p>
    <w:p w:rsidR="00BB03AB" w:rsidP="00BB03A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3AB" w:rsidP="00BB03A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3AB" w:rsidP="00BB03AB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3AB" w:rsidP="00BB03AB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CC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B03AB" w:rsidRPr="00310343" w:rsidP="00BB03A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1004">
        <w:rPr>
          <w:rFonts w:ascii="Times New Roman" w:hAnsi="Times New Roman" w:cs="Times New Roman"/>
          <w:sz w:val="28"/>
          <w:szCs w:val="28"/>
        </w:rPr>
        <w:t xml:space="preserve">Производство по административному делу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министра здравоохранения Республики Крым </w:t>
      </w:r>
      <w:r>
        <w:rPr>
          <w:rFonts w:ascii="Times New Roman" w:hAnsi="Times New Roman" w:cs="Times New Roman"/>
          <w:sz w:val="28"/>
          <w:szCs w:val="28"/>
        </w:rPr>
        <w:t>Чемоданова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И.Г.</w:t>
      </w:r>
      <w:r w:rsidRPr="00721004">
        <w:rPr>
          <w:rFonts w:ascii="Times New Roman" w:hAnsi="Times New Roman" w:cs="Times New Roman"/>
          <w:sz w:val="28"/>
          <w:szCs w:val="28"/>
        </w:rPr>
        <w:t xml:space="preserve"> прекратить </w:t>
      </w:r>
      <w:r w:rsidRPr="00310343">
        <w:rPr>
          <w:rFonts w:ascii="Times New Roman" w:eastAsia="Times New Roman" w:hAnsi="Times New Roman" w:cs="Times New Roman"/>
          <w:sz w:val="28"/>
          <w:szCs w:val="28"/>
        </w:rPr>
        <w:t>в связи с малозначительностью совершенного административного правонарушения.</w:t>
      </w:r>
    </w:p>
    <w:p w:rsidR="00BB03AB" w:rsidRPr="00310343" w:rsidP="00BB03A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31034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2.9 КоАП РФ объявить </w:t>
      </w:r>
      <w:r>
        <w:rPr>
          <w:rFonts w:ascii="Times New Roman" w:hAnsi="Times New Roman" w:cs="Times New Roman"/>
          <w:sz w:val="28"/>
          <w:szCs w:val="28"/>
        </w:rPr>
        <w:t xml:space="preserve">министру здравоохранения Республики Крым </w:t>
      </w:r>
      <w:r>
        <w:rPr>
          <w:rFonts w:ascii="Times New Roman" w:hAnsi="Times New Roman" w:cs="Times New Roman"/>
          <w:sz w:val="28"/>
          <w:szCs w:val="28"/>
        </w:rPr>
        <w:t>Чемоданову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И.Г.</w:t>
      </w:r>
      <w:r w:rsidRPr="00310343">
        <w:rPr>
          <w:rFonts w:ascii="Times New Roman" w:eastAsia="Times New Roman" w:hAnsi="Times New Roman" w:cs="Times New Roman"/>
          <w:sz w:val="28"/>
          <w:szCs w:val="28"/>
        </w:rPr>
        <w:t xml:space="preserve"> устное замечание.</w:t>
      </w:r>
    </w:p>
    <w:p w:rsidR="00BB03AB" w:rsidRPr="00721004" w:rsidP="00BB03AB">
      <w:pPr>
        <w:pStyle w:val="NoSpacing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721004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B03AB" w:rsidRPr="00721004" w:rsidP="00BB03AB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04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B03AB" w:rsidRPr="00721004" w:rsidP="00BB03AB">
      <w:pPr>
        <w:spacing w:after="0" w:line="240" w:lineRule="auto"/>
        <w:ind w:right="19"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3AB" w:rsidRPr="003B12D3" w:rsidP="00BB03AB">
      <w:pPr>
        <w:spacing w:after="0" w:line="240" w:lineRule="auto"/>
        <w:ind w:right="19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BB03AB" w:rsidRPr="003B12D3" w:rsidP="00BB03AB">
      <w:pPr>
        <w:spacing w:after="0" w:line="240" w:lineRule="auto"/>
        <w:ind w:right="19" w:firstLine="540"/>
        <w:rPr>
          <w:rFonts w:ascii="Times New Roman" w:hAnsi="Times New Roman" w:cs="Times New Roman"/>
          <w:sz w:val="28"/>
          <w:szCs w:val="28"/>
        </w:rPr>
      </w:pPr>
    </w:p>
    <w:p w:rsidR="00BB03AB" w:rsidRPr="00963E4F" w:rsidP="00BB03AB">
      <w:pPr>
        <w:spacing w:after="0" w:line="240" w:lineRule="auto"/>
        <w:ind w:right="19" w:firstLine="540"/>
        <w:rPr>
          <w:rFonts w:ascii="Times New Roman" w:hAnsi="Times New Roman" w:cs="Times New Roman"/>
          <w:sz w:val="24"/>
          <w:szCs w:val="24"/>
        </w:rPr>
      </w:pPr>
    </w:p>
    <w:p w:rsidR="00BB03AB" w:rsidRPr="006E654A" w:rsidP="00BB03AB">
      <w:pPr>
        <w:spacing w:after="0" w:line="240" w:lineRule="auto"/>
        <w:ind w:right="19" w:firstLine="540"/>
        <w:rPr>
          <w:rFonts w:ascii="Times New Roman" w:hAnsi="Times New Roman" w:cs="Times New Roman"/>
          <w:color w:val="000000"/>
          <w:sz w:val="27"/>
          <w:szCs w:val="27"/>
        </w:rPr>
      </w:pPr>
    </w:p>
    <w:p w:rsidR="00BB03AB" w:rsidP="00BB03AB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3AB" w:rsidP="00BB03A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3AB" w:rsidP="00BB03A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3AB" w:rsidP="00BB03A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03AB" w:rsidP="00BB03AB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0E0"/>
    <w:sectPr w:rsidSect="00626C67">
      <w:headerReference w:type="default" r:id="rId29"/>
      <w:pgSz w:w="11906" w:h="16838"/>
      <w:pgMar w:top="1440" w:right="1440" w:bottom="1134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51070957"/>
      <w:docPartObj>
        <w:docPartGallery w:val="Page Numbers (Top of Page)"/>
        <w:docPartUnique/>
      </w:docPartObj>
    </w:sdtPr>
    <w:sdtContent>
      <w:p w:rsidR="00F24DD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24D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BA"/>
    <w:rsid w:val="00077FF4"/>
    <w:rsid w:val="000B735B"/>
    <w:rsid w:val="00101B98"/>
    <w:rsid w:val="00281E1C"/>
    <w:rsid w:val="002D548C"/>
    <w:rsid w:val="00310343"/>
    <w:rsid w:val="003B12D3"/>
    <w:rsid w:val="00632230"/>
    <w:rsid w:val="006E654A"/>
    <w:rsid w:val="00721004"/>
    <w:rsid w:val="00745CBA"/>
    <w:rsid w:val="008B3202"/>
    <w:rsid w:val="00963E4F"/>
    <w:rsid w:val="009A70E0"/>
    <w:rsid w:val="00A336F5"/>
    <w:rsid w:val="00AC2D1F"/>
    <w:rsid w:val="00B0324F"/>
    <w:rsid w:val="00B856CC"/>
    <w:rsid w:val="00BB03AB"/>
    <w:rsid w:val="00CA6CB4"/>
    <w:rsid w:val="00D1312B"/>
    <w:rsid w:val="00D838C1"/>
    <w:rsid w:val="00F24DD0"/>
    <w:rsid w:val="00F54D19"/>
    <w:rsid w:val="00FA13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3A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BB03AB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a"/>
    <w:uiPriority w:val="99"/>
    <w:unhideWhenUsed/>
    <w:rsid w:val="00BB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B03AB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BB03A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CA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A6CB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2E6D01A68C1F9AEDEBBD9492D0D9EFCC1242F1B6D2F18819FCF40D6850CB44E06124952431AV2VEO" TargetMode="External" /><Relationship Id="rId11" Type="http://schemas.openxmlformats.org/officeDocument/2006/relationships/hyperlink" Target="consultantplus://offline/ref=B2E6D01A68C1F9AEDEBBD9492D0D9EFCC1242F1B6D2F18819FCF40D6850CB44E061249524717V2VBO" TargetMode="External" /><Relationship Id="rId12" Type="http://schemas.openxmlformats.org/officeDocument/2006/relationships/hyperlink" Target="consultantplus://offline/ref=B2E6D01A68C1F9AEDEBBD9492D0D9EFCC1242F1B6D2F18819FCF40D6850CB44E061249574519V2V7O" TargetMode="External" /><Relationship Id="rId13" Type="http://schemas.openxmlformats.org/officeDocument/2006/relationships/hyperlink" Target="consultantplus://offline/ref=B2E6D01A68C1F9AEDEBBD9492D0D9EFCC1242F1B6D2F18819FCF40D6850CB44E061249524D19V2V6O" TargetMode="External" /><Relationship Id="rId14" Type="http://schemas.openxmlformats.org/officeDocument/2006/relationships/hyperlink" Target="consultantplus://offline/ref=B2E6D01A68C1F9AEDEBBD9492D0D9EFCC1242F1B6D2F18819FCF40D6850CB44E061249524DV1V6O" TargetMode="External" /><Relationship Id="rId15" Type="http://schemas.openxmlformats.org/officeDocument/2006/relationships/hyperlink" Target="consultantplus://offline/ref=B2E6D01A68C1F9AEDEBBD9492D0D9EFCC1242F1B6D2F18819FCF40D6850CB44E06124954451BV2VCO" TargetMode="External" /><Relationship Id="rId16" Type="http://schemas.openxmlformats.org/officeDocument/2006/relationships/hyperlink" Target="consultantplus://offline/ref=B2E6D01A68C1F9AEDEBBD9492D0D9EFCC1242F1B6D2F18819FCF40D6850CB44E061249504719V2VBO" TargetMode="External" /><Relationship Id="rId17" Type="http://schemas.openxmlformats.org/officeDocument/2006/relationships/hyperlink" Target="consultantplus://offline/ref=B2E6D01A68C1F9AEDEBBD9492D0D9EFCC1242F1B6D2F18819FCF40D6850CB44E061249544717V2VCO" TargetMode="External" /><Relationship Id="rId18" Type="http://schemas.openxmlformats.org/officeDocument/2006/relationships/hyperlink" Target="consultantplus://offline/ref=B2E6D01A68C1F9AEDEBBD9492D0D9EFCC1242F1B6D2F18819FCF40D6850CB44E061249574418V2VAO" TargetMode="External" /><Relationship Id="rId19" Type="http://schemas.openxmlformats.org/officeDocument/2006/relationships/hyperlink" Target="consultantplus://offline/ref=B2E6D01A68C1F9AEDEBBD9492D0D9EFCC1242F1B6D2F18819FCF40D6850CB44E06124957471DV2VF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2E6D01A68C1F9AEDEBBD9492D0D9EFCC1242F1B6D2F18819FCF40D6850CB44E061249564D1EV2VEO" TargetMode="External" /><Relationship Id="rId21" Type="http://schemas.openxmlformats.org/officeDocument/2006/relationships/hyperlink" Target="consultantplus://offline/ref=B2E6D01A68C1F9AEDEBBD9492D0D9EFCC1242F1B6D2F18819FCF40D6850CB44E061249564D1FV2V9O" TargetMode="External" /><Relationship Id="rId22" Type="http://schemas.openxmlformats.org/officeDocument/2006/relationships/hyperlink" Target="consultantplus://offline/ref=B2E6D01A68C1F9AEDEBBD9492D0D9EFCC1242F1B6D2F18819FCF40D6850CB44E06124951421EV2VDO" TargetMode="External" /><Relationship Id="rId23" Type="http://schemas.openxmlformats.org/officeDocument/2006/relationships/hyperlink" Target="consultantplus://offline/ref=B2E6D01A68C1F9AEDEBBD9492D0D9EFCC1242F1B6D2F18819FCF40D6850CB44E061249504517V2V6O" TargetMode="External" /><Relationship Id="rId24" Type="http://schemas.openxmlformats.org/officeDocument/2006/relationships/hyperlink" Target="consultantplus://offline/ref=B2E6D01A68C1F9AEDEBBD9492D0D9EFCC1242F1B6D2F18819FCF40D6850CB44E06124953421AV2V8O" TargetMode="External" /><Relationship Id="rId25" Type="http://schemas.openxmlformats.org/officeDocument/2006/relationships/hyperlink" Target="consultantplus://offline/ref=B2E6D01A68C1F9AEDEBBD9492D0D9EFCC1242F1B6D2F18819FCF40D6850CB44E06124952431CV2VDO" TargetMode="External" /><Relationship Id="rId26" Type="http://schemas.openxmlformats.org/officeDocument/2006/relationships/hyperlink" Target="consultantplus://offline/ref=B2E6D01A68C1F9AEDEBBD9492D0D9EFCC1242F1B6D2F18819FCF40D6850CB44E06124954451F290FVBV5O" TargetMode="External" /><Relationship Id="rId27" Type="http://schemas.openxmlformats.org/officeDocument/2006/relationships/hyperlink" Target="consultantplus://offline/ref=B2E6D01A68C1F9AEDEBBD9492D0D9EFCC1242F1B6D2F18819FCF40D6850CB44E06124950411CV2V8O" TargetMode="External" /><Relationship Id="rId28" Type="http://schemas.openxmlformats.org/officeDocument/2006/relationships/hyperlink" Target="consultantplus://offline/ref=DF6D1D5B86CFAB68338F7D2B4F4C8F953AC85F68FF6533AAFBDABF3E7C999FCCE965A53DEF08802547y1V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13A3299F28918A2BE84B0CD7979040C559E487027EF9E9722EFD28FE0EE458EC85D3B658D8950CC4u4UCO" TargetMode="External" /><Relationship Id="rId5" Type="http://schemas.openxmlformats.org/officeDocument/2006/relationships/hyperlink" Target="consultantplus://offline/ref=B2E6D01A68C1F9AEDEBBD9492D0D9EFCC1242F1B6D2F18819FCF40D6850CB44E06124956421BV2VFO" TargetMode="External" /><Relationship Id="rId6" Type="http://schemas.openxmlformats.org/officeDocument/2006/relationships/hyperlink" Target="consultantplus://offline/ref=B2E6D01A68C1F9AEDEBBD9492D0D9EFCC1242F1B6D2F18819FCF40D6850CB44E06124950471DV2VAO" TargetMode="External" /><Relationship Id="rId7" Type="http://schemas.openxmlformats.org/officeDocument/2006/relationships/hyperlink" Target="consultantplus://offline/ref=B2E6D01A68C1F9AEDEBBD9492D0D9EFCC1242F1B6D2F18819FCF40D6850CB44E061249504319V2V8O" TargetMode="External" /><Relationship Id="rId8" Type="http://schemas.openxmlformats.org/officeDocument/2006/relationships/hyperlink" Target="consultantplus://offline/ref=B2E6D01A68C1F9AEDEBBD9492D0D9EFCC1242F1B6D2F18819FCF40D6850CB44E061249504319V2V6O" TargetMode="External" /><Relationship Id="rId9" Type="http://schemas.openxmlformats.org/officeDocument/2006/relationships/hyperlink" Target="consultantplus://offline/ref=B2E6D01A68C1F9AEDEBBD9492D0D9EFCC1242F1B6D2F18819FCF40D6850CB44E061249504316V2VC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