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5424" w:rsidRPr="00664000" w:rsidP="00A75424">
      <w:pPr>
        <w:spacing w:after="0" w:line="240" w:lineRule="auto"/>
        <w:ind w:right="19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66400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Дело №05-0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398</w:t>
      </w:r>
      <w:r w:rsidRPr="0066400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/16/202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2</w:t>
      </w:r>
    </w:p>
    <w:p w:rsidR="00A75424" w:rsidRPr="007D3C4E" w:rsidP="00A75424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75424" w:rsidRPr="007D3C4E" w:rsidP="00A75424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</w:t>
      </w:r>
      <w:r w:rsidRPr="007D3C4E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A75424" w:rsidRPr="007D3C4E" w:rsidP="00A75424">
      <w:pPr>
        <w:spacing w:after="0" w:line="240" w:lineRule="auto"/>
        <w:ind w:right="19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12 декабря 2022</w:t>
      </w:r>
      <w:r w:rsidRPr="007D3C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года   </w:t>
      </w:r>
      <w:r w:rsidRPr="007D3C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                                   </w:t>
      </w:r>
      <w:r w:rsidRPr="007D3C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7D3C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</w:t>
      </w:r>
      <w:r w:rsidRPr="007D3C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D3C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г. Симферополь</w:t>
      </w:r>
    </w:p>
    <w:p w:rsidR="00A75424" w:rsidRPr="007D3C4E" w:rsidP="00A75424">
      <w:pPr>
        <w:spacing w:after="0" w:line="240" w:lineRule="auto"/>
        <w:ind w:right="19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75424" w:rsidP="00A75424">
      <w:pPr>
        <w:spacing w:after="0" w:line="240" w:lineRule="auto"/>
        <w:ind w:right="19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3C4E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№16 Центрального судебного района города Симферополь (Центральный район городского округа Симферополь) Республики Крым </w:t>
      </w:r>
      <w:r w:rsidRPr="007D3C4E">
        <w:rPr>
          <w:rFonts w:ascii="Times New Roman" w:hAnsi="Times New Roman" w:cs="Times New Roman"/>
          <w:sz w:val="28"/>
          <w:szCs w:val="28"/>
        </w:rPr>
        <w:t>Чепиль</w:t>
      </w:r>
      <w:r w:rsidRPr="007D3C4E">
        <w:rPr>
          <w:rFonts w:ascii="Times New Roman" w:hAnsi="Times New Roman" w:cs="Times New Roman"/>
          <w:sz w:val="28"/>
          <w:szCs w:val="28"/>
        </w:rPr>
        <w:t xml:space="preserve"> О.А.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D3C4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7D3C4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мировых судей </w:t>
      </w:r>
      <w:r w:rsidRPr="007D3C4E">
        <w:rPr>
          <w:rFonts w:ascii="Times New Roman" w:hAnsi="Times New Roman" w:cs="Times New Roman"/>
          <w:sz w:val="28"/>
          <w:szCs w:val="28"/>
        </w:rPr>
        <w:t xml:space="preserve">Центрального судебного района города Симферополь, по адресу: </w:t>
      </w:r>
      <w:r w:rsidRPr="007D3C4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7D3C4E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A75424" w:rsidP="00A75424">
      <w:pPr>
        <w:spacing w:after="0" w:line="240" w:lineRule="auto"/>
        <w:ind w:right="19"/>
        <w:jc w:val="both"/>
        <w:rPr>
          <w:rFonts w:ascii="Times New Roman" w:hAnsi="Times New Roman" w:cs="Times New Roman"/>
          <w:sz w:val="28"/>
          <w:szCs w:val="28"/>
        </w:rPr>
      </w:pPr>
    </w:p>
    <w:p w:rsidR="00A75424" w:rsidP="00A75424">
      <w:pPr>
        <w:spacing w:after="0" w:line="240" w:lineRule="auto"/>
        <w:ind w:left="2694" w:right="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генерального директора Общества с ограниченной ответственностью «ЮВА» Ширяева </w:t>
      </w:r>
      <w:r>
        <w:rPr>
          <w:rFonts w:ascii="Times New Roman" w:hAnsi="Times New Roman" w:cs="Times New Roman"/>
          <w:sz w:val="28"/>
          <w:szCs w:val="28"/>
        </w:rPr>
        <w:t>В.А.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года рождения, уроженца /изъято/, гражданина /изъято/, паспорт: серия /</w:t>
      </w:r>
      <w:r>
        <w:rPr>
          <w:rFonts w:ascii="Times New Roman" w:hAnsi="Times New Roman" w:cs="Times New Roman"/>
          <w:sz w:val="28"/>
          <w:szCs w:val="28"/>
        </w:rPr>
        <w:t>изъято/ номер /изъято</w:t>
      </w:r>
      <w:r>
        <w:rPr>
          <w:rFonts w:ascii="Times New Roman" w:hAnsi="Times New Roman" w:cs="Times New Roman"/>
          <w:sz w:val="28"/>
          <w:szCs w:val="28"/>
        </w:rPr>
        <w:t>/, выдан Отделом по вопросам миграции отдела полиции (</w:t>
      </w:r>
      <w:r>
        <w:rPr>
          <w:rFonts w:ascii="Times New Roman" w:hAnsi="Times New Roman" w:cs="Times New Roman"/>
          <w:sz w:val="28"/>
          <w:szCs w:val="28"/>
        </w:rPr>
        <w:t>Прикубанского</w:t>
      </w:r>
      <w:r>
        <w:rPr>
          <w:rFonts w:ascii="Times New Roman" w:hAnsi="Times New Roman" w:cs="Times New Roman"/>
          <w:sz w:val="28"/>
          <w:szCs w:val="28"/>
        </w:rPr>
        <w:t xml:space="preserve"> округа) /изъято/, 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г., код подразделения: /изъято/, </w:t>
      </w:r>
      <w:r w:rsidRPr="008978FB">
        <w:rPr>
          <w:rFonts w:ascii="Times New Roman" w:hAnsi="Times New Roman" w:cs="Times New Roman"/>
          <w:sz w:val="28"/>
          <w:szCs w:val="28"/>
        </w:rPr>
        <w:t>проживающе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8978FB">
        <w:rPr>
          <w:rFonts w:ascii="Times New Roman" w:hAnsi="Times New Roman" w:cs="Times New Roman"/>
          <w:sz w:val="28"/>
          <w:szCs w:val="28"/>
        </w:rPr>
        <w:t xml:space="preserve"> по адресу: </w:t>
      </w:r>
      <w:r>
        <w:rPr>
          <w:rFonts w:ascii="Times New Roman" w:hAnsi="Times New Roman" w:cs="Times New Roman"/>
          <w:sz w:val="28"/>
          <w:szCs w:val="28"/>
        </w:rPr>
        <w:t>/изъято/</w:t>
      </w:r>
    </w:p>
    <w:p w:rsidR="00A75424" w:rsidP="00A75424">
      <w:pPr>
        <w:spacing w:after="0" w:line="240" w:lineRule="auto"/>
        <w:ind w:right="19"/>
        <w:jc w:val="both"/>
        <w:rPr>
          <w:rFonts w:ascii="Times New Roman" w:hAnsi="Times New Roman" w:cs="Times New Roman"/>
          <w:sz w:val="28"/>
          <w:szCs w:val="28"/>
        </w:rPr>
      </w:pPr>
    </w:p>
    <w:p w:rsidR="00A75424" w:rsidRPr="007D3C4E" w:rsidP="00A75424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3C4E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>по ч.1 ст.15.6</w:t>
      </w:r>
      <w:r w:rsidRPr="007D3C4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>КоАП РФ,</w:t>
      </w:r>
    </w:p>
    <w:p w:rsidR="00A75424" w:rsidRPr="007D3C4E" w:rsidP="00A75424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D3C4E"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A75424" w:rsidRPr="00427E29" w:rsidP="00A75424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Ширяев В.А.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являясь </w:t>
      </w:r>
      <w:r>
        <w:rPr>
          <w:rFonts w:ascii="Times New Roman" w:hAnsi="Times New Roman" w:cs="Times New Roman"/>
          <w:sz w:val="28"/>
          <w:szCs w:val="28"/>
        </w:rPr>
        <w:t xml:space="preserve">генеральным директором ООО «ЮВА», 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>расположенн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ого  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Pr="00D6046E">
        <w:rPr>
          <w:rFonts w:ascii="Times New Roman" w:eastAsia="Times New Roman" w:hAnsi="Times New Roman" w:cs="Times New Roman"/>
          <w:sz w:val="28"/>
          <w:szCs w:val="28"/>
        </w:rPr>
        <w:t xml:space="preserve">адресу: </w:t>
      </w:r>
      <w:r>
        <w:rPr>
          <w:rFonts w:ascii="Times New Roman" w:hAnsi="Times New Roman" w:cs="Times New Roman"/>
          <w:sz w:val="28"/>
          <w:szCs w:val="28"/>
        </w:rPr>
        <w:t xml:space="preserve">/изъято/, </w:t>
      </w:r>
      <w:r w:rsidRPr="00427E29">
        <w:rPr>
          <w:rFonts w:ascii="Times New Roman" w:eastAsia="Times New Roman" w:hAnsi="Times New Roman" w:cs="Times New Roman"/>
          <w:sz w:val="28"/>
          <w:szCs w:val="28"/>
        </w:rPr>
        <w:t>не представил в ИФНС России по г. Симферополю в установленный законодательством о налогах и сборах срок оформленные в установленном порядке документы и (или) иные сведения, необходимые для осуществления налогового контроля, согласно требованию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предоста</w:t>
      </w:r>
      <w:r w:rsidRPr="002C0F6F">
        <w:rPr>
          <w:rFonts w:ascii="Times New Roman" w:eastAsia="Times New Roman" w:hAnsi="Times New Roman" w:cs="Times New Roman"/>
          <w:sz w:val="28"/>
          <w:szCs w:val="28"/>
        </w:rPr>
        <w:t xml:space="preserve">влении документов ИФНС России по г. Симферополю №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2C0F6F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2C0F6F"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A75424" w:rsidRPr="00242412" w:rsidP="00A75424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72D">
        <w:rPr>
          <w:rFonts w:ascii="Times New Roman" w:eastAsia="Times New Roman" w:hAnsi="Times New Roman" w:cs="Times New Roman"/>
          <w:sz w:val="28"/>
          <w:szCs w:val="28"/>
        </w:rPr>
        <w:t xml:space="preserve">В судебное </w:t>
      </w:r>
      <w:r w:rsidRPr="003467DD">
        <w:rPr>
          <w:rFonts w:ascii="Times New Roman" w:eastAsia="Times New Roman" w:hAnsi="Times New Roman" w:cs="Times New Roman"/>
          <w:sz w:val="28"/>
          <w:szCs w:val="28"/>
        </w:rPr>
        <w:t xml:space="preserve">заседание </w:t>
      </w:r>
      <w:r>
        <w:rPr>
          <w:rFonts w:ascii="Times New Roman" w:hAnsi="Times New Roman" w:cs="Times New Roman"/>
          <w:sz w:val="28"/>
          <w:szCs w:val="28"/>
        </w:rPr>
        <w:t xml:space="preserve">Ширяев В.А. </w:t>
      </w:r>
      <w:r w:rsidRPr="0045272D">
        <w:rPr>
          <w:rFonts w:ascii="Times New Roman" w:eastAsia="Times New Roman" w:hAnsi="Times New Roman" w:cs="Times New Roman"/>
          <w:sz w:val="28"/>
          <w:szCs w:val="28"/>
        </w:rPr>
        <w:t xml:space="preserve">не явился, о дате, времени и месте рассмотрения дела </w:t>
      </w:r>
      <w:r>
        <w:rPr>
          <w:rFonts w:ascii="Times New Roman" w:eastAsia="Times New Roman" w:hAnsi="Times New Roman" w:cs="Times New Roman"/>
          <w:sz w:val="28"/>
          <w:szCs w:val="28"/>
        </w:rPr>
        <w:t>извещен</w:t>
      </w:r>
      <w:r w:rsidRPr="0045272D">
        <w:rPr>
          <w:rFonts w:ascii="Times New Roman" w:eastAsia="Times New Roman" w:hAnsi="Times New Roman" w:cs="Times New Roman"/>
          <w:sz w:val="28"/>
          <w:szCs w:val="28"/>
        </w:rPr>
        <w:t xml:space="preserve"> надлежащим образом, </w:t>
      </w:r>
      <w:r w:rsidRPr="00242412">
        <w:rPr>
          <w:rFonts w:ascii="Times New Roman" w:eastAsia="Times New Roman" w:hAnsi="Times New Roman" w:cs="Times New Roman"/>
          <w:sz w:val="28"/>
          <w:szCs w:val="28"/>
        </w:rPr>
        <w:t>конверт с повесткой, направленный по адресу места жительства должностного лица возвращен за истечением срока хранения, что в соответствии с п. 6 Постановления Пленума ВС РФ от 24 марта 2005 № 5 "О некоторых вопросах, возникающих у судов при применении КоАП РФ" является надлежащим</w:t>
      </w:r>
      <w:r w:rsidRPr="00242412">
        <w:rPr>
          <w:rFonts w:ascii="Times New Roman" w:eastAsia="Times New Roman" w:hAnsi="Times New Roman" w:cs="Times New Roman"/>
          <w:sz w:val="28"/>
          <w:szCs w:val="28"/>
        </w:rPr>
        <w:t xml:space="preserve"> извещением.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75424" w:rsidRPr="00242412" w:rsidP="00A75424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2412">
        <w:rPr>
          <w:rFonts w:ascii="Times New Roman" w:eastAsia="Times New Roman" w:hAnsi="Times New Roman" w:cs="Times New Roman"/>
          <w:sz w:val="28"/>
          <w:szCs w:val="28"/>
        </w:rPr>
        <w:t>Мировой судья считает возможным рассмотреть административный материал в отсутствие лица, в отношении которого возбуждено административное дело, на основании ч. 2 ст.25.1 КоАП РФ.</w:t>
      </w:r>
    </w:p>
    <w:p w:rsidR="00A75424" w:rsidP="00A75424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76C5">
        <w:rPr>
          <w:rFonts w:ascii="Times New Roman" w:eastAsia="Times New Roman" w:hAnsi="Times New Roman" w:cs="Times New Roman"/>
          <w:sz w:val="28"/>
          <w:szCs w:val="28"/>
        </w:rPr>
        <w:t>Изучив материалы дела, оценив представленные доказательства в их совокупности, суд приходит к следующим выводам.</w:t>
      </w:r>
    </w:p>
    <w:p w:rsidR="00A75424" w:rsidP="00A75424">
      <w:pPr>
        <w:pStyle w:val="BodyText"/>
        <w:spacing w:line="240" w:lineRule="auto"/>
        <w:ind w:right="23" w:firstLine="709"/>
        <w:rPr>
          <w:sz w:val="28"/>
          <w:szCs w:val="28"/>
          <w:lang w:val="ru-RU"/>
        </w:rPr>
      </w:pPr>
      <w:r w:rsidRPr="003347C9">
        <w:rPr>
          <w:sz w:val="28"/>
          <w:szCs w:val="28"/>
          <w:lang w:val="ru-RU"/>
        </w:rPr>
        <w:t xml:space="preserve">В соответствии с п.5 ст. 93.1 Налогового кодекса Российской Федерации лицо, получившее требование о представлении документов (информации), исполняет его в течение пяти дней со дня получения или в тот же срок сообщает, что не располагает </w:t>
      </w:r>
      <w:r w:rsidRPr="003347C9">
        <w:rPr>
          <w:sz w:val="28"/>
          <w:szCs w:val="28"/>
          <w:lang w:val="ru-RU"/>
        </w:rPr>
        <w:t>истребуемыми</w:t>
      </w:r>
      <w:r w:rsidRPr="003347C9">
        <w:rPr>
          <w:sz w:val="28"/>
          <w:szCs w:val="28"/>
          <w:lang w:val="ru-RU"/>
        </w:rPr>
        <w:t xml:space="preserve"> документами (информацией). Если </w:t>
      </w:r>
      <w:r w:rsidRPr="003347C9">
        <w:rPr>
          <w:sz w:val="28"/>
          <w:szCs w:val="28"/>
          <w:lang w:val="ru-RU"/>
        </w:rPr>
        <w:t>истребуемые</w:t>
      </w:r>
      <w:r w:rsidRPr="003347C9">
        <w:rPr>
          <w:sz w:val="28"/>
          <w:szCs w:val="28"/>
          <w:lang w:val="ru-RU"/>
        </w:rPr>
        <w:t xml:space="preserve"> документы (информация) не могут быть представлены в указанный срок, налоговый орган при получении от лица, у которого истребованы документы (информация), уведомления о невозможности представления в установленный срок документов (информации), </w:t>
      </w:r>
      <w:r w:rsidRPr="003347C9">
        <w:rPr>
          <w:sz w:val="28"/>
          <w:szCs w:val="28"/>
          <w:lang w:val="ru-RU"/>
        </w:rPr>
        <w:t xml:space="preserve">вправе продлить срок представления этих документов (информации). </w:t>
      </w:r>
      <w:r w:rsidRPr="003347C9">
        <w:rPr>
          <w:sz w:val="28"/>
          <w:szCs w:val="28"/>
          <w:lang w:val="ru-RU"/>
        </w:rPr>
        <w:t>Истребуемые</w:t>
      </w:r>
      <w:r w:rsidRPr="003347C9">
        <w:rPr>
          <w:sz w:val="28"/>
          <w:szCs w:val="28"/>
          <w:lang w:val="ru-RU"/>
        </w:rPr>
        <w:t xml:space="preserve"> документы представляются с учетом положений, предусмотренных п</w:t>
      </w:r>
      <w:r>
        <w:rPr>
          <w:sz w:val="28"/>
          <w:szCs w:val="28"/>
          <w:lang w:val="ru-RU"/>
        </w:rPr>
        <w:t xml:space="preserve">унктами 1 и 5 статьи 93.1 НК РФ. </w:t>
      </w:r>
    </w:p>
    <w:p w:rsidR="00A75424" w:rsidP="00A75424">
      <w:pPr>
        <w:pStyle w:val="BodyText"/>
        <w:spacing w:line="240" w:lineRule="auto"/>
        <w:ind w:right="23" w:firstLine="708"/>
        <w:rPr>
          <w:sz w:val="28"/>
          <w:szCs w:val="28"/>
          <w:lang w:val="ru-RU"/>
        </w:rPr>
      </w:pPr>
      <w:r w:rsidRPr="003347C9">
        <w:rPr>
          <w:sz w:val="28"/>
          <w:szCs w:val="28"/>
          <w:lang w:val="ru-RU"/>
        </w:rPr>
        <w:t xml:space="preserve">Согласно пункту 5 статьи 23 </w:t>
      </w:r>
      <w:r w:rsidRPr="006C5AD9">
        <w:rPr>
          <w:sz w:val="28"/>
          <w:szCs w:val="28"/>
          <w:lang w:val="ru-RU"/>
        </w:rPr>
        <w:t xml:space="preserve">Налогового кодекса Российской Федерации </w:t>
      </w:r>
      <w:r w:rsidRPr="003347C9">
        <w:rPr>
          <w:sz w:val="28"/>
          <w:szCs w:val="28"/>
          <w:lang w:val="ru-RU"/>
        </w:rPr>
        <w:t>за невыполнение или ненадлежащее выполнение возложенных на налогоплательщика (плательщика сборов) обязанностей он несет ответственность в соответствии с законодательством Российской Федерации.</w:t>
      </w:r>
      <w:r>
        <w:rPr>
          <w:sz w:val="28"/>
          <w:szCs w:val="28"/>
          <w:lang w:val="ru-RU"/>
        </w:rPr>
        <w:t xml:space="preserve"> </w:t>
      </w:r>
    </w:p>
    <w:p w:rsidR="00A75424" w:rsidP="00A75424">
      <w:pPr>
        <w:pStyle w:val="BodyText"/>
        <w:spacing w:line="240" w:lineRule="auto"/>
        <w:ind w:right="23" w:firstLine="540"/>
        <w:rPr>
          <w:sz w:val="28"/>
          <w:szCs w:val="28"/>
          <w:lang w:val="ru-RU"/>
        </w:rPr>
      </w:pPr>
      <w:r w:rsidRPr="003347C9">
        <w:rPr>
          <w:sz w:val="28"/>
          <w:szCs w:val="28"/>
          <w:lang w:val="ru-RU"/>
        </w:rPr>
        <w:t xml:space="preserve">В соответствии с п.2 ст. 126 </w:t>
      </w:r>
      <w:r w:rsidRPr="006C5AD9">
        <w:rPr>
          <w:sz w:val="28"/>
          <w:szCs w:val="28"/>
          <w:lang w:val="ru-RU"/>
        </w:rPr>
        <w:t xml:space="preserve">Налогового кодекса Российской Федерации </w:t>
      </w:r>
      <w:r w:rsidRPr="003347C9">
        <w:rPr>
          <w:sz w:val="28"/>
          <w:szCs w:val="28"/>
          <w:lang w:val="ru-RU"/>
        </w:rPr>
        <w:t xml:space="preserve">непредставление в установленный срок налоговому органу сведений о налогоплательщике, отказ лица представить имеющиеся у него документы, предусмотренные </w:t>
      </w:r>
      <w:r w:rsidRPr="006C5AD9">
        <w:rPr>
          <w:sz w:val="28"/>
          <w:szCs w:val="28"/>
          <w:lang w:val="ru-RU"/>
        </w:rPr>
        <w:t>Налогового кодекса Российской Федерации</w:t>
      </w:r>
      <w:r w:rsidRPr="003347C9">
        <w:rPr>
          <w:sz w:val="28"/>
          <w:szCs w:val="28"/>
          <w:lang w:val="ru-RU"/>
        </w:rPr>
        <w:t>, со сведениями о налогоплательщике по запросу налогового органа либо представление документов с заведомо недостоверными сведениями, если такое деяние не содержит признаков нарушения законодательства о налогах и сборах, предусмотренных</w:t>
      </w:r>
      <w:r w:rsidRPr="003347C9">
        <w:rPr>
          <w:sz w:val="28"/>
          <w:szCs w:val="28"/>
          <w:lang w:val="ru-RU"/>
        </w:rPr>
        <w:t xml:space="preserve"> статьями 126.1 и 135.1 настоящего </w:t>
      </w:r>
      <w:r w:rsidRPr="006C5AD9">
        <w:rPr>
          <w:sz w:val="28"/>
          <w:szCs w:val="28"/>
          <w:lang w:val="ru-RU"/>
        </w:rPr>
        <w:t>Налогового кодекса Российской Федерации</w:t>
      </w:r>
      <w:r w:rsidRPr="003347C9">
        <w:rPr>
          <w:sz w:val="28"/>
          <w:szCs w:val="28"/>
          <w:lang w:val="ru-RU"/>
        </w:rPr>
        <w:t>, влечет взыскание штрафа с организации в размере десяти тысяч рублей.</w:t>
      </w:r>
      <w:r>
        <w:rPr>
          <w:sz w:val="28"/>
          <w:szCs w:val="28"/>
          <w:lang w:val="ru-RU"/>
        </w:rPr>
        <w:t xml:space="preserve"> </w:t>
      </w:r>
    </w:p>
    <w:p w:rsidR="00A75424" w:rsidRPr="00427E29" w:rsidP="00A75424">
      <w:pPr>
        <w:pStyle w:val="BodyText"/>
        <w:spacing w:line="240" w:lineRule="auto"/>
        <w:ind w:right="23" w:firstLine="540"/>
        <w:rPr>
          <w:sz w:val="28"/>
          <w:szCs w:val="28"/>
          <w:lang w:val="ru-RU"/>
        </w:rPr>
      </w:pPr>
      <w:r w:rsidRPr="006C5AD9">
        <w:rPr>
          <w:sz w:val="28"/>
          <w:szCs w:val="28"/>
          <w:lang w:val="ru-RU"/>
        </w:rPr>
        <w:t>Согласно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A75424" w:rsidRPr="00427E29" w:rsidP="00A75424">
      <w:pPr>
        <w:pStyle w:val="51"/>
        <w:spacing w:line="240" w:lineRule="auto"/>
        <w:ind w:right="23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 материалов дела усматривается, что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3347C9">
        <w:rPr>
          <w:rFonts w:ascii="Times New Roman" w:eastAsia="Times New Roman" w:hAnsi="Times New Roman"/>
          <w:sz w:val="28"/>
          <w:szCs w:val="28"/>
          <w:lang w:eastAsia="ru-RU"/>
        </w:rPr>
        <w:t xml:space="preserve">ребование о предоставлении документов (информации) направлено в адрес </w:t>
      </w:r>
      <w:r>
        <w:rPr>
          <w:rFonts w:ascii="Times New Roman" w:hAnsi="Times New Roman" w:cs="Times New Roman"/>
          <w:sz w:val="28"/>
          <w:szCs w:val="28"/>
        </w:rPr>
        <w:t>ООО «ЮВА» 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г. по телекоммуникационным каналам связи,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получено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г., что подтверждается квитанцией о приеме электронного документа, соответственно с</w:t>
      </w:r>
      <w:r w:rsidRPr="003347C9">
        <w:rPr>
          <w:rFonts w:ascii="Times New Roman" w:eastAsia="Times New Roman" w:hAnsi="Times New Roman"/>
          <w:sz w:val="28"/>
          <w:szCs w:val="28"/>
          <w:lang w:eastAsia="ru-RU"/>
        </w:rPr>
        <w:t xml:space="preserve">рок представления </w:t>
      </w:r>
      <w:r w:rsidRPr="003347C9">
        <w:rPr>
          <w:rFonts w:ascii="Times New Roman" w:eastAsia="Times New Roman" w:hAnsi="Times New Roman"/>
          <w:sz w:val="28"/>
          <w:szCs w:val="28"/>
          <w:lang w:eastAsia="ru-RU"/>
        </w:rPr>
        <w:t>истребуемых</w:t>
      </w:r>
      <w:r w:rsidRPr="003347C9">
        <w:rPr>
          <w:rFonts w:ascii="Times New Roman" w:eastAsia="Times New Roman" w:hAnsi="Times New Roman"/>
          <w:sz w:val="28"/>
          <w:szCs w:val="28"/>
          <w:lang w:eastAsia="ru-RU"/>
        </w:rPr>
        <w:t xml:space="preserve"> документов (информации) в ИФНС России по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347C9">
        <w:rPr>
          <w:rFonts w:ascii="Times New Roman" w:eastAsia="Times New Roman" w:hAnsi="Times New Roman"/>
          <w:sz w:val="28"/>
          <w:szCs w:val="28"/>
          <w:lang w:eastAsia="ru-RU"/>
        </w:rPr>
        <w:t xml:space="preserve">г. Симферополю истек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г. </w:t>
      </w:r>
      <w:r w:rsidRPr="003347C9">
        <w:rPr>
          <w:rFonts w:ascii="Times New Roman" w:eastAsia="Times New Roman" w:hAnsi="Times New Roman"/>
          <w:sz w:val="28"/>
          <w:szCs w:val="28"/>
          <w:lang w:eastAsia="ru-RU"/>
        </w:rPr>
        <w:t xml:space="preserve">В указанный срок налогоплательщик документы и информацию, </w:t>
      </w:r>
      <w:r w:rsidRPr="003347C9">
        <w:rPr>
          <w:rFonts w:ascii="Times New Roman" w:eastAsia="Times New Roman" w:hAnsi="Times New Roman"/>
          <w:sz w:val="28"/>
          <w:szCs w:val="28"/>
          <w:lang w:eastAsia="ru-RU"/>
        </w:rPr>
        <w:t>истребуемые</w:t>
      </w:r>
      <w:r w:rsidRPr="003347C9">
        <w:rPr>
          <w:rFonts w:ascii="Times New Roman" w:eastAsia="Times New Roman" w:hAnsi="Times New Roman"/>
          <w:sz w:val="28"/>
          <w:szCs w:val="28"/>
          <w:lang w:eastAsia="ru-RU"/>
        </w:rPr>
        <w:t xml:space="preserve"> налоговым органом, не представил, письменного уведомления о невозможности представления в установленный срок документов (информации) и ходатайства о продлении срока представления документов не представил.</w:t>
      </w:r>
    </w:p>
    <w:p w:rsidR="00A75424" w:rsidP="00A75424">
      <w:pPr>
        <w:tabs>
          <w:tab w:val="left" w:pos="567"/>
        </w:tabs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Ответственность по ч. 1 ст. 15.6 Кодекса Российской Федерации об административных правонарушениях наступает за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случаев, </w:t>
      </w:r>
      <w:r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предусмотренных </w:t>
      </w:r>
      <w:hyperlink r:id="rId4" w:history="1">
        <w:r w:rsidRPr="00160E2D">
          <w:rPr>
            <w:rStyle w:val="Hyperlink"/>
            <w:rFonts w:ascii="Times New Roman" w:hAnsi="Times New Roman" w:eastAsiaTheme="minorHAnsi" w:cs="Times New Roman"/>
            <w:color w:val="000000" w:themeColor="text1"/>
            <w:sz w:val="28"/>
            <w:szCs w:val="28"/>
            <w:u w:val="none"/>
            <w:lang w:eastAsia="en-US"/>
          </w:rPr>
          <w:t>ч. 2 настоящей статьи</w:t>
        </w:r>
      </w:hyperlink>
      <w:r w:rsidRPr="00160E2D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.</w:t>
      </w:r>
    </w:p>
    <w:p w:rsidR="00A75424" w:rsidP="00A75424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Согласно выписке из ЕГРЮЛ, с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г. </w:t>
      </w:r>
      <w:r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руководителем названного юридического лица в должности</w:t>
      </w:r>
      <w:r w:rsidRPr="00941A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генерального </w:t>
      </w:r>
      <w:r w:rsidRPr="0040186B">
        <w:rPr>
          <w:rFonts w:ascii="Times New Roman" w:hAnsi="Times New Roman" w:cs="Times New Roman"/>
          <w:sz w:val="28"/>
          <w:szCs w:val="28"/>
        </w:rPr>
        <w:t xml:space="preserve">директора </w:t>
      </w:r>
      <w:r w:rsidRPr="0040186B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является </w:t>
      </w:r>
      <w:r>
        <w:rPr>
          <w:rFonts w:ascii="Times New Roman" w:hAnsi="Times New Roman" w:cs="Times New Roman"/>
          <w:sz w:val="28"/>
          <w:szCs w:val="28"/>
        </w:rPr>
        <w:t xml:space="preserve">Ширяев В.А.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 этом в силу абзаца 1 пункта 4 статьи 5 Федерального закона от 08 августа 2001 года №129-ФЗ «О государственной регистрации юридических лиц и индивидуальных предпринимателей» сведения, в том числе о лице, имеющем право без доверенности действовать от имени юридического лица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считаются достоверными до внесения в них соответствующих изменений. Для всех третьих лиц руководителем организации является лицо, указанное в реестре. </w:t>
      </w:r>
    </w:p>
    <w:p w:rsidR="00A75424" w:rsidP="00A75424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ч. 1 ст. 15.6 Кодекса Российской Федерации об административных правонарушениях, является именно </w:t>
      </w:r>
      <w:r>
        <w:rPr>
          <w:rFonts w:ascii="Times New Roman" w:hAnsi="Times New Roman" w:cs="Times New Roman"/>
          <w:sz w:val="28"/>
          <w:szCs w:val="28"/>
        </w:rPr>
        <w:t>Ширяев В.А.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Опровергающих указанные обстоятельства доказательств мировому судье не представлено. </w:t>
      </w:r>
    </w:p>
    <w:p w:rsidR="00A75424" w:rsidP="00A75424">
      <w:pPr>
        <w:spacing w:after="0" w:line="240" w:lineRule="auto"/>
        <w:ind w:right="19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Оценив доказательства, имеющиеся в деле об административном правонарушении</w:t>
      </w:r>
      <w:r w:rsidRPr="00F33C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мировой судья приходит к выводу, </w:t>
      </w:r>
      <w:r>
        <w:rPr>
          <w:rFonts w:ascii="Times New Roman" w:hAnsi="Times New Roman" w:cs="Times New Roman"/>
          <w:sz w:val="28"/>
          <w:szCs w:val="28"/>
        </w:rPr>
        <w:t>генеральный директор ООО «ЮВА» Ширяев В.А.</w:t>
      </w:r>
      <w:r w:rsidRPr="00F33C46">
        <w:rPr>
          <w:rFonts w:ascii="Times New Roman" w:hAnsi="Times New Roman" w:cs="Times New Roman"/>
          <w:sz w:val="28"/>
          <w:szCs w:val="28"/>
        </w:rPr>
        <w:t xml:space="preserve"> </w:t>
      </w:r>
      <w:r w:rsidRPr="00F33C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совершил правонарушение, предусмотренное ч. 1 ст.15.6 КоАП РФ, а именно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непредставление в установленный законодательством о налогах и сборах срок в налоговые органы, оформленных в установленном поряд</w:t>
      </w:r>
      <w:r>
        <w:rPr>
          <w:rFonts w:ascii="Times New Roman" w:eastAsia="Times New Roman" w:hAnsi="Times New Roman" w:cs="Times New Roman"/>
          <w:sz w:val="28"/>
          <w:szCs w:val="28"/>
        </w:rPr>
        <w:t>ке сведений, необходимых для осуществления налогового контроля.</w:t>
      </w:r>
    </w:p>
    <w:p w:rsidR="00A75424" w:rsidP="00A75424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Вина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генерального директора ООО «ЮВА» Ширяева В.А.</w:t>
      </w:r>
      <w:r w:rsidRPr="00F33C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инкриминированного правонарушения подтверждается исследованными в судебном </w:t>
      </w:r>
      <w:r w:rsidRPr="008B5A3E">
        <w:rPr>
          <w:rFonts w:ascii="Times New Roman" w:eastAsia="Times New Roman" w:hAnsi="Times New Roman" w:cs="Times New Roman"/>
          <w:sz w:val="28"/>
          <w:szCs w:val="28"/>
        </w:rPr>
        <w:t xml:space="preserve">заседании документами, а именно: протоколом №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5A3E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5A3E">
        <w:rPr>
          <w:rFonts w:ascii="Times New Roman" w:eastAsia="Times New Roman" w:hAnsi="Times New Roman" w:cs="Times New Roman"/>
          <w:sz w:val="28"/>
          <w:szCs w:val="28"/>
        </w:rPr>
        <w:t>года,</w:t>
      </w:r>
      <w:r w:rsidRPr="008B5A3E">
        <w:rPr>
          <w:rFonts w:ascii="Times New Roman" w:hAnsi="Times New Roman" w:cs="Times New Roman"/>
          <w:sz w:val="28"/>
          <w:szCs w:val="28"/>
        </w:rPr>
        <w:t xml:space="preserve"> копией акта №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5A3E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5A3E">
        <w:rPr>
          <w:rFonts w:ascii="Times New Roman" w:hAnsi="Times New Roman" w:cs="Times New Roman"/>
          <w:sz w:val="28"/>
          <w:szCs w:val="28"/>
        </w:rPr>
        <w:t xml:space="preserve">г., копией требования №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5A3E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5A3E">
        <w:rPr>
          <w:rFonts w:ascii="Times New Roman" w:hAnsi="Times New Roman" w:cs="Times New Roman"/>
          <w:sz w:val="28"/>
          <w:szCs w:val="28"/>
        </w:rPr>
        <w:t xml:space="preserve">г., </w:t>
      </w:r>
      <w:r>
        <w:rPr>
          <w:rFonts w:ascii="Times New Roman" w:hAnsi="Times New Roman" w:cs="Times New Roman"/>
          <w:sz w:val="28"/>
          <w:szCs w:val="28"/>
        </w:rPr>
        <w:t>копией квитанции о приеме эл. документа,</w:t>
      </w:r>
      <w:r w:rsidRPr="008B5A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копией поручения № 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об истребовании документов (информации) от 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г.,</w:t>
      </w:r>
      <w:r w:rsidRPr="008B5A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выпиской из ЕГРЮЛ</w:t>
      </w:r>
      <w:r>
        <w:rPr>
          <w:rFonts w:ascii="Times New Roman" w:eastAsia="Times New Roman" w:hAnsi="Times New Roman" w:cs="Times New Roman"/>
          <w:sz w:val="28"/>
          <w:szCs w:val="28"/>
        </w:rPr>
        <w:t>, иными материалами дела.</w:t>
      </w:r>
    </w:p>
    <w:p w:rsidR="00A75424" w:rsidP="00A75424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п.1 п.4.5 КоАП РФ,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Таким образом, срок привлечения вышеуказанного лица к административной ответственности – не истёк. Оснований для прекращения производства по данному делу – не установлено.  </w:t>
      </w:r>
    </w:p>
    <w:p w:rsidR="00A75424" w:rsidRPr="00CC4858" w:rsidP="00A75424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</w:t>
      </w:r>
      <w:r>
        <w:rPr>
          <w:rFonts w:ascii="Times New Roman" w:hAnsi="Times New Roman" w:cs="Times New Roman"/>
          <w:sz w:val="28"/>
          <w:szCs w:val="28"/>
        </w:rPr>
        <w:t xml:space="preserve"> генерального директор</w:t>
      </w:r>
      <w:r>
        <w:rPr>
          <w:rFonts w:ascii="Times New Roman" w:hAnsi="Times New Roman" w:cs="Times New Roman"/>
          <w:sz w:val="28"/>
          <w:szCs w:val="28"/>
        </w:rPr>
        <w:t>а ООО</w:t>
      </w:r>
      <w:r>
        <w:rPr>
          <w:rFonts w:ascii="Times New Roman" w:hAnsi="Times New Roman" w:cs="Times New Roman"/>
          <w:sz w:val="28"/>
          <w:szCs w:val="28"/>
        </w:rPr>
        <w:t xml:space="preserve"> «ЮВА» Ширяева В.А.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 составлении протокола об административном правонарушении нарушены не были. </w:t>
      </w:r>
    </w:p>
    <w:p w:rsidR="00A75424" w:rsidP="00A75424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назначении меры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наказания за административное правонарушение, мировой судья, в соответствии с требованиями ст.4.1 КоАП РФ, учитывает характер совершённого административного правонарушения, личность виновного, его имущественное положение, а также обстоятельства, смягчающие или отягчающие административную ответственность.</w:t>
      </w:r>
    </w:p>
    <w:p w:rsidR="00A75424" w:rsidP="00A75424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</w:t>
      </w:r>
      <w:r w:rsidRPr="00891B54">
        <w:rPr>
          <w:rFonts w:ascii="Times New Roman" w:eastAsia="Times New Roman" w:hAnsi="Times New Roman" w:cs="Times New Roman"/>
          <w:sz w:val="28"/>
          <w:szCs w:val="28"/>
        </w:rPr>
        <w:t>смягчающих и отягчающих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правонарушителя, – судом не усматривается.</w:t>
      </w:r>
    </w:p>
    <w:p w:rsidR="00A75424" w:rsidRPr="00891B54" w:rsidP="00A75424">
      <w:pPr>
        <w:spacing w:after="0" w:line="240" w:lineRule="auto"/>
        <w:ind w:right="19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виновного, мировой судья считает необходимым назначить </w:t>
      </w:r>
      <w:r>
        <w:rPr>
          <w:rFonts w:ascii="Times New Roman" w:hAnsi="Times New Roman" w:cs="Times New Roman"/>
          <w:sz w:val="28"/>
          <w:szCs w:val="28"/>
        </w:rPr>
        <w:t>генеральному директору ООО «ЮВА» Ширяеву В.А.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административное наказание в </w:t>
      </w:r>
      <w:r w:rsidRPr="00891B54">
        <w:rPr>
          <w:rFonts w:ascii="Times New Roman" w:eastAsia="Calibri" w:hAnsi="Times New Roman" w:cs="Times New Roman"/>
          <w:sz w:val="28"/>
          <w:szCs w:val="28"/>
          <w:lang w:eastAsia="en-US"/>
        </w:rPr>
        <w:t>виде штрафа, однако, в минимально предусмотренном санкцией данной части статьи размере.</w:t>
      </w:r>
    </w:p>
    <w:p w:rsidR="00A75424" w:rsidRPr="00891B54" w:rsidP="00A75424">
      <w:pPr>
        <w:autoSpaceDE w:val="0"/>
        <w:autoSpaceDN w:val="0"/>
        <w:adjustRightInd w:val="0"/>
        <w:spacing w:after="0"/>
        <w:ind w:right="23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1B54">
        <w:rPr>
          <w:rFonts w:ascii="Times New Roman" w:eastAsia="Calibri" w:hAnsi="Times New Roman" w:cs="Times New Roman"/>
          <w:sz w:val="28"/>
          <w:szCs w:val="28"/>
        </w:rPr>
        <w:t xml:space="preserve">В силу требований  статьи 4.1.1 Кодекса Российской Федерации об административных правонарушениях,  являющимся субъектами малого и среднего предпринимательства лицам, осуществляющим предпринимательскую деятельность </w:t>
      </w:r>
      <w:r w:rsidRPr="00891B54">
        <w:rPr>
          <w:rFonts w:ascii="Times New Roman" w:eastAsia="Calibri" w:hAnsi="Times New Roman" w:cs="Times New Roman"/>
          <w:sz w:val="28"/>
          <w:szCs w:val="28"/>
        </w:rPr>
        <w:t>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</w:t>
      </w:r>
      <w:r w:rsidRPr="00891B54">
        <w:rPr>
          <w:rFonts w:ascii="Times New Roman" w:eastAsia="Calibri" w:hAnsi="Times New Roman" w:cs="Times New Roman"/>
          <w:sz w:val="28"/>
          <w:szCs w:val="28"/>
        </w:rPr>
        <w:t xml:space="preserve">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A75424" w:rsidRPr="00891B54" w:rsidP="00A75424">
      <w:pPr>
        <w:autoSpaceDE w:val="0"/>
        <w:autoSpaceDN w:val="0"/>
        <w:adjustRightInd w:val="0"/>
        <w:spacing w:after="0"/>
        <w:ind w:right="23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1B54">
        <w:rPr>
          <w:rFonts w:ascii="Times New Roman" w:eastAsia="Calibri" w:hAnsi="Times New Roman" w:cs="Times New Roman"/>
          <w:sz w:val="28"/>
          <w:szCs w:val="28"/>
        </w:rPr>
        <w:t xml:space="preserve">Согласно требованиям ч. 2 ст. 3.4. </w:t>
      </w:r>
      <w:r w:rsidRPr="00891B54">
        <w:rPr>
          <w:rFonts w:ascii="Times New Roman" w:eastAsia="Calibri" w:hAnsi="Times New Roman" w:cs="Times New Roman"/>
          <w:sz w:val="28"/>
          <w:szCs w:val="28"/>
        </w:rPr>
        <w:t>Кодекса Российской Федерации об административных правонарушениях,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A75424" w:rsidRPr="00925294" w:rsidP="00A75424">
      <w:pPr>
        <w:autoSpaceDE w:val="0"/>
        <w:autoSpaceDN w:val="0"/>
        <w:adjustRightInd w:val="0"/>
        <w:spacing w:after="0"/>
        <w:ind w:right="23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5294">
        <w:rPr>
          <w:rFonts w:ascii="Times New Roman" w:eastAsia="Times New Roman" w:hAnsi="Times New Roman" w:cs="Times New Roman"/>
          <w:sz w:val="28"/>
          <w:szCs w:val="28"/>
        </w:rPr>
        <w:t>Согласно сведениям из Единого реестра субъектов малого и среднего предпринимательств</w:t>
      </w:r>
      <w:r w:rsidRPr="00925294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252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ООО</w:t>
      </w:r>
      <w:r>
        <w:rPr>
          <w:rFonts w:ascii="Times New Roman" w:hAnsi="Times New Roman" w:cs="Times New Roman"/>
          <w:sz w:val="28"/>
          <w:szCs w:val="28"/>
        </w:rPr>
        <w:t xml:space="preserve"> «ЮВА» </w:t>
      </w:r>
      <w:r w:rsidRPr="00925294">
        <w:rPr>
          <w:rFonts w:ascii="Times New Roman" w:hAnsi="Times New Roman" w:cs="Times New Roman"/>
          <w:sz w:val="28"/>
          <w:szCs w:val="28"/>
        </w:rPr>
        <w:t>я</w:t>
      </w:r>
      <w:r w:rsidRPr="00925294">
        <w:rPr>
          <w:rFonts w:ascii="Times New Roman" w:eastAsia="Times New Roman" w:hAnsi="Times New Roman" w:cs="Times New Roman"/>
          <w:sz w:val="28"/>
          <w:szCs w:val="28"/>
        </w:rPr>
        <w:t xml:space="preserve">вляется </w:t>
      </w:r>
      <w:r w:rsidRPr="00925294">
        <w:rPr>
          <w:rFonts w:ascii="Times New Roman" w:eastAsia="Times New Roman" w:hAnsi="Times New Roman" w:cs="Times New Roman"/>
          <w:sz w:val="28"/>
          <w:szCs w:val="28"/>
        </w:rPr>
        <w:t>микропредприятием</w:t>
      </w:r>
      <w:r w:rsidRPr="0092529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75424" w:rsidRPr="00891B54" w:rsidP="00A75424">
      <w:pPr>
        <w:autoSpaceDE w:val="0"/>
        <w:autoSpaceDN w:val="0"/>
        <w:adjustRightInd w:val="0"/>
        <w:spacing w:after="0"/>
        <w:ind w:right="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5294">
        <w:rPr>
          <w:rFonts w:ascii="Times New Roman" w:eastAsia="Calibri" w:hAnsi="Times New Roman" w:cs="Times New Roman"/>
          <w:sz w:val="28"/>
          <w:szCs w:val="28"/>
        </w:rPr>
        <w:t>Таким образом, учитывая вышеизложенное, а также отсутствие сведений о привлечении</w:t>
      </w:r>
      <w:r w:rsidRPr="009252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генерального директора ООО «ЮВА» Ширяева В.А.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25294">
        <w:rPr>
          <w:rFonts w:ascii="Times New Roman" w:eastAsia="Calibri" w:hAnsi="Times New Roman" w:cs="Times New Roman"/>
          <w:sz w:val="28"/>
          <w:szCs w:val="28"/>
        </w:rPr>
        <w:t xml:space="preserve">к административной ответственности за нарушения законодательства </w:t>
      </w:r>
      <w:r w:rsidRPr="00925294">
        <w:rPr>
          <w:rFonts w:ascii="Times New Roman" w:hAnsi="Times New Roman" w:cs="Times New Roman"/>
          <w:sz w:val="28"/>
          <w:szCs w:val="28"/>
        </w:rPr>
        <w:t>об</w:t>
      </w:r>
      <w:r w:rsidRPr="00891B54">
        <w:rPr>
          <w:rFonts w:ascii="Times New Roman" w:hAnsi="Times New Roman" w:cs="Times New Roman"/>
          <w:sz w:val="28"/>
          <w:szCs w:val="28"/>
        </w:rPr>
        <w:t xml:space="preserve"> индивидуальном (персонифицированном) учете в системе обязательного пенсионного страхования р</w:t>
      </w:r>
      <w:r w:rsidRPr="00891B54">
        <w:rPr>
          <w:rFonts w:ascii="Times New Roman" w:eastAsia="Calibri" w:hAnsi="Times New Roman" w:cs="Times New Roman"/>
          <w:sz w:val="28"/>
          <w:szCs w:val="28"/>
        </w:rPr>
        <w:t xml:space="preserve">анее, отсутствие вреда жизни, здоровью людей, окружающей среде и безопасности государства, а также отсутствие имущественного ущерба, мировой судья считает необходимым заменить </w:t>
      </w:r>
      <w:r>
        <w:rPr>
          <w:rFonts w:ascii="Times New Roman" w:hAnsi="Times New Roman" w:cs="Times New Roman"/>
          <w:sz w:val="28"/>
          <w:szCs w:val="28"/>
        </w:rPr>
        <w:t>генеральному директору ООО «ЮВА» Ширяеву В.А.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1B54">
        <w:rPr>
          <w:rFonts w:ascii="Times New Roman" w:eastAsia="Calibri" w:hAnsi="Times New Roman" w:cs="Times New Roman"/>
          <w:sz w:val="28"/>
          <w:szCs w:val="28"/>
        </w:rPr>
        <w:t xml:space="preserve">административное наказание, в виде минимального административного штрафа, предусмотренного санкцией данной статьи, на предупреждение. </w:t>
      </w:r>
    </w:p>
    <w:p w:rsidR="00A75424" w:rsidRPr="00891B54" w:rsidP="00A75424">
      <w:pPr>
        <w:spacing w:after="0"/>
        <w:ind w:right="19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1B54">
        <w:rPr>
          <w:rFonts w:ascii="Times New Roman" w:hAnsi="Times New Roman" w:cs="Times New Roman"/>
          <w:sz w:val="28"/>
          <w:szCs w:val="28"/>
        </w:rPr>
        <w:t xml:space="preserve">На основании изложенного, руководствуясь ч. 1 ст.15.6, </w:t>
      </w:r>
      <w:r w:rsidRPr="00891B54">
        <w:rPr>
          <w:rFonts w:ascii="Times New Roman" w:hAnsi="Times New Roman" w:cs="Times New Roman"/>
          <w:sz w:val="28"/>
          <w:szCs w:val="28"/>
        </w:rPr>
        <w:t>ст.ст</w:t>
      </w:r>
      <w:r w:rsidRPr="00891B54">
        <w:rPr>
          <w:rFonts w:ascii="Times New Roman" w:hAnsi="Times New Roman" w:cs="Times New Roman"/>
          <w:sz w:val="28"/>
          <w:szCs w:val="28"/>
        </w:rPr>
        <w:t>. 29.9, 29.10, 29.11 Кодекса Российской Федерации об административных правонарушениях, мировой судья,-</w:t>
      </w:r>
    </w:p>
    <w:p w:rsidR="00A75424" w:rsidP="00A75424">
      <w:pPr>
        <w:spacing w:after="0"/>
        <w:ind w:left="-284" w:right="19"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5424" w:rsidRPr="00891B54" w:rsidP="00A75424">
      <w:pPr>
        <w:spacing w:after="0"/>
        <w:ind w:left="-284" w:right="19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1B54">
        <w:rPr>
          <w:rFonts w:ascii="Times New Roman" w:hAnsi="Times New Roman" w:cs="Times New Roman"/>
          <w:b/>
          <w:sz w:val="28"/>
          <w:szCs w:val="28"/>
        </w:rPr>
        <w:t>ПОСТАНОВИЛ:</w:t>
      </w:r>
    </w:p>
    <w:p w:rsidR="00A75424" w:rsidRPr="00891B54" w:rsidP="00A75424">
      <w:pPr>
        <w:spacing w:after="0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1B54"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hAnsi="Times New Roman" w:cs="Times New Roman"/>
          <w:sz w:val="28"/>
          <w:szCs w:val="28"/>
        </w:rPr>
        <w:t xml:space="preserve">генерального директора Общества с ограниченной ответственностью «ЮВА» Ширяева </w:t>
      </w:r>
      <w:r>
        <w:rPr>
          <w:rFonts w:ascii="Times New Roman" w:hAnsi="Times New Roman" w:cs="Times New Roman"/>
          <w:sz w:val="28"/>
          <w:szCs w:val="28"/>
        </w:rPr>
        <w:t>В.А.</w:t>
      </w:r>
      <w:r w:rsidRPr="00891B54">
        <w:rPr>
          <w:rFonts w:ascii="Times New Roman" w:hAnsi="Times New Roman" w:cs="Times New Roman"/>
          <w:sz w:val="28"/>
          <w:szCs w:val="28"/>
        </w:rPr>
        <w:t xml:space="preserve"> виновным в совершении административного правонарушения, предусмотренного ч. 1 ст. 15.6 Кодекса Российской Федерации об административных </w:t>
      </w:r>
      <w:r w:rsidRPr="00891B54">
        <w:rPr>
          <w:rFonts w:ascii="Times New Roman" w:hAnsi="Times New Roman" w:cs="Times New Roman"/>
          <w:sz w:val="28"/>
          <w:szCs w:val="28"/>
        </w:rPr>
        <w:t>правонарушениях и назначить ему наказание в виде штрафа в размере 300 (триста) рублей.</w:t>
      </w:r>
    </w:p>
    <w:p w:rsidR="00A75424" w:rsidRPr="00891B54" w:rsidP="00A75424">
      <w:pPr>
        <w:spacing w:after="0"/>
        <w:ind w:right="23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91B54">
        <w:rPr>
          <w:rFonts w:ascii="Times New Roman" w:hAnsi="Times New Roman" w:cs="Times New Roman"/>
          <w:sz w:val="28"/>
          <w:szCs w:val="28"/>
        </w:rPr>
        <w:t xml:space="preserve">В соответствии со ст. 4.1.1 Кодекса Российской Федерации об административных правонарушениях, </w:t>
      </w:r>
      <w:r w:rsidRPr="00891B54">
        <w:rPr>
          <w:rFonts w:ascii="Times New Roman" w:hAnsi="Times New Roman" w:cs="Times New Roman"/>
          <w:sz w:val="28"/>
          <w:szCs w:val="28"/>
        </w:rPr>
        <w:t>заменить назначенное наказание на предупреждение</w:t>
      </w:r>
      <w:r w:rsidRPr="00891B5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75424" w:rsidRPr="00891B54" w:rsidP="00A75424">
      <w:pPr>
        <w:pStyle w:val="NoSpacing"/>
        <w:spacing w:line="276" w:lineRule="auto"/>
        <w:ind w:right="23" w:firstLine="539"/>
        <w:jc w:val="both"/>
        <w:rPr>
          <w:rFonts w:ascii="Times New Roman" w:hAnsi="Times New Roman"/>
          <w:sz w:val="28"/>
          <w:szCs w:val="28"/>
        </w:rPr>
      </w:pPr>
      <w:r w:rsidRPr="00891B54">
        <w:rPr>
          <w:rFonts w:ascii="Times New Roman" w:hAnsi="Times New Roman"/>
          <w:sz w:val="28"/>
          <w:szCs w:val="28"/>
        </w:rPr>
        <w:t xml:space="preserve"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 </w:t>
      </w:r>
    </w:p>
    <w:p w:rsidR="00A75424" w:rsidRPr="00891B54" w:rsidP="00A75424">
      <w:pPr>
        <w:pStyle w:val="NoSpacing"/>
        <w:spacing w:line="276" w:lineRule="auto"/>
        <w:ind w:right="23" w:firstLine="539"/>
        <w:jc w:val="both"/>
        <w:rPr>
          <w:rFonts w:ascii="Times New Roman" w:hAnsi="Times New Roman" w:cstheme="minorBidi"/>
          <w:sz w:val="28"/>
          <w:szCs w:val="28"/>
        </w:rPr>
      </w:pPr>
    </w:p>
    <w:p w:rsidR="00A75424" w:rsidRPr="003B12D3" w:rsidP="00A75424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  <w:r w:rsidRPr="00891B54"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1B54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891B54">
        <w:rPr>
          <w:rFonts w:ascii="Times New Roman" w:hAnsi="Times New Roman" w:cs="Times New Roman"/>
          <w:sz w:val="28"/>
          <w:szCs w:val="28"/>
        </w:rPr>
        <w:t xml:space="preserve">                              О.А. </w:t>
      </w:r>
      <w:r w:rsidRPr="00891B54">
        <w:rPr>
          <w:rFonts w:ascii="Times New Roman" w:hAnsi="Times New Roman" w:cs="Times New Roman"/>
          <w:sz w:val="28"/>
          <w:szCs w:val="28"/>
        </w:rPr>
        <w:t>Чепиль</w:t>
      </w:r>
    </w:p>
    <w:p w:rsidR="00A75424" w:rsidRPr="003B12D3" w:rsidP="00A75424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A75424" w:rsidP="00A75424">
      <w:pPr>
        <w:spacing w:after="0" w:line="240" w:lineRule="auto"/>
        <w:ind w:right="-142" w:firstLine="56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1630"/>
    <w:sectPr w:rsidSect="0006564F">
      <w:headerReference w:type="default" r:id="rId5"/>
      <w:pgSz w:w="11906" w:h="16838"/>
      <w:pgMar w:top="709" w:right="707" w:bottom="993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741950400"/>
      <w:docPartObj>
        <w:docPartGallery w:val="Page Numbers (Top of Page)"/>
        <w:docPartUnique/>
      </w:docPartObj>
    </w:sdtPr>
    <w:sdtContent>
      <w:p w:rsidR="00F37AF0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F37A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55F"/>
    <w:rsid w:val="001576C5"/>
    <w:rsid w:val="00160E2D"/>
    <w:rsid w:val="00242412"/>
    <w:rsid w:val="002C0F6F"/>
    <w:rsid w:val="003347C9"/>
    <w:rsid w:val="003467DD"/>
    <w:rsid w:val="003B12D3"/>
    <w:rsid w:val="0040186B"/>
    <w:rsid w:val="00427E29"/>
    <w:rsid w:val="0045272D"/>
    <w:rsid w:val="0060455F"/>
    <w:rsid w:val="00664000"/>
    <w:rsid w:val="006C5AD9"/>
    <w:rsid w:val="007A1630"/>
    <w:rsid w:val="007D3C4E"/>
    <w:rsid w:val="00891B54"/>
    <w:rsid w:val="008978FB"/>
    <w:rsid w:val="008B5A3E"/>
    <w:rsid w:val="00925294"/>
    <w:rsid w:val="00941AC8"/>
    <w:rsid w:val="00A75424"/>
    <w:rsid w:val="00CC4858"/>
    <w:rsid w:val="00D6046E"/>
    <w:rsid w:val="00F33C46"/>
    <w:rsid w:val="00F37AF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5424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75424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A75424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A754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A75424"/>
    <w:rPr>
      <w:rFonts w:eastAsiaTheme="minorEastAsia"/>
      <w:lang w:eastAsia="ru-RU"/>
    </w:rPr>
  </w:style>
  <w:style w:type="paragraph" w:styleId="BodyText">
    <w:name w:val="Body Text"/>
    <w:basedOn w:val="Normal"/>
    <w:link w:val="a0"/>
    <w:uiPriority w:val="99"/>
    <w:rsid w:val="00A75424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 w:cs="Times New Roman"/>
      <w:sz w:val="24"/>
      <w:szCs w:val="24"/>
      <w:lang w:val="uk-UA"/>
    </w:rPr>
  </w:style>
  <w:style w:type="character" w:customStyle="1" w:styleId="a0">
    <w:name w:val="Основной текст Знак"/>
    <w:basedOn w:val="DefaultParagraphFont"/>
    <w:link w:val="BodyText"/>
    <w:uiPriority w:val="99"/>
    <w:rsid w:val="00A75424"/>
    <w:rPr>
      <w:rFonts w:ascii="Times New Roman" w:eastAsia="Arial Unicode MS" w:hAnsi="Times New Roman" w:cs="Times New Roman"/>
      <w:sz w:val="24"/>
      <w:szCs w:val="24"/>
      <w:shd w:val="clear" w:color="auto" w:fill="FFFFFF"/>
      <w:lang w:val="uk-UA" w:eastAsia="ru-RU"/>
    </w:rPr>
  </w:style>
  <w:style w:type="character" w:customStyle="1" w:styleId="5">
    <w:name w:val="Основной текст (5)"/>
    <w:link w:val="51"/>
    <w:uiPriority w:val="99"/>
    <w:locked/>
    <w:rsid w:val="00A75424"/>
    <w:rPr>
      <w:sz w:val="24"/>
      <w:szCs w:val="24"/>
      <w:shd w:val="clear" w:color="auto" w:fill="FFFFFF"/>
    </w:rPr>
  </w:style>
  <w:style w:type="paragraph" w:customStyle="1" w:styleId="51">
    <w:name w:val="Основной текст (5)1"/>
    <w:basedOn w:val="Normal"/>
    <w:link w:val="5"/>
    <w:uiPriority w:val="99"/>
    <w:rsid w:val="00A75424"/>
    <w:pPr>
      <w:shd w:val="clear" w:color="auto" w:fill="FFFFFF"/>
      <w:spacing w:after="0" w:line="274" w:lineRule="exact"/>
      <w:ind w:firstLine="580"/>
      <w:jc w:val="both"/>
    </w:pPr>
    <w:rPr>
      <w:rFonts w:eastAsiaTheme="minorHAns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C1E3075C2361BB9F03B9B375E6E0F89F30FCA1AB7C3A405122B868231C9BC451480926A1Ap0g8R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