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3EEF" w:rsidP="00F53EE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№05-0407/16/2017</w:t>
      </w:r>
    </w:p>
    <w:p w:rsidR="00F53EEF" w:rsidP="00F53EE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EEF" w:rsidP="00F53EE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53EEF" w:rsidP="00F53E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ноября 2017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г. Симферополь</w:t>
      </w:r>
    </w:p>
    <w:p w:rsidR="00F53EEF" w:rsidP="00F53EE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EEF" w:rsidP="00F53EE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53EEF" w:rsidP="00F53EE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53EEF" w:rsidP="00F53EE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Кинол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Марии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299A" w:rsidR="00EB299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EEF" w:rsidP="00F53EE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EEF" w:rsidP="00F53E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 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53EEF" w:rsidP="00F53E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EEF" w:rsidP="00F53EE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53EEF" w:rsidP="00F53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02.10.2017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Кинол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М.Н.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ст.15.6 КоАП РФ.</w:t>
      </w:r>
    </w:p>
    <w:p w:rsidR="00F53EEF" w:rsidP="00F53EEF">
      <w:pPr>
        <w:spacing w:after="0" w:line="240" w:lineRule="auto"/>
        <w:ind w:right="-14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8925/17 от 26.09.2017 г., </w:t>
      </w:r>
      <w:r>
        <w:rPr>
          <w:rFonts w:ascii="Times New Roman" w:hAnsi="Times New Roman" w:cs="Times New Roman"/>
          <w:sz w:val="28"/>
          <w:szCs w:val="28"/>
        </w:rPr>
        <w:t>Подаруева</w:t>
      </w:r>
      <w:r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Кинол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299A" w:rsidR="00EB299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п. 1 ст. 23, п. 3 ст. 289 Налогового Кодекса РФ, не представила в ИФНС России по г. Симферополю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законодательством о налогах и сборах срок налоговую декларацию по налогу на прибыль за 9 месяцев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2016 г. (форма по КНД 1151006).</w:t>
      </w:r>
    </w:p>
    <w:p w:rsidR="00F53EEF" w:rsidP="00F53E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соответствии с п.п.4 п.1 ст.23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F53EEF" w:rsidP="00F53E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3 ст. 289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 ст. 285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 периодом по налогу признаются, в том числе девять месяцев календарного года.</w:t>
      </w:r>
    </w:p>
    <w:p w:rsidR="00F53EEF" w:rsidP="00BB4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налогу на прибыль за 9 месяцев 2016 года подана в ИФНС России по г. Симферополю 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Кинол</w:t>
      </w:r>
      <w:r>
        <w:rPr>
          <w:rFonts w:ascii="Times New Roman" w:hAnsi="Times New Roman" w:cs="Times New Roman"/>
          <w:sz w:val="28"/>
          <w:szCs w:val="28"/>
        </w:rPr>
        <w:t>» - 03.11.</w:t>
      </w:r>
      <w:r>
        <w:rPr>
          <w:rFonts w:ascii="Times New Roman" w:eastAsia="Times New Roman" w:hAnsi="Times New Roman" w:cs="Times New Roman"/>
          <w:sz w:val="28"/>
          <w:szCs w:val="28"/>
        </w:rPr>
        <w:t>2016 г., предельный срок предоставления налоговой декларации - 28.10.2016, т.е. документ был предоставлен на 6 календарный день после предельного срока  предоставления.</w:t>
      </w:r>
    </w:p>
    <w:p w:rsidR="00F53EEF" w:rsidP="00BB4EBE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>Подаруева</w:t>
      </w:r>
      <w:r>
        <w:rPr>
          <w:sz w:val="28"/>
          <w:szCs w:val="28"/>
        </w:rPr>
        <w:t xml:space="preserve"> М.Н. </w:t>
      </w: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явилась, извещалась </w:t>
      </w:r>
      <w:r>
        <w:rPr>
          <w:color w:val="000000"/>
          <w:sz w:val="28"/>
          <w:szCs w:val="28"/>
        </w:rPr>
        <w:t>надлежащим образом.</w:t>
      </w:r>
    </w:p>
    <w:p w:rsidR="00F53EEF" w:rsidP="00BB4E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F53EEF" w:rsidP="00BB4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>
        <w:rPr>
          <w:rStyle w:val="snippetequal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Style w:val="snippetequal"/>
          <w:sz w:val="28"/>
          <w:szCs w:val="28"/>
        </w:rPr>
        <w:t xml:space="preserve">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15.6</w:t>
      </w:r>
      <w:r>
        <w:rPr>
          <w:rStyle w:val="snippetequal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F53EEF" w:rsidP="00BB4EB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14 Постановления Пленума Верховного Суда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F53EEF" w:rsidP="00BB4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Кинол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составлен 26.09.2017 г. и направлен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который поступил ему – 02.10.2017г.</w:t>
      </w:r>
    </w:p>
    <w:p w:rsidR="00F53EEF" w:rsidP="00BB4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М.Н.  является </w:t>
      </w:r>
      <w:r>
        <w:rPr>
          <w:rStyle w:val="FontStyle24"/>
          <w:color w:val="000000"/>
          <w:sz w:val="28"/>
          <w:szCs w:val="28"/>
        </w:rPr>
        <w:t>29.10.2016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02.10.2017г.,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её проживания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Мосве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F53EEF" w:rsidP="00F53EEF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</w:t>
      </w:r>
      <w:r>
        <w:rPr>
          <w:sz w:val="28"/>
          <w:szCs w:val="28"/>
        </w:rPr>
        <w:t xml:space="preserve">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F53EEF" w:rsidP="00F53EE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Кинол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М.Н. истёк, производство по делу об административном  правонарушении подлежит прекращению.</w:t>
      </w:r>
    </w:p>
    <w:p w:rsidR="00F53EEF" w:rsidP="00F53EE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F53EEF" w:rsidP="00F53E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EF" w:rsidP="00F53EE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53EEF" w:rsidP="00F53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 1 ст. 15.6 КоАП РФ в отношении 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Кинол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Марии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EEF" w:rsidP="00F53EE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F53EEF" w:rsidP="00F53EEF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EEF" w:rsidP="00F53EEF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3EEF" w:rsidP="00F53E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53EEF" w:rsidP="00F53E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53EEF" w:rsidP="00F53E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53EEF" w:rsidP="00F53EEF"/>
    <w:p w:rsidR="00F53EEF" w:rsidP="00F53EEF"/>
    <w:p w:rsidR="00F53EEF" w:rsidP="00F53EEF"/>
    <w:p w:rsidR="000D57E8"/>
    <w:sectPr w:rsidSect="00F53EE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D9"/>
    <w:rsid w:val="000D57E8"/>
    <w:rsid w:val="00BB4EBE"/>
    <w:rsid w:val="00EB299A"/>
    <w:rsid w:val="00F53EEF"/>
    <w:rsid w:val="00F905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EEF"/>
    <w:rPr>
      <w:color w:val="0000FF"/>
      <w:u w:val="single"/>
    </w:rPr>
  </w:style>
  <w:style w:type="paragraph" w:styleId="NoSpacing">
    <w:name w:val="No Spacing"/>
    <w:uiPriority w:val="1"/>
    <w:qFormat/>
    <w:rsid w:val="00F53E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F53EE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53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uiPriority w:val="99"/>
    <w:rsid w:val="00F53EEF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F53EE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