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E52" w:rsidP="00463E52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05-0421/16/2022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63E52" w:rsidRPr="00200030" w:rsidP="00463E5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63E52" w:rsidP="00463E5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63E52" w:rsidRPr="00200030" w:rsidP="00463E5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63E52" w:rsidP="00463E5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декабря 2022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463E52" w:rsidRPr="000A5ACC" w:rsidP="00463E5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3E52" w:rsidP="00463E5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463E52" w:rsidP="00463E52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3E52" w:rsidP="00463E52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968E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                     «СТРАЛАБ» Лебедь </w:t>
      </w:r>
      <w:r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/изъято/ </w:t>
      </w:r>
      <w:r>
        <w:rPr>
          <w:rFonts w:ascii="Times New Roman" w:hAnsi="Times New Roman" w:cs="Times New Roman"/>
          <w:sz w:val="28"/>
          <w:szCs w:val="28"/>
        </w:rPr>
        <w:t>года рождения, уроженца /изъято/, /изъято/, гражданина /изъято/, паспорт: серия /изъято/, выдан: /изъято/, код подразделения: /изъято/, зарегистрированного  по адресу: /изъято/</w:t>
      </w:r>
    </w:p>
    <w:p w:rsidR="00463E52" w:rsidP="00463E52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463E52" w:rsidRPr="00200030" w:rsidP="00463E52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63E52" w:rsidRPr="00200030" w:rsidP="00463E52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E52" w:rsidRPr="00200030" w:rsidP="00463E52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63E52" w:rsidRPr="00FC57E2" w:rsidP="00463E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Лебедь А.П.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5D074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ом ООО Медико-Диагностический центр «СТРАЛАБ» </w:t>
      </w:r>
      <w:r w:rsidRPr="00FC57E2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ООО Медико-Диагностический центр «СТРАЛАБ»</w:t>
      </w:r>
      <w:r w:rsidRPr="00FC57E2">
        <w:rPr>
          <w:rFonts w:ascii="Times New Roman" w:hAnsi="Times New Roman" w:cs="Times New Roman"/>
          <w:sz w:val="28"/>
          <w:szCs w:val="28"/>
        </w:rPr>
        <w:t>), (зарегистрированный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ИФНС России по г. Симферопо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/изъято/г. </w:t>
      </w:r>
      <w:r w:rsidRPr="00A968EF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968EF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A968EF">
        <w:rPr>
          <w:rFonts w:ascii="Times New Roman" w:hAnsi="Times New Roman" w:cs="Times New Roman"/>
          <w:sz w:val="28"/>
          <w:szCs w:val="28"/>
        </w:rPr>
        <w:t>по адресу:</w:t>
      </w:r>
      <w:r w:rsidRPr="0046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/изъято/),</w:t>
      </w:r>
      <w:r w:rsidRPr="0005168C">
        <w:rPr>
          <w:rFonts w:ascii="Times New Roman" w:hAnsi="Times New Roman" w:cs="Times New Roman"/>
          <w:sz w:val="28"/>
          <w:szCs w:val="28"/>
        </w:rPr>
        <w:t xml:space="preserve"> </w:t>
      </w:r>
      <w:r w:rsidRPr="00FD02CD">
        <w:rPr>
          <w:rFonts w:ascii="Times New Roman" w:hAnsi="Times New Roman" w:cs="Times New Roman"/>
          <w:sz w:val="28"/>
          <w:szCs w:val="28"/>
        </w:rPr>
        <w:t>будучи признанным виновным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F223CE">
        <w:rPr>
          <w:rFonts w:ascii="Times New Roman" w:hAnsi="Times New Roman" w:cs="Times New Roman"/>
          <w:sz w:val="28"/>
          <w:szCs w:val="28"/>
        </w:rPr>
        <w:t>5000</w:t>
      </w:r>
      <w:r w:rsidRPr="0045272D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527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</w:t>
      </w:r>
      <w:r w:rsidRPr="0045272D">
        <w:rPr>
          <w:rFonts w:ascii="Times New Roman" w:hAnsi="Times New Roman" w:cs="Times New Roman"/>
          <w:sz w:val="28"/>
          <w:szCs w:val="28"/>
        </w:rPr>
        <w:t>регистрацию юридических лиц и индивидуальных предпринимателей.</w:t>
      </w:r>
    </w:p>
    <w:p w:rsidR="00463E52" w:rsidRPr="00FC57E2" w:rsidP="00463E5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Лебедь А.П. 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463E52" w:rsidRPr="00242412" w:rsidP="00463E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E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463E52" w:rsidP="00463E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63E52" w:rsidRPr="0045272D" w:rsidP="0046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3E52" w:rsidRPr="0045272D" w:rsidP="00463E5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463E52" w:rsidRPr="00E54785" w:rsidP="00463E5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3E52" w:rsidRPr="00E54785" w:rsidP="00463E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463E52" w:rsidRPr="0045272D" w:rsidP="00463E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463E52" w:rsidRPr="0045272D" w:rsidP="00463E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463E52" w:rsidRPr="0045272D" w:rsidP="0046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463E52" w:rsidRPr="0045272D" w:rsidP="0046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463E52" w:rsidRPr="0045272D" w:rsidP="0046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463E52" w:rsidRPr="0045272D" w:rsidP="0046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463E52" w:rsidRPr="0045272D" w:rsidP="00463E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463E52" w:rsidRPr="0045272D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463E52" w:rsidRPr="0045272D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463E52" w:rsidRPr="0045272D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463E52" w:rsidRPr="0045272D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463E52" w:rsidRPr="0045272D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463E52" w:rsidRPr="00212393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463E52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«СТРАЛАБ» зарегистрировано </w:t>
      </w:r>
      <w:r w:rsidRPr="00A968EF">
        <w:rPr>
          <w:rFonts w:ascii="Times New Roman" w:hAnsi="Times New Roman" w:cs="Times New Roman"/>
          <w:sz w:val="28"/>
          <w:szCs w:val="28"/>
        </w:rPr>
        <w:t>ИФНС России по г. Симферопо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/изъято/г. </w:t>
      </w:r>
      <w:r w:rsidRPr="00A968EF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968EF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A968E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3772">
        <w:rPr>
          <w:rFonts w:ascii="Times New Roman" w:eastAsia="Times New Roman" w:hAnsi="Times New Roman" w:cs="Times New Roman"/>
          <w:sz w:val="28"/>
          <w:szCs w:val="28"/>
        </w:rPr>
        <w:t xml:space="preserve"> о чем внесена соответствующая запись в ЕГРЮЛ.</w:t>
      </w:r>
    </w:p>
    <w:p w:rsidR="00463E52" w:rsidRPr="00AB1424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 Медико-Диагностический центр «СТРАЛАБ» Лебедь А.П.</w:t>
      </w:r>
      <w:r w:rsidRP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5000 рублей.</w:t>
      </w:r>
    </w:p>
    <w:p w:rsidR="00463E52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г.,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ИФНС России 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 проведен повторный осмотр места регистрации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ООО Медико-Диагностический центр «СТРАЛАБ»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осмотра объекта недвижимости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</w:t>
      </w:r>
    </w:p>
    <w:p w:rsidR="00463E52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расположен многоэтажный жилой дом с офисными помещениями на 1-м этаже. При проведении обследования установить </w:t>
      </w:r>
      <w:r>
        <w:rPr>
          <w:rFonts w:ascii="Times New Roman" w:hAnsi="Times New Roman" w:cs="Times New Roman"/>
          <w:sz w:val="28"/>
          <w:szCs w:val="28"/>
        </w:rPr>
        <w:t xml:space="preserve">ООО Медико-Диагностический центр «СТРАЛАБ» не </w:t>
      </w:r>
      <w:r w:rsidRPr="008639A2">
        <w:rPr>
          <w:rFonts w:ascii="Times New Roman" w:hAnsi="Times New Roman" w:cs="Times New Roman"/>
          <w:sz w:val="28"/>
          <w:szCs w:val="28"/>
        </w:rPr>
        <w:t>удалось.</w:t>
      </w:r>
      <w:r w:rsidRPr="008639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</w:t>
      </w:r>
      <w:r w:rsidRPr="008639A2">
        <w:rPr>
          <w:rFonts w:ascii="Times New Roman" w:hAnsi="Times New Roman" w:cs="Times New Roman"/>
          <w:sz w:val="28"/>
          <w:szCs w:val="28"/>
        </w:rPr>
        <w:t xml:space="preserve">аблички, вывески с наименованием юридического лица отсутствуют директор, бухгалтер, иные законные представители юридического лица не установлены. Собственника объекта недвижимого имущества установить не удалось. Таким образом, </w:t>
      </w:r>
      <w:r>
        <w:rPr>
          <w:rFonts w:ascii="Times New Roman" w:hAnsi="Times New Roman" w:cs="Times New Roman"/>
          <w:sz w:val="28"/>
          <w:szCs w:val="28"/>
        </w:rPr>
        <w:t>ООО Медико-Диагностический центр «СТРАЛАБ»</w:t>
      </w:r>
      <w:r w:rsidRPr="008639A2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639A2">
        <w:rPr>
          <w:rFonts w:ascii="Times New Roman" w:hAnsi="Times New Roman" w:cs="Times New Roman"/>
          <w:sz w:val="28"/>
          <w:szCs w:val="28"/>
        </w:rPr>
        <w:t xml:space="preserve"> не находится.</w:t>
      </w:r>
    </w:p>
    <w:p w:rsidR="00463E52" w:rsidRPr="00720645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генеральный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 Медико-Диагностический центр «СТРАЛАБ» Лебедь А.П.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«СТРАЛАБ»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63E52" w:rsidRPr="0045272D" w:rsidP="00463E5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DE">
        <w:rPr>
          <w:rFonts w:ascii="Times New Roman" w:hAnsi="Times New Roman" w:cs="Times New Roman"/>
          <w:sz w:val="28"/>
          <w:szCs w:val="28"/>
        </w:rPr>
        <w:t xml:space="preserve"> 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63E52" w:rsidRPr="0045272D" w:rsidP="00463E5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генерального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«СТРАЛАБ» Лебедь А.П.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463E52" w:rsidP="0046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генеральный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 Медико-Диагностический центр «СТРАЛАБ» Лебедь А.П.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463E52" w:rsidP="0046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генерального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«СТРАЛАБ» Лебедь А.П.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463E52" w:rsidP="00463E5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содержащим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сведения о лице, совершившем правонарушение, и обстоятельства его совершения, отвечающим требованиям ч. 2 ст. 28.2 КоАП РФ;</w:t>
      </w:r>
    </w:p>
    <w:p w:rsidR="00463E52" w:rsidP="00463E5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«СТРАЛАБ»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463E52" w:rsidP="0046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копией фотографий;</w:t>
      </w:r>
    </w:p>
    <w:p w:rsidR="00463E52" w:rsidP="00463E5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857B7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E52" w:rsidRPr="00760ED5" w:rsidP="00463E5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заявлением о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 организации;</w:t>
      </w:r>
    </w:p>
    <w:p w:rsidR="00463E52" w:rsidRPr="000A21B6" w:rsidP="00463E5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выписки из ЕГРЮЛ.</w:t>
      </w:r>
    </w:p>
    <w:p w:rsidR="00463E52" w:rsidRPr="00104B46" w:rsidP="00463E52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463E52" w:rsidRPr="002E272B" w:rsidP="00463E5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генерального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Медико-Диагностический центр «СТРАЛАБ» Лебедь А.П.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463E52" w:rsidRPr="0045272D" w:rsidP="00463E5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463E52" w:rsidRPr="0045272D" w:rsidP="00463E5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генерального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«СТРАЛАБ» Лебедь А.П.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63E52" w:rsidRPr="001D486E" w:rsidP="00463E5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463E52" w:rsidRPr="007D3C4E" w:rsidP="00463E5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86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63E52" w:rsidRPr="0045272D" w:rsidP="00463E5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генеральному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Медико-Диагностический центр «СТРАЛАБ» Лебедь А.П.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463E52" w:rsidP="00463E52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463E52" w:rsidP="00463E52">
      <w:pPr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463E52" w:rsidRPr="0045272D" w:rsidP="00463E52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3E52" w:rsidRPr="0045272D" w:rsidP="00463E52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A968E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Медико-Диагностический центр «СТРАЛАБ» Лебедь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463E52" w:rsidRPr="0045272D" w:rsidP="00463E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</w:t>
      </w:r>
      <w:r w:rsidRPr="0045272D">
        <w:rPr>
          <w:rFonts w:ascii="Times New Roman" w:hAnsi="Times New Roman" w:cs="Times New Roman"/>
          <w:sz w:val="28"/>
          <w:szCs w:val="28"/>
        </w:rPr>
        <w:t xml:space="preserve">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63E52" w:rsidRPr="0045272D" w:rsidP="00463E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463E52" w:rsidRPr="0045272D" w:rsidP="00463E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463E52" w:rsidP="00463E5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63E52" w:rsidRPr="00390DDE" w:rsidP="00463E5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3E52" w:rsidP="00463E5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63E52" w:rsidRPr="00390DDE" w:rsidP="00463E5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03339"/>
    <w:sectPr w:rsidSect="00390DDE">
      <w:headerReference w:type="default" r:id="rId8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D5"/>
    <w:rsid w:val="0005168C"/>
    <w:rsid w:val="000A21B6"/>
    <w:rsid w:val="000A5ACC"/>
    <w:rsid w:val="00104B46"/>
    <w:rsid w:val="001576C5"/>
    <w:rsid w:val="00174BD5"/>
    <w:rsid w:val="001D486E"/>
    <w:rsid w:val="00200030"/>
    <w:rsid w:val="00212393"/>
    <w:rsid w:val="00242412"/>
    <w:rsid w:val="002E272B"/>
    <w:rsid w:val="002E4AE5"/>
    <w:rsid w:val="00307E95"/>
    <w:rsid w:val="00390DDE"/>
    <w:rsid w:val="0045272D"/>
    <w:rsid w:val="00463E52"/>
    <w:rsid w:val="00503339"/>
    <w:rsid w:val="005D074D"/>
    <w:rsid w:val="00605594"/>
    <w:rsid w:val="006469DF"/>
    <w:rsid w:val="00670FB2"/>
    <w:rsid w:val="00720645"/>
    <w:rsid w:val="00742AC3"/>
    <w:rsid w:val="00760ED5"/>
    <w:rsid w:val="007D3C4E"/>
    <w:rsid w:val="00857B7D"/>
    <w:rsid w:val="008639A2"/>
    <w:rsid w:val="008F02B5"/>
    <w:rsid w:val="009A78D6"/>
    <w:rsid w:val="00A60F24"/>
    <w:rsid w:val="00A968EF"/>
    <w:rsid w:val="00AB1424"/>
    <w:rsid w:val="00DD3772"/>
    <w:rsid w:val="00DD37C4"/>
    <w:rsid w:val="00E54785"/>
    <w:rsid w:val="00F223CE"/>
    <w:rsid w:val="00FC57E2"/>
    <w:rsid w:val="00FD0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6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3E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