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3636" w:rsidP="000E3636">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№05-0425/16/2021</w:t>
      </w:r>
    </w:p>
    <w:p w:rsidR="000E3636" w:rsidP="000E3636">
      <w:pPr>
        <w:spacing w:after="0" w:line="240" w:lineRule="auto"/>
        <w:ind w:right="-144"/>
        <w:jc w:val="center"/>
        <w:rPr>
          <w:rFonts w:ascii="Times New Roman" w:eastAsia="Times New Roman" w:hAnsi="Times New Roman" w:cs="Times New Roman"/>
          <w:b/>
          <w:sz w:val="28"/>
          <w:szCs w:val="28"/>
        </w:rPr>
      </w:pPr>
    </w:p>
    <w:p w:rsidR="000E3636" w:rsidP="000E3636">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0E3636" w:rsidP="000E3636">
      <w:pPr>
        <w:spacing w:after="0" w:line="240" w:lineRule="auto"/>
        <w:ind w:right="-144"/>
        <w:jc w:val="center"/>
        <w:rPr>
          <w:rFonts w:ascii="Times New Roman" w:eastAsia="Times New Roman" w:hAnsi="Times New Roman" w:cs="Times New Roman"/>
          <w:b/>
          <w:sz w:val="28"/>
          <w:szCs w:val="28"/>
        </w:rPr>
      </w:pPr>
    </w:p>
    <w:p w:rsidR="000E3636" w:rsidP="000E3636">
      <w:pPr>
        <w:spacing w:after="0" w:line="240" w:lineRule="auto"/>
        <w:ind w:right="-14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сентября 2021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0E3636" w:rsidP="000E3636">
      <w:pPr>
        <w:spacing w:after="0" w:line="240" w:lineRule="auto"/>
        <w:ind w:right="-144" w:firstLine="708"/>
        <w:jc w:val="both"/>
        <w:rPr>
          <w:rFonts w:ascii="Times New Roman" w:hAnsi="Times New Roman" w:cs="Times New Roman"/>
          <w:sz w:val="28"/>
          <w:szCs w:val="28"/>
        </w:rPr>
      </w:pPr>
    </w:p>
    <w:p w:rsidR="000E3636" w:rsidP="000E3636">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0E3636" w:rsidRPr="00DD06BB" w:rsidP="000E3636">
      <w:pPr>
        <w:spacing w:after="0" w:line="240" w:lineRule="auto"/>
        <w:ind w:left="3408" w:right="-144"/>
        <w:jc w:val="both"/>
        <w:rPr>
          <w:rFonts w:ascii="Times New Roman" w:hAnsi="Times New Roman" w:cs="Times New Roman"/>
          <w:sz w:val="28"/>
          <w:szCs w:val="28"/>
        </w:rPr>
      </w:pPr>
      <w:r>
        <w:rPr>
          <w:rFonts w:ascii="Times New Roman" w:hAnsi="Times New Roman" w:cs="Times New Roman"/>
          <w:sz w:val="28"/>
          <w:szCs w:val="28"/>
        </w:rPr>
        <w:t xml:space="preserve">Сафоновой </w:t>
      </w:r>
      <w:r>
        <w:rPr>
          <w:rFonts w:ascii="Times New Roman" w:hAnsi="Times New Roman" w:cs="Times New Roman"/>
          <w:sz w:val="28"/>
          <w:szCs w:val="28"/>
        </w:rPr>
        <w:t>Е.С.</w:t>
      </w:r>
      <w:r>
        <w:rPr>
          <w:rFonts w:ascii="Times New Roman" w:hAnsi="Times New Roman" w:cs="Times New Roman"/>
          <w:sz w:val="28"/>
          <w:szCs w:val="28"/>
        </w:rPr>
        <w:t xml:space="preserve">, </w:t>
      </w:r>
      <w:r>
        <w:rPr>
          <w:rFonts w:ascii="Times New Roman" w:hAnsi="Times New Roman" w:cs="Times New Roman"/>
          <w:sz w:val="28"/>
          <w:szCs w:val="28"/>
        </w:rPr>
        <w:t xml:space="preserve">/изъято/ года рождения, уроженки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гражданки </w:t>
      </w:r>
      <w:r>
        <w:rPr>
          <w:rFonts w:ascii="Times New Roman" w:hAnsi="Times New Roman" w:cs="Times New Roman"/>
          <w:sz w:val="28"/>
          <w:szCs w:val="28"/>
        </w:rPr>
        <w:t>/изъято/</w:t>
      </w:r>
      <w:r>
        <w:rPr>
          <w:rFonts w:ascii="Times New Roman" w:eastAsia="Times New Roman" w:hAnsi="Times New Roman" w:cs="Times New Roman"/>
          <w:sz w:val="28"/>
          <w:szCs w:val="28"/>
        </w:rPr>
        <w:t>,</w:t>
      </w:r>
      <w:r>
        <w:rPr>
          <w:rFonts w:ascii="Times New Roman" w:hAnsi="Times New Roman" w:cs="Times New Roman"/>
          <w:sz w:val="28"/>
          <w:szCs w:val="28"/>
        </w:rPr>
        <w:t xml:space="preserve"> паспорт /</w:t>
      </w:r>
      <w:r>
        <w:rPr>
          <w:rFonts w:ascii="Times New Roman" w:hAnsi="Times New Roman" w:cs="Times New Roman"/>
          <w:sz w:val="28"/>
          <w:szCs w:val="28"/>
        </w:rPr>
        <w:t>изъято/  номер /изъято</w:t>
      </w:r>
      <w:r>
        <w:rPr>
          <w:rFonts w:ascii="Times New Roman" w:hAnsi="Times New Roman" w:cs="Times New Roman"/>
          <w:sz w:val="28"/>
          <w:szCs w:val="28"/>
        </w:rPr>
        <w:t xml:space="preserve">/, выданный /изъято/  г., </w:t>
      </w:r>
      <w:r>
        <w:rPr>
          <w:rFonts w:ascii="Times New Roman" w:eastAsia="Times New Roman" w:hAnsi="Times New Roman" w:cs="Times New Roman"/>
          <w:sz w:val="28"/>
          <w:szCs w:val="28"/>
        </w:rPr>
        <w:t xml:space="preserve">зарегистрированной 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фактически проживающей 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w:t>
      </w:r>
    </w:p>
    <w:p w:rsidR="000E3636" w:rsidP="000E3636">
      <w:pPr>
        <w:spacing w:after="0" w:line="240" w:lineRule="auto"/>
        <w:ind w:left="3408" w:right="-144"/>
        <w:jc w:val="both"/>
        <w:rPr>
          <w:rFonts w:ascii="Times New Roman" w:eastAsia="Times New Roman" w:hAnsi="Times New Roman" w:cs="Times New Roman"/>
          <w:sz w:val="28"/>
          <w:szCs w:val="28"/>
        </w:rPr>
      </w:pPr>
    </w:p>
    <w:p w:rsidR="000E3636" w:rsidP="000E3636">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ч.2.1 ст.14.16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0E3636" w:rsidP="000E3636">
      <w:pPr>
        <w:spacing w:after="0" w:line="240" w:lineRule="auto"/>
        <w:ind w:right="-144"/>
        <w:jc w:val="both"/>
        <w:rPr>
          <w:rFonts w:ascii="Times New Roman" w:eastAsia="Times New Roman" w:hAnsi="Times New Roman" w:cs="Times New Roman"/>
          <w:sz w:val="28"/>
          <w:szCs w:val="28"/>
        </w:rPr>
      </w:pPr>
    </w:p>
    <w:p w:rsidR="000E3636" w:rsidP="000E3636">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0E3636" w:rsidRPr="00B946F0" w:rsidP="000E3636">
      <w:pPr>
        <w:autoSpaceDE w:val="0"/>
        <w:autoSpaceDN w:val="0"/>
        <w:adjustRightInd w:val="0"/>
        <w:spacing w:after="0"/>
        <w:ind w:firstLine="539"/>
        <w:jc w:val="both"/>
        <w:rPr>
          <w:rStyle w:val="FontStyle12"/>
          <w:sz w:val="28"/>
          <w:szCs w:val="28"/>
          <w:lang w:eastAsia="uk-UA"/>
        </w:rPr>
      </w:pPr>
      <w:r>
        <w:rPr>
          <w:rFonts w:ascii="Times New Roman" w:hAnsi="Times New Roman" w:cs="Times New Roman"/>
          <w:sz w:val="28"/>
          <w:szCs w:val="28"/>
        </w:rPr>
        <w:t xml:space="preserve">/изъято/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г. в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в продуктовом магазине, расположенном 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Сафонова Е.С., являясь продавцом, продала несовершеннолетнему </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г. рождения алкогольную продукцию - пиво марки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объемом </w:t>
      </w:r>
      <w:r w:rsidRPr="006E02B8">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,5 л., 4,5 % алкоголя, стоимостью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рублей, тем самым совершила </w:t>
      </w:r>
      <w:r>
        <w:rPr>
          <w:rStyle w:val="FontStyle12"/>
          <w:sz w:val="28"/>
          <w:szCs w:val="28"/>
          <w:lang w:eastAsia="uk-UA"/>
        </w:rPr>
        <w:t xml:space="preserve">административное правонарушение, предусмотренного </w:t>
      </w:r>
      <w:r w:rsidRPr="00B946F0">
        <w:rPr>
          <w:rStyle w:val="FontStyle12"/>
          <w:sz w:val="28"/>
          <w:szCs w:val="28"/>
          <w:lang w:eastAsia="uk-UA"/>
        </w:rPr>
        <w:t>ч.</w:t>
      </w:r>
      <w:r>
        <w:rPr>
          <w:rStyle w:val="FontStyle12"/>
          <w:sz w:val="28"/>
          <w:szCs w:val="28"/>
          <w:lang w:eastAsia="uk-UA"/>
        </w:rPr>
        <w:t xml:space="preserve"> 2.1</w:t>
      </w:r>
      <w:r w:rsidRPr="00B946F0">
        <w:rPr>
          <w:rStyle w:val="FontStyle12"/>
          <w:sz w:val="28"/>
          <w:szCs w:val="28"/>
          <w:lang w:eastAsia="uk-UA"/>
        </w:rPr>
        <w:t xml:space="preserve"> ст. 14.16  КоАП Российской Федерации. </w:t>
      </w:r>
    </w:p>
    <w:p w:rsidR="000E3636" w:rsidP="000E3636">
      <w:pPr>
        <w:autoSpaceDE w:val="0"/>
        <w:autoSpaceDN w:val="0"/>
        <w:adjustRightInd w:val="0"/>
        <w:spacing w:after="0" w:line="240" w:lineRule="auto"/>
        <w:ind w:firstLine="539"/>
        <w:jc w:val="both"/>
        <w:rPr>
          <w:rFonts w:ascii="Times New Roman" w:hAnsi="Times New Roman" w:cs="Times New Roman"/>
          <w:sz w:val="28"/>
          <w:szCs w:val="28"/>
          <w:shd w:val="clear" w:color="auto" w:fill="FFFFFF"/>
        </w:rPr>
      </w:pPr>
      <w:r w:rsidRPr="00933527">
        <w:rPr>
          <w:rFonts w:ascii="Times New Roman" w:eastAsia="Times New Roman" w:hAnsi="Times New Roman" w:cs="Times New Roman"/>
          <w:sz w:val="28"/>
          <w:szCs w:val="28"/>
        </w:rPr>
        <w:t xml:space="preserve">В судебном заседании </w:t>
      </w:r>
      <w:r w:rsidRPr="00933527">
        <w:rPr>
          <w:rFonts w:ascii="Times New Roman" w:hAnsi="Times New Roman" w:cs="Times New Roman"/>
          <w:sz w:val="28"/>
          <w:szCs w:val="28"/>
        </w:rPr>
        <w:t xml:space="preserve">Сафонова Е.С. </w:t>
      </w:r>
      <w:r w:rsidRPr="00933527">
        <w:rPr>
          <w:rFonts w:ascii="Times New Roman" w:hAnsi="Times New Roman" w:cs="Times New Roman"/>
          <w:color w:val="000000"/>
          <w:sz w:val="28"/>
          <w:szCs w:val="28"/>
          <w:shd w:val="clear" w:color="auto" w:fill="FFFFFF"/>
        </w:rPr>
        <w:t xml:space="preserve">вину признала в полном объеме,  подтвердив, что действительно </w:t>
      </w:r>
      <w:r>
        <w:rPr>
          <w:rFonts w:ascii="Times New Roman" w:hAnsi="Times New Roman" w:cs="Times New Roman"/>
          <w:sz w:val="28"/>
          <w:szCs w:val="28"/>
        </w:rPr>
        <w:t xml:space="preserve">/изъято/ </w:t>
      </w:r>
      <w:r w:rsidRPr="00933527">
        <w:rPr>
          <w:rFonts w:ascii="Times New Roman" w:hAnsi="Times New Roman" w:cs="Times New Roman"/>
          <w:sz w:val="28"/>
          <w:szCs w:val="28"/>
        </w:rPr>
        <w:t xml:space="preserve">г. в </w:t>
      </w:r>
      <w:r>
        <w:rPr>
          <w:rFonts w:ascii="Times New Roman" w:hAnsi="Times New Roman" w:cs="Times New Roman"/>
          <w:sz w:val="28"/>
          <w:szCs w:val="28"/>
        </w:rPr>
        <w:t>/изъято/</w:t>
      </w:r>
      <w:r w:rsidRPr="00933527">
        <w:rPr>
          <w:rFonts w:ascii="Times New Roman" w:hAnsi="Times New Roman" w:cs="Times New Roman"/>
          <w:color w:val="000000"/>
          <w:sz w:val="28"/>
          <w:szCs w:val="28"/>
          <w:shd w:val="clear" w:color="auto" w:fill="FFFFFF"/>
        </w:rPr>
        <w:t xml:space="preserve">, работая </w:t>
      </w:r>
      <w:r w:rsidRPr="00933527">
        <w:rPr>
          <w:rFonts w:ascii="Times New Roman" w:hAnsi="Times New Roman" w:cs="Times New Roman"/>
          <w:sz w:val="28"/>
          <w:szCs w:val="28"/>
        </w:rPr>
        <w:t>продавцом в магазине</w:t>
      </w:r>
      <w:r>
        <w:rPr>
          <w:rFonts w:ascii="Times New Roman" w:hAnsi="Times New Roman" w:cs="Times New Roman"/>
          <w:sz w:val="28"/>
          <w:szCs w:val="28"/>
        </w:rPr>
        <w:t>,</w:t>
      </w:r>
      <w:r w:rsidRPr="00933527">
        <w:rPr>
          <w:rFonts w:ascii="Times New Roman" w:hAnsi="Times New Roman" w:cs="Times New Roman"/>
          <w:sz w:val="28"/>
          <w:szCs w:val="28"/>
        </w:rPr>
        <w:t xml:space="preserve"> расположенном по адресу: </w:t>
      </w:r>
      <w:r>
        <w:rPr>
          <w:rFonts w:ascii="Times New Roman" w:hAnsi="Times New Roman" w:cs="Times New Roman"/>
          <w:sz w:val="28"/>
          <w:szCs w:val="28"/>
        </w:rPr>
        <w:t>/изъято/</w:t>
      </w:r>
      <w:r w:rsidRPr="0093352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продала</w:t>
      </w:r>
      <w:r w:rsidRPr="00933527">
        <w:rPr>
          <w:rFonts w:ascii="Times New Roman" w:hAnsi="Times New Roman" w:cs="Times New Roman"/>
          <w:color w:val="000000"/>
          <w:sz w:val="28"/>
          <w:szCs w:val="28"/>
          <w:shd w:val="clear" w:color="auto" w:fill="FFFFFF"/>
        </w:rPr>
        <w:t xml:space="preserve"> </w:t>
      </w:r>
      <w:r w:rsidRPr="00933527">
        <w:rPr>
          <w:rFonts w:ascii="Times New Roman" w:hAnsi="Times New Roman" w:cs="Times New Roman"/>
          <w:sz w:val="28"/>
          <w:szCs w:val="28"/>
          <w:shd w:val="clear" w:color="auto" w:fill="FFFFFF"/>
        </w:rPr>
        <w:t xml:space="preserve">алкогольную продукцию </w:t>
      </w:r>
      <w:r w:rsidRPr="00933527">
        <w:rPr>
          <w:rFonts w:ascii="Times New Roman" w:hAnsi="Times New Roman" w:cs="Times New Roman"/>
          <w:sz w:val="28"/>
          <w:szCs w:val="28"/>
        </w:rPr>
        <w:t>лицу</w:t>
      </w:r>
      <w:r>
        <w:rPr>
          <w:rFonts w:ascii="Times New Roman" w:hAnsi="Times New Roman" w:cs="Times New Roman"/>
          <w:sz w:val="28"/>
          <w:szCs w:val="28"/>
        </w:rPr>
        <w:t>,</w:t>
      </w:r>
      <w:r w:rsidRPr="00933527">
        <w:rPr>
          <w:rFonts w:ascii="Times New Roman" w:hAnsi="Times New Roman" w:cs="Times New Roman"/>
          <w:sz w:val="28"/>
          <w:szCs w:val="28"/>
        </w:rPr>
        <w:t xml:space="preserve"> не достигшему восемнадцатилетнего возраста</w:t>
      </w:r>
      <w:r>
        <w:rPr>
          <w:rFonts w:ascii="Times New Roman" w:hAnsi="Times New Roman" w:cs="Times New Roman"/>
          <w:sz w:val="28"/>
          <w:szCs w:val="28"/>
          <w:shd w:val="clear" w:color="auto" w:fill="FFFFFF"/>
        </w:rPr>
        <w:t xml:space="preserve">, не попросив </w:t>
      </w:r>
      <w:r>
        <w:rPr>
          <w:rFonts w:ascii="Times New Roman" w:hAnsi="Times New Roman" w:eastAsiaTheme="minorHAnsi" w:cs="Times New Roman"/>
          <w:sz w:val="28"/>
          <w:szCs w:val="28"/>
          <w:lang w:eastAsia="en-US"/>
        </w:rPr>
        <w:t xml:space="preserve">покупателя предъявить документы, удостоверяющие личность, </w:t>
      </w:r>
      <w:r>
        <w:rPr>
          <w:rFonts w:ascii="Times New Roman" w:hAnsi="Times New Roman" w:cs="Times New Roman"/>
          <w:sz w:val="28"/>
          <w:szCs w:val="28"/>
          <w:shd w:val="clear" w:color="auto" w:fill="FFFFFF"/>
        </w:rPr>
        <w:t>так как он был в маске и бейсболке, перепутала его с иным совершеннолетним лицом.</w:t>
      </w:r>
    </w:p>
    <w:p w:rsidR="000E3636" w:rsidRPr="00933527" w:rsidP="000E3636">
      <w:pPr>
        <w:spacing w:after="0"/>
        <w:ind w:firstLine="539"/>
        <w:jc w:val="both"/>
        <w:rPr>
          <w:rFonts w:ascii="Times New Roman" w:hAnsi="Times New Roman" w:cs="Times New Roman"/>
          <w:sz w:val="28"/>
          <w:szCs w:val="28"/>
        </w:rPr>
      </w:pPr>
      <w:r>
        <w:rPr>
          <w:rFonts w:ascii="Times New Roman" w:hAnsi="Times New Roman" w:cs="Times New Roman"/>
          <w:sz w:val="28"/>
          <w:szCs w:val="28"/>
        </w:rPr>
        <w:t>Выслушав Сафонову Е.С., и</w:t>
      </w:r>
      <w:r w:rsidRPr="00B946F0">
        <w:rPr>
          <w:rFonts w:ascii="Times New Roman" w:hAnsi="Times New Roman" w:cs="Times New Roman"/>
          <w:sz w:val="28"/>
          <w:szCs w:val="28"/>
        </w:rPr>
        <w:t xml:space="preserve">сследовав представленные материалы дела об </w:t>
      </w:r>
      <w:r w:rsidRPr="00933527">
        <w:rPr>
          <w:rFonts w:ascii="Times New Roman" w:hAnsi="Times New Roman" w:cs="Times New Roman"/>
          <w:sz w:val="28"/>
          <w:szCs w:val="28"/>
        </w:rPr>
        <w:t>административном правонарушении, мировой судья приходит к следующему.</w:t>
      </w:r>
    </w:p>
    <w:p w:rsidR="000E3636" w:rsidRPr="00933527" w:rsidP="000E3636">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hyperlink r:id="rId4" w:history="1">
        <w:r w:rsidRPr="00933527">
          <w:rPr>
            <w:rFonts w:ascii="Times New Roman" w:hAnsi="Times New Roman" w:eastAsiaTheme="minorHAnsi" w:cs="Times New Roman"/>
            <w:sz w:val="28"/>
            <w:szCs w:val="28"/>
            <w:lang w:eastAsia="en-US"/>
          </w:rPr>
          <w:t>Частью 2.1 статьи 14.16</w:t>
        </w:r>
      </w:hyperlink>
      <w:r w:rsidRPr="00933527">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административная ответственность за розничную продажу несовершеннолетнему алкогольной продукции, если это действие не содержит уголовно наказуемого деяния, что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w:t>
      </w:r>
      <w:r w:rsidRPr="00933527">
        <w:rPr>
          <w:rFonts w:ascii="Times New Roman" w:hAnsi="Times New Roman" w:eastAsiaTheme="minorHAnsi" w:cs="Times New Roman"/>
          <w:sz w:val="28"/>
          <w:szCs w:val="28"/>
          <w:lang w:eastAsia="en-US"/>
        </w:rPr>
        <w:t xml:space="preserve"> на юридических лиц - от трехсот тысяч до пятисот тысяч рублей.</w:t>
      </w:r>
    </w:p>
    <w:p w:rsidR="000E3636" w:rsidP="000E3636">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933527">
        <w:rPr>
          <w:rFonts w:ascii="Times New Roman" w:hAnsi="Times New Roman" w:eastAsiaTheme="minorHAnsi" w:cs="Times New Roman"/>
          <w:sz w:val="28"/>
          <w:szCs w:val="28"/>
          <w:lang w:eastAsia="en-US"/>
        </w:rPr>
        <w:t xml:space="preserve">В силу </w:t>
      </w:r>
      <w:hyperlink r:id="rId5" w:history="1">
        <w:r w:rsidRPr="00933527">
          <w:rPr>
            <w:rFonts w:ascii="Times New Roman" w:hAnsi="Times New Roman" w:eastAsiaTheme="minorHAnsi" w:cs="Times New Roman"/>
            <w:sz w:val="28"/>
            <w:szCs w:val="28"/>
            <w:lang w:eastAsia="en-US"/>
          </w:rPr>
          <w:t>подпункта 11 пункта 2 статьи 16</w:t>
        </w:r>
      </w:hyperlink>
      <w:r w:rsidRPr="00933527">
        <w:rPr>
          <w:rFonts w:ascii="Times New Roman" w:hAnsi="Times New Roman" w:eastAsiaTheme="minorHAnsi" w:cs="Times New Roman"/>
          <w:sz w:val="28"/>
          <w:szCs w:val="28"/>
          <w:lang w:eastAsia="en-US"/>
        </w:rPr>
        <w:t xml:space="preserve">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r:id="rId6" w:history="1">
        <w:r w:rsidRPr="00933527">
          <w:rPr>
            <w:rFonts w:ascii="Times New Roman" w:hAnsi="Times New Roman" w:eastAsiaTheme="minorHAnsi" w:cs="Times New Roman"/>
            <w:sz w:val="28"/>
            <w:szCs w:val="28"/>
            <w:lang w:eastAsia="en-US"/>
          </w:rPr>
          <w:t>пунктах 3</w:t>
        </w:r>
      </w:hyperlink>
      <w:r w:rsidRPr="00933527">
        <w:rPr>
          <w:rFonts w:ascii="Times New Roman" w:hAnsi="Times New Roman" w:eastAsiaTheme="minorHAnsi" w:cs="Times New Roman"/>
          <w:sz w:val="28"/>
          <w:szCs w:val="28"/>
          <w:lang w:eastAsia="en-US"/>
        </w:rPr>
        <w:t xml:space="preserve"> и </w:t>
      </w:r>
      <w:hyperlink r:id="rId7" w:history="1">
        <w:r w:rsidRPr="00933527">
          <w:rPr>
            <w:rFonts w:ascii="Times New Roman" w:hAnsi="Times New Roman" w:eastAsiaTheme="minorHAnsi" w:cs="Times New Roman"/>
            <w:sz w:val="28"/>
            <w:szCs w:val="28"/>
            <w:lang w:eastAsia="en-US"/>
          </w:rPr>
          <w:t>6 данной статьи</w:t>
        </w:r>
      </w:hyperlink>
      <w:r w:rsidRPr="00933527">
        <w:rPr>
          <w:rFonts w:ascii="Times New Roman" w:hAnsi="Times New Roman" w:eastAsiaTheme="minorHAnsi" w:cs="Times New Roman"/>
          <w:sz w:val="28"/>
          <w:szCs w:val="28"/>
          <w:lang w:eastAsia="en-US"/>
        </w:rPr>
        <w:t>, несовершеннолетним</w:t>
      </w:r>
      <w:r w:rsidRPr="00933527">
        <w:rPr>
          <w:rFonts w:ascii="Times New Roman" w:hAnsi="Times New Roman" w:eastAsiaTheme="minorHAnsi" w:cs="Times New Roman"/>
          <w:sz w:val="28"/>
          <w:szCs w:val="28"/>
          <w:lang w:eastAsia="en-US"/>
        </w:rPr>
        <w:t xml:space="preserve">.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w:t>
      </w:r>
      <w:r>
        <w:rPr>
          <w:rFonts w:ascii="Times New Roman" w:hAnsi="Times New Roman" w:eastAsiaTheme="minorHAnsi" w:cs="Times New Roman"/>
          <w:sz w:val="28"/>
          <w:szCs w:val="28"/>
          <w:lang w:eastAsia="en-US"/>
        </w:rPr>
        <w:t>Правительством Российской Федерации федеральным органом исполнительной власти.</w:t>
      </w:r>
    </w:p>
    <w:p w:rsidR="000E3636" w:rsidRPr="00912DE8" w:rsidP="000E3636">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912DE8">
        <w:rPr>
          <w:rFonts w:ascii="Times New Roman" w:hAnsi="Times New Roman" w:eastAsiaTheme="minorHAnsi" w:cs="Times New Roman"/>
          <w:sz w:val="28"/>
          <w:szCs w:val="28"/>
          <w:lang w:eastAsia="en-US"/>
        </w:rPr>
        <w:t>Согласно ст. 2 п. 7 указанного закона,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w:t>
      </w:r>
      <w:r w:rsidRPr="00912DE8">
        <w:rPr>
          <w:rFonts w:ascii="Times New Roman" w:hAnsi="Times New Roman" w:eastAsiaTheme="minorHAnsi" w:cs="Times New Roman"/>
          <w:sz w:val="28"/>
          <w:szCs w:val="28"/>
          <w:lang w:eastAsia="en-US"/>
        </w:rPr>
        <w:t xml:space="preserve"> </w:t>
      </w:r>
      <w:r w:rsidRPr="00912DE8">
        <w:rPr>
          <w:rFonts w:ascii="Times New Roman" w:hAnsi="Times New Roman" w:eastAsiaTheme="minorHAnsi" w:cs="Times New Roman"/>
          <w:sz w:val="28"/>
          <w:szCs w:val="28"/>
          <w:lang w:eastAsia="en-US"/>
        </w:rPr>
        <w:t xml:space="preserve">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w:t>
      </w:r>
      <w:r w:rsidRPr="00912DE8">
        <w:rPr>
          <w:rFonts w:ascii="Times New Roman" w:hAnsi="Times New Roman" w:eastAsiaTheme="minorHAnsi" w:cs="Times New Roman"/>
          <w:sz w:val="28"/>
          <w:szCs w:val="28"/>
          <w:lang w:eastAsia="en-US"/>
        </w:rPr>
        <w:t>пуаре</w:t>
      </w:r>
      <w:r w:rsidRPr="00912DE8">
        <w:rPr>
          <w:rFonts w:ascii="Times New Roman" w:hAnsi="Times New Roman" w:eastAsiaTheme="minorHAnsi" w:cs="Times New Roman"/>
          <w:sz w:val="28"/>
          <w:szCs w:val="28"/>
          <w:lang w:eastAsia="en-US"/>
        </w:rPr>
        <w:t>, медовуха.</w:t>
      </w:r>
    </w:p>
    <w:p w:rsidR="000E3636" w:rsidRPr="00912DE8" w:rsidP="000E3636">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912DE8">
        <w:rPr>
          <w:rFonts w:ascii="Times New Roman" w:hAnsi="Times New Roman" w:eastAsiaTheme="minorHAnsi" w:cs="Times New Roman"/>
          <w:sz w:val="28"/>
          <w:szCs w:val="28"/>
          <w:lang w:eastAsia="en-US"/>
        </w:rPr>
        <w:t xml:space="preserve">Согласно </w:t>
      </w:r>
      <w:hyperlink r:id="rId8" w:history="1">
        <w:r w:rsidRPr="00912DE8">
          <w:rPr>
            <w:rFonts w:ascii="Times New Roman" w:hAnsi="Times New Roman" w:eastAsiaTheme="minorHAnsi" w:cs="Times New Roman"/>
            <w:sz w:val="28"/>
            <w:szCs w:val="28"/>
            <w:lang w:eastAsia="en-US"/>
          </w:rPr>
          <w:t>пункту 3 статьи 26</w:t>
        </w:r>
      </w:hyperlink>
      <w:r w:rsidRPr="00912DE8">
        <w:rPr>
          <w:rFonts w:ascii="Times New Roman" w:hAnsi="Times New Roman" w:eastAsiaTheme="minorHAnsi" w:cs="Times New Roman"/>
          <w:sz w:val="28"/>
          <w:szCs w:val="28"/>
          <w:lang w:eastAsia="en-US"/>
        </w:rPr>
        <w:t xml:space="preserve"> указанного закона юридические лица, должностные лица и граждане, нарушающие требования настоящего Федерального </w:t>
      </w:r>
      <w:hyperlink r:id="rId9" w:history="1">
        <w:r w:rsidRPr="00912DE8">
          <w:rPr>
            <w:rFonts w:ascii="Times New Roman" w:hAnsi="Times New Roman" w:eastAsiaTheme="minorHAnsi" w:cs="Times New Roman"/>
            <w:sz w:val="28"/>
            <w:szCs w:val="28"/>
            <w:lang w:eastAsia="en-US"/>
          </w:rPr>
          <w:t>закона</w:t>
        </w:r>
      </w:hyperlink>
      <w:r w:rsidRPr="00912DE8">
        <w:rPr>
          <w:rFonts w:ascii="Times New Roman" w:hAnsi="Times New Roman" w:eastAsiaTheme="minorHAnsi" w:cs="Times New Roman"/>
          <w:sz w:val="28"/>
          <w:szCs w:val="28"/>
          <w:lang w:eastAsia="en-US"/>
        </w:rPr>
        <w:t>, несут ответственность в соответствии с законодательством Российской Федерации</w:t>
      </w:r>
      <w:r>
        <w:rPr>
          <w:rFonts w:ascii="Times New Roman" w:hAnsi="Times New Roman" w:eastAsiaTheme="minorHAnsi" w:cs="Times New Roman"/>
          <w:sz w:val="28"/>
          <w:szCs w:val="28"/>
          <w:lang w:eastAsia="en-US"/>
        </w:rPr>
        <w:t>.</w:t>
      </w:r>
    </w:p>
    <w:p w:rsidR="000E3636" w:rsidP="000E3636">
      <w:pPr>
        <w:autoSpaceDE w:val="0"/>
        <w:autoSpaceDN w:val="0"/>
        <w:adjustRightInd w:val="0"/>
        <w:spacing w:after="0" w:line="240" w:lineRule="auto"/>
        <w:jc w:val="both"/>
        <w:rPr>
          <w:rFonts w:ascii="Times New Roman" w:hAnsi="Times New Roman" w:eastAsiaTheme="minorHAnsi" w:cs="Times New Roman"/>
          <w:sz w:val="28"/>
          <w:szCs w:val="28"/>
          <w:lang w:eastAsia="en-US"/>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hAnsi="Times New Roman" w:eastAsiaTheme="minorHAnsi" w:cs="Times New Roman"/>
          <w:sz w:val="28"/>
          <w:szCs w:val="28"/>
          <w:lang w:eastAsia="en-US"/>
        </w:rPr>
        <w:t>Как установлено при рассмотрении дела,</w:t>
      </w:r>
      <w:r w:rsidRPr="00933527">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продуктовом магазине, расположенном по адресу: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Сафонова Е.С., являясь продавцом, продала несовершеннолетнему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г. рождения алкогольную продукцию - пиво марки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объемом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алкоголя, стоимостью 75 рублей.</w:t>
      </w:r>
      <w:r w:rsidRPr="00783ABA">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Это действие не содержит уголовно наказуемого деяния.</w:t>
      </w:r>
    </w:p>
    <w:p w:rsidR="000E3636" w:rsidRPr="00783ABA" w:rsidP="000E3636">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933527">
        <w:rPr>
          <w:rFonts w:ascii="Times New Roman" w:hAnsi="Times New Roman" w:eastAsiaTheme="minorHAnsi" w:cs="Times New Roman"/>
          <w:sz w:val="28"/>
          <w:szCs w:val="28"/>
          <w:lang w:eastAsia="en-US"/>
        </w:rPr>
        <w:t xml:space="preserve">Изложенные обстоятельства послужили основанием для составления 14.08.2021 г. в отношении Сафоновой Е.С. протокола об административном </w:t>
      </w:r>
      <w:r w:rsidRPr="00783ABA">
        <w:rPr>
          <w:rFonts w:ascii="Times New Roman" w:hAnsi="Times New Roman" w:eastAsiaTheme="minorHAnsi" w:cs="Times New Roman"/>
          <w:sz w:val="28"/>
          <w:szCs w:val="28"/>
          <w:lang w:eastAsia="en-US"/>
        </w:rPr>
        <w:t xml:space="preserve">правонарушении, предусмотренном </w:t>
      </w:r>
      <w:hyperlink r:id="rId10" w:history="1">
        <w:r w:rsidRPr="00783ABA">
          <w:rPr>
            <w:rFonts w:ascii="Times New Roman" w:hAnsi="Times New Roman" w:eastAsiaTheme="minorHAnsi" w:cs="Times New Roman"/>
            <w:sz w:val="28"/>
            <w:szCs w:val="28"/>
            <w:lang w:eastAsia="en-US"/>
          </w:rPr>
          <w:t>частью 2.1 статьи 14.16</w:t>
        </w:r>
      </w:hyperlink>
      <w:r w:rsidRPr="00783ABA">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w:t>
      </w:r>
    </w:p>
    <w:p w:rsidR="000E3636" w:rsidRPr="00783ABA" w:rsidP="000E3636">
      <w:pPr>
        <w:autoSpaceDE w:val="0"/>
        <w:autoSpaceDN w:val="0"/>
        <w:adjustRightInd w:val="0"/>
        <w:spacing w:after="0" w:line="240" w:lineRule="auto"/>
        <w:ind w:firstLine="540"/>
        <w:jc w:val="both"/>
        <w:rPr>
          <w:rFonts w:ascii="Times New Roman" w:eastAsia="Times New Roman" w:hAnsi="Times New Roman" w:cs="Times New Roman"/>
          <w:sz w:val="28"/>
          <w:szCs w:val="28"/>
          <w:shd w:val="clear" w:color="auto" w:fill="FFFFFF"/>
        </w:rPr>
      </w:pPr>
      <w:r w:rsidRPr="00783ABA">
        <w:rPr>
          <w:rFonts w:ascii="Times New Roman" w:hAnsi="Times New Roman" w:eastAsiaTheme="minorHAnsi" w:cs="Times New Roman"/>
          <w:sz w:val="28"/>
          <w:szCs w:val="28"/>
          <w:lang w:eastAsia="en-US"/>
        </w:rPr>
        <w:t xml:space="preserve">Факт совершения Сафоновой Е.С. административного правонарушения, предусмотренного </w:t>
      </w:r>
      <w:hyperlink r:id="rId11" w:history="1">
        <w:r w:rsidRPr="00783ABA">
          <w:rPr>
            <w:rFonts w:ascii="Times New Roman" w:hAnsi="Times New Roman" w:eastAsiaTheme="minorHAnsi" w:cs="Times New Roman"/>
            <w:sz w:val="28"/>
            <w:szCs w:val="28"/>
            <w:lang w:eastAsia="en-US"/>
          </w:rPr>
          <w:t>частью 2.1 статьи 14.16</w:t>
        </w:r>
      </w:hyperlink>
      <w:r w:rsidRPr="00783ABA">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подтверждается материалами дела, а именно: </w:t>
      </w:r>
      <w:r w:rsidRPr="00783ABA">
        <w:rPr>
          <w:rFonts w:ascii="Times New Roman" w:eastAsia="Times New Roman" w:hAnsi="Times New Roman" w:cs="Times New Roman"/>
          <w:sz w:val="28"/>
          <w:szCs w:val="28"/>
          <w:shd w:val="clear" w:color="auto" w:fill="FFFFFF"/>
        </w:rPr>
        <w:t xml:space="preserve">протоколом об административном правонарушении № </w:t>
      </w:r>
      <w:r>
        <w:rPr>
          <w:rFonts w:ascii="Times New Roman" w:hAnsi="Times New Roman" w:cs="Times New Roman"/>
          <w:sz w:val="28"/>
          <w:szCs w:val="28"/>
        </w:rPr>
        <w:t xml:space="preserve">/изъято/ </w:t>
      </w:r>
      <w:r w:rsidRPr="00783ABA">
        <w:rPr>
          <w:rFonts w:ascii="Times New Roman" w:eastAsia="Times New Roman" w:hAnsi="Times New Roman" w:cs="Times New Roman"/>
          <w:sz w:val="28"/>
          <w:szCs w:val="28"/>
          <w:shd w:val="clear" w:color="auto" w:fill="FFFFFF"/>
        </w:rPr>
        <w:t xml:space="preserve">от </w:t>
      </w:r>
      <w:r>
        <w:rPr>
          <w:rFonts w:ascii="Times New Roman" w:hAnsi="Times New Roman" w:cs="Times New Roman"/>
          <w:sz w:val="28"/>
          <w:szCs w:val="28"/>
        </w:rPr>
        <w:t xml:space="preserve">/изъято/ </w:t>
      </w:r>
      <w:r w:rsidRPr="00783ABA">
        <w:rPr>
          <w:rFonts w:ascii="Times New Roman" w:eastAsia="Times New Roman" w:hAnsi="Times New Roman" w:cs="Times New Roman"/>
          <w:sz w:val="28"/>
          <w:szCs w:val="28"/>
          <w:shd w:val="clear" w:color="auto" w:fill="FFFFFF"/>
        </w:rPr>
        <w:t xml:space="preserve">г. (л.д.1), письменными объяснениями </w:t>
      </w:r>
      <w:r>
        <w:rPr>
          <w:rFonts w:ascii="Times New Roman" w:hAnsi="Times New Roman" w:cs="Times New Roman"/>
          <w:sz w:val="28"/>
          <w:szCs w:val="28"/>
        </w:rPr>
        <w:t xml:space="preserve">/изъято/ </w:t>
      </w:r>
      <w:r w:rsidRPr="00783ABA">
        <w:rPr>
          <w:rFonts w:ascii="Times New Roman" w:eastAsia="Times New Roman" w:hAnsi="Times New Roman" w:cs="Times New Roman"/>
          <w:sz w:val="28"/>
          <w:szCs w:val="28"/>
          <w:shd w:val="clear" w:color="auto" w:fill="FFFFFF"/>
        </w:rPr>
        <w:t xml:space="preserve">от </w:t>
      </w:r>
      <w:r>
        <w:rPr>
          <w:rFonts w:ascii="Times New Roman" w:hAnsi="Times New Roman" w:cs="Times New Roman"/>
          <w:sz w:val="28"/>
          <w:szCs w:val="28"/>
        </w:rPr>
        <w:t xml:space="preserve">/изъято/ </w:t>
      </w:r>
      <w:r w:rsidRPr="00783ABA">
        <w:rPr>
          <w:rFonts w:ascii="Times New Roman" w:eastAsia="Times New Roman" w:hAnsi="Times New Roman" w:cs="Times New Roman"/>
          <w:sz w:val="28"/>
          <w:szCs w:val="28"/>
          <w:shd w:val="clear" w:color="auto" w:fill="FFFFFF"/>
        </w:rPr>
        <w:t xml:space="preserve">г. (л.д.2), письменными объяснениями </w:t>
      </w:r>
      <w:r w:rsidRPr="00783ABA">
        <w:rPr>
          <w:rFonts w:ascii="Times New Roman" w:hAnsi="Times New Roman" w:cs="Times New Roman"/>
          <w:sz w:val="28"/>
          <w:szCs w:val="28"/>
        </w:rPr>
        <w:t xml:space="preserve">Сафоновой Е.С. </w:t>
      </w:r>
      <w:r w:rsidRPr="00783ABA">
        <w:rPr>
          <w:rFonts w:ascii="Times New Roman" w:eastAsia="Times New Roman" w:hAnsi="Times New Roman" w:cs="Times New Roman"/>
          <w:sz w:val="28"/>
          <w:szCs w:val="28"/>
          <w:shd w:val="clear" w:color="auto" w:fill="FFFFFF"/>
        </w:rPr>
        <w:t xml:space="preserve">от </w:t>
      </w:r>
      <w:r>
        <w:rPr>
          <w:rFonts w:ascii="Times New Roman" w:hAnsi="Times New Roman" w:cs="Times New Roman"/>
          <w:sz w:val="28"/>
          <w:szCs w:val="28"/>
        </w:rPr>
        <w:t xml:space="preserve">/изъято/ </w:t>
      </w:r>
      <w:r w:rsidRPr="00783ABA">
        <w:rPr>
          <w:rFonts w:ascii="Times New Roman" w:eastAsia="Times New Roman" w:hAnsi="Times New Roman" w:cs="Times New Roman"/>
          <w:sz w:val="28"/>
          <w:szCs w:val="28"/>
          <w:shd w:val="clear" w:color="auto" w:fill="FFFFFF"/>
        </w:rPr>
        <w:t>г. (л.д.3), справкой УУП ОП №3 «Центральный» УМВД</w:t>
      </w:r>
      <w:r w:rsidRPr="00783ABA">
        <w:rPr>
          <w:rFonts w:ascii="Times New Roman" w:eastAsia="Times New Roman" w:hAnsi="Times New Roman" w:cs="Times New Roman"/>
          <w:sz w:val="28"/>
          <w:szCs w:val="28"/>
          <w:shd w:val="clear" w:color="auto" w:fill="FFFFFF"/>
        </w:rPr>
        <w:t xml:space="preserve"> </w:t>
      </w:r>
      <w:r w:rsidRPr="00783ABA">
        <w:rPr>
          <w:rFonts w:ascii="Times New Roman" w:eastAsia="Times New Roman" w:hAnsi="Times New Roman" w:cs="Times New Roman"/>
          <w:sz w:val="28"/>
          <w:szCs w:val="28"/>
          <w:shd w:val="clear" w:color="auto" w:fill="FFFFFF"/>
        </w:rPr>
        <w:t xml:space="preserve">России по г. Симферополю от 14.08.2021 г. (л.д.5), копией паспорта </w:t>
      </w:r>
      <w:r>
        <w:rPr>
          <w:rFonts w:ascii="Times New Roman" w:hAnsi="Times New Roman" w:cs="Times New Roman"/>
          <w:sz w:val="28"/>
          <w:szCs w:val="28"/>
        </w:rPr>
        <w:t xml:space="preserve">/изъято/ </w:t>
      </w:r>
      <w:r w:rsidRPr="00783ABA">
        <w:rPr>
          <w:rFonts w:ascii="Times New Roman" w:eastAsia="Times New Roman" w:hAnsi="Times New Roman" w:cs="Times New Roman"/>
          <w:sz w:val="28"/>
          <w:szCs w:val="28"/>
          <w:shd w:val="clear" w:color="auto" w:fill="FFFFFF"/>
        </w:rPr>
        <w:t xml:space="preserve"> (л.д.6), копией договора недвижимого </w:t>
      </w:r>
      <w:r w:rsidRPr="00783ABA">
        <w:rPr>
          <w:rFonts w:ascii="Times New Roman" w:eastAsia="Times New Roman" w:hAnsi="Times New Roman" w:cs="Times New Roman"/>
          <w:sz w:val="28"/>
          <w:szCs w:val="28"/>
          <w:shd w:val="clear" w:color="auto" w:fill="FFFFFF"/>
        </w:rPr>
        <w:t xml:space="preserve">имущества от </w:t>
      </w:r>
      <w:r>
        <w:rPr>
          <w:rFonts w:ascii="Times New Roman" w:hAnsi="Times New Roman" w:cs="Times New Roman"/>
          <w:sz w:val="28"/>
          <w:szCs w:val="28"/>
        </w:rPr>
        <w:t xml:space="preserve">/изъято/ </w:t>
      </w:r>
      <w:r w:rsidRPr="00783ABA">
        <w:rPr>
          <w:rFonts w:ascii="Times New Roman" w:eastAsia="Times New Roman" w:hAnsi="Times New Roman" w:cs="Times New Roman"/>
          <w:sz w:val="28"/>
          <w:szCs w:val="28"/>
          <w:shd w:val="clear" w:color="auto" w:fill="FFFFFF"/>
        </w:rPr>
        <w:t xml:space="preserve">г. (л.д.7-8), копией свидетельства от </w:t>
      </w:r>
      <w:r>
        <w:rPr>
          <w:rFonts w:ascii="Times New Roman" w:hAnsi="Times New Roman" w:cs="Times New Roman"/>
          <w:sz w:val="28"/>
          <w:szCs w:val="28"/>
        </w:rPr>
        <w:t xml:space="preserve">/изъято/ </w:t>
      </w:r>
      <w:r w:rsidRPr="00783ABA">
        <w:rPr>
          <w:rFonts w:ascii="Times New Roman" w:eastAsia="Times New Roman" w:hAnsi="Times New Roman" w:cs="Times New Roman"/>
          <w:sz w:val="28"/>
          <w:szCs w:val="28"/>
          <w:shd w:val="clear" w:color="auto" w:fill="FFFFFF"/>
        </w:rPr>
        <w:t xml:space="preserve">г. (л.д.9), копией патента № </w:t>
      </w:r>
      <w:r>
        <w:rPr>
          <w:rFonts w:ascii="Times New Roman" w:hAnsi="Times New Roman" w:cs="Times New Roman"/>
          <w:sz w:val="28"/>
          <w:szCs w:val="28"/>
        </w:rPr>
        <w:t xml:space="preserve">/изъято/ </w:t>
      </w:r>
      <w:r w:rsidRPr="00783ABA">
        <w:rPr>
          <w:rFonts w:ascii="Times New Roman" w:eastAsia="Times New Roman" w:hAnsi="Times New Roman" w:cs="Times New Roman"/>
          <w:sz w:val="28"/>
          <w:szCs w:val="28"/>
          <w:shd w:val="clear" w:color="auto" w:fill="FFFFFF"/>
        </w:rPr>
        <w:t xml:space="preserve"> (л.д.10).</w:t>
      </w:r>
    </w:p>
    <w:p w:rsidR="000E3636" w:rsidRPr="00783ABA" w:rsidP="000E3636">
      <w:pPr>
        <w:spacing w:after="0"/>
        <w:ind w:firstLine="540"/>
        <w:jc w:val="both"/>
        <w:rPr>
          <w:rFonts w:ascii="Times New Roman" w:hAnsi="Times New Roman" w:cs="Times New Roman"/>
          <w:sz w:val="28"/>
          <w:szCs w:val="28"/>
        </w:rPr>
      </w:pPr>
      <w:r w:rsidRPr="00783ABA">
        <w:rPr>
          <w:rFonts w:ascii="Times New Roman" w:hAnsi="Times New Roman" w:cs="Times New Roman"/>
          <w:sz w:val="28"/>
          <w:szCs w:val="28"/>
        </w:rP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Сафоновой Е.С.</w:t>
      </w:r>
      <w:r>
        <w:rPr>
          <w:rFonts w:ascii="Times New Roman" w:hAnsi="Times New Roman" w:cs="Times New Roman"/>
          <w:sz w:val="28"/>
          <w:szCs w:val="28"/>
        </w:rPr>
        <w:t xml:space="preserve"> </w:t>
      </w:r>
      <w:r w:rsidRPr="00783ABA">
        <w:rPr>
          <w:rFonts w:ascii="Times New Roman" w:hAnsi="Times New Roman" w:cs="Times New Roman"/>
          <w:sz w:val="28"/>
          <w:szCs w:val="28"/>
        </w:rPr>
        <w:t>в совершении административного правонарушения, предусмотренного ч. 2.1 ст. 14.16 КоАП РФ.</w:t>
      </w:r>
    </w:p>
    <w:p w:rsidR="000E3636" w:rsidRPr="00783ABA" w:rsidP="000E3636">
      <w:pPr>
        <w:spacing w:after="0"/>
        <w:ind w:firstLine="540"/>
        <w:jc w:val="both"/>
        <w:rPr>
          <w:rFonts w:ascii="Times New Roman" w:eastAsia="Times New Roman" w:hAnsi="Times New Roman" w:cs="Times New Roman"/>
          <w:sz w:val="28"/>
          <w:szCs w:val="28"/>
        </w:rPr>
      </w:pPr>
      <w:r w:rsidRPr="00783ABA">
        <w:rPr>
          <w:rFonts w:ascii="Times New Roman" w:eastAsia="Times New Roman" w:hAnsi="Times New Roman" w:cs="Times New Roman"/>
          <w:sz w:val="28"/>
          <w:szCs w:val="28"/>
        </w:rPr>
        <w:t>Согласно п.1 п.4.5 КоАП РФ срок привлечения вышеуказанного</w:t>
      </w:r>
      <w:r w:rsidRPr="00783ABA">
        <w:rPr>
          <w:rFonts w:ascii="Times New Roman" w:eastAsia="Times New Roman" w:hAnsi="Times New Roman" w:cs="Times New Roman"/>
          <w:sz w:val="28"/>
          <w:szCs w:val="28"/>
        </w:rPr>
        <w:t xml:space="preserve"> лица к административной ответственности – не истёк. Оснований для прекращения производства по данному делу – не установлено.  </w:t>
      </w:r>
    </w:p>
    <w:p w:rsidR="000E3636" w:rsidRPr="00783ABA" w:rsidP="000E3636">
      <w:pPr>
        <w:spacing w:after="0" w:line="240" w:lineRule="auto"/>
        <w:ind w:firstLine="567"/>
        <w:jc w:val="both"/>
        <w:rPr>
          <w:rFonts w:ascii="Times New Roman" w:eastAsia="Times New Roman" w:hAnsi="Times New Roman" w:cs="Times New Roman"/>
          <w:sz w:val="28"/>
          <w:szCs w:val="28"/>
        </w:rPr>
      </w:pPr>
      <w:r w:rsidRPr="00783ABA">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0E3636" w:rsidRPr="00783ABA" w:rsidP="000E3636">
      <w:pPr>
        <w:spacing w:after="0"/>
        <w:ind w:firstLine="540"/>
        <w:jc w:val="both"/>
        <w:rPr>
          <w:rFonts w:ascii="Times New Roman" w:hAnsi="Times New Roman" w:cs="Times New Roman"/>
          <w:sz w:val="28"/>
          <w:szCs w:val="28"/>
        </w:rPr>
      </w:pPr>
      <w:r w:rsidRPr="00783ABA">
        <w:rPr>
          <w:rFonts w:ascii="Times New Roman" w:hAnsi="Times New Roman" w:cs="Times New Roman"/>
          <w:sz w:val="28"/>
          <w:szCs w:val="28"/>
        </w:rPr>
        <w:t xml:space="preserve">Обстоятельствами, смягчающим административную ответственность, являются признание вины, </w:t>
      </w:r>
      <w:r w:rsidRPr="00783ABA">
        <w:rPr>
          <w:rFonts w:ascii="Times New Roman" w:eastAsia="Calibri" w:hAnsi="Times New Roman" w:cs="Times New Roman"/>
          <w:sz w:val="28"/>
          <w:szCs w:val="28"/>
          <w:lang w:eastAsia="en-US"/>
        </w:rPr>
        <w:t>раскаяние лица, совершившего административное правонарушение</w:t>
      </w:r>
      <w:r w:rsidRPr="00783ABA">
        <w:rPr>
          <w:rFonts w:ascii="Times New Roman" w:hAnsi="Times New Roman" w:cs="Times New Roman"/>
          <w:sz w:val="28"/>
          <w:szCs w:val="28"/>
        </w:rPr>
        <w:t>.</w:t>
      </w:r>
    </w:p>
    <w:p w:rsidR="000E3636" w:rsidRPr="00783ABA" w:rsidP="000E3636">
      <w:pPr>
        <w:spacing w:after="0"/>
        <w:ind w:firstLine="540"/>
        <w:jc w:val="both"/>
        <w:rPr>
          <w:rFonts w:ascii="Times New Roman" w:hAnsi="Times New Roman" w:cs="Times New Roman"/>
          <w:sz w:val="28"/>
          <w:szCs w:val="28"/>
        </w:rPr>
      </w:pPr>
      <w:r w:rsidRPr="00783ABA">
        <w:rPr>
          <w:rFonts w:ascii="Times New Roman" w:hAnsi="Times New Roman" w:cs="Times New Roman"/>
          <w:sz w:val="28"/>
          <w:szCs w:val="28"/>
        </w:rPr>
        <w:t>Обстоятельств, отягчающих административную ответственность, мировым судьей не установлено.</w:t>
      </w:r>
    </w:p>
    <w:p w:rsidR="000E3636" w:rsidRPr="00783ABA" w:rsidP="000E3636">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783ABA">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w:t>
      </w:r>
      <w:r w:rsidRPr="00783ABA">
        <w:rPr>
          <w:rFonts w:ascii="Times New Roman" w:eastAsia="Times New Roman" w:hAnsi="Times New Roman" w:cs="Times New Roman"/>
          <w:sz w:val="28"/>
          <w:szCs w:val="28"/>
        </w:rPr>
        <w:t>необходимым</w:t>
      </w:r>
      <w:r w:rsidRPr="00783ABA">
        <w:rPr>
          <w:rFonts w:ascii="Times New Roman" w:eastAsia="Times New Roman" w:hAnsi="Times New Roman" w:cs="Times New Roman"/>
          <w:sz w:val="28"/>
          <w:szCs w:val="28"/>
        </w:rPr>
        <w:t xml:space="preserve"> назначить </w:t>
      </w:r>
      <w:r w:rsidRPr="00783ABA">
        <w:rPr>
          <w:rFonts w:ascii="Times New Roman" w:hAnsi="Times New Roman" w:cs="Times New Roman"/>
          <w:sz w:val="28"/>
          <w:szCs w:val="28"/>
        </w:rPr>
        <w:t xml:space="preserve">Сафоновой Е.С. </w:t>
      </w:r>
      <w:r w:rsidRPr="00783ABA">
        <w:rPr>
          <w:rFonts w:ascii="Times New Roman" w:hAnsi="Times New Roman" w:cs="Times New Roman"/>
          <w:sz w:val="28"/>
          <w:szCs w:val="28"/>
          <w:shd w:val="clear" w:color="auto" w:fill="FFFFFF"/>
        </w:rPr>
        <w:t>административное наказание в виде штрафа</w:t>
      </w:r>
      <w:r w:rsidRPr="00783ABA">
        <w:rPr>
          <w:rFonts w:ascii="Times New Roman" w:eastAsia="Times New Roman" w:hAnsi="Times New Roman" w:cs="Times New Roman"/>
          <w:sz w:val="28"/>
          <w:szCs w:val="28"/>
        </w:rPr>
        <w:t>.</w:t>
      </w:r>
    </w:p>
    <w:p w:rsidR="000E3636" w:rsidP="000E3636">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ч.2.1 ст.14.16,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мировой судья –</w:t>
      </w:r>
    </w:p>
    <w:p w:rsidR="000E3636" w:rsidRPr="00A33BE8" w:rsidP="000E3636">
      <w:pPr>
        <w:spacing w:after="0" w:line="240" w:lineRule="auto"/>
        <w:ind w:right="-143" w:firstLine="567"/>
        <w:jc w:val="both"/>
        <w:rPr>
          <w:rFonts w:ascii="Times New Roman" w:eastAsia="Times New Roman" w:hAnsi="Times New Roman" w:cs="Times New Roman"/>
          <w:color w:val="000000"/>
          <w:sz w:val="28"/>
          <w:szCs w:val="28"/>
        </w:rPr>
      </w:pPr>
    </w:p>
    <w:p w:rsidR="000E3636" w:rsidP="000E3636">
      <w:pPr>
        <w:spacing w:after="0" w:line="240" w:lineRule="auto"/>
        <w:ind w:right="-144"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0E3636" w:rsidP="000E3636">
      <w:pPr>
        <w:spacing w:after="0" w:line="240" w:lineRule="auto"/>
        <w:ind w:right="-144" w:firstLine="567"/>
        <w:contextualSpacing/>
        <w:jc w:val="both"/>
        <w:rPr>
          <w:rStyle w:val="apple-converted-space"/>
          <w:color w:val="000000"/>
          <w:shd w:val="clear" w:color="auto" w:fill="FFFFFF"/>
        </w:rPr>
      </w:pPr>
      <w:r>
        <w:rPr>
          <w:rFonts w:ascii="Times New Roman" w:hAnsi="Times New Roman" w:cs="Times New Roman"/>
          <w:sz w:val="28"/>
          <w:szCs w:val="28"/>
        </w:rPr>
        <w:t xml:space="preserve">Признать Сафонову </w:t>
      </w:r>
      <w:r>
        <w:rPr>
          <w:rFonts w:ascii="Times New Roman" w:hAnsi="Times New Roman" w:cs="Times New Roman"/>
          <w:sz w:val="28"/>
          <w:szCs w:val="28"/>
        </w:rPr>
        <w:t>Е.С.</w:t>
      </w:r>
      <w:r>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ч.2.1 ст.14.16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Pr>
          <w:rFonts w:ascii="Times New Roman" w:eastAsia="Times New Roman" w:hAnsi="Times New Roman" w:cs="Times New Roman"/>
          <w:sz w:val="28"/>
          <w:szCs w:val="28"/>
        </w:rPr>
        <w:t>административного штрафа в размере 30 000 (тридцать тысяч) рублей.</w:t>
      </w:r>
      <w:r>
        <w:rPr>
          <w:rStyle w:val="apple-converted-space"/>
          <w:color w:val="000000"/>
          <w:sz w:val="28"/>
          <w:szCs w:val="28"/>
          <w:shd w:val="clear" w:color="auto" w:fill="FFFFFF"/>
        </w:rPr>
        <w:t> </w:t>
      </w:r>
    </w:p>
    <w:p w:rsidR="000E3636" w:rsidP="000E3636">
      <w:pPr>
        <w:spacing w:after="0" w:line="240" w:lineRule="auto"/>
        <w:ind w:right="-143" w:firstLine="567"/>
        <w:contextualSpacing/>
        <w:jc w:val="both"/>
        <w:rPr>
          <w:rStyle w:val="s4"/>
          <w:rFonts w:ascii="Times New Roman" w:hAnsi="Times New Roman" w:cs="Times New Roman"/>
          <w:sz w:val="28"/>
          <w:szCs w:val="28"/>
        </w:rPr>
      </w:pPr>
      <w:r w:rsidRPr="00912DE8">
        <w:rPr>
          <w:rStyle w:val="s4"/>
          <w:rFonts w:ascii="Times New Roman" w:hAnsi="Times New Roman" w:cs="Times New Roman"/>
          <w:sz w:val="28"/>
          <w:szCs w:val="28"/>
        </w:rPr>
        <w:t xml:space="preserve">Реквизиты для уплаты штрафа: </w:t>
      </w:r>
      <w:r w:rsidRPr="00912DE8">
        <w:rPr>
          <w:rStyle w:val="s4"/>
          <w:rFonts w:ascii="Times New Roman" w:hAnsi="Times New Roman" w:cs="Times New Roman"/>
          <w:sz w:val="28"/>
          <w:szCs w:val="28"/>
        </w:rPr>
        <w:t>Россия, Республика Крым, 29500, г. Симферополь, ул. Набережная им.60-летия СССР, 28, почтовый адрес:</w:t>
      </w:r>
      <w:r w:rsidRPr="00912DE8">
        <w:rPr>
          <w:rStyle w:val="s4"/>
          <w:rFonts w:ascii="Times New Roman" w:hAnsi="Times New Roman" w:cs="Times New Roman"/>
          <w:sz w:val="28"/>
          <w:szCs w:val="28"/>
        </w:rPr>
        <w:t xml:space="preserve"> </w:t>
      </w:r>
      <w:r w:rsidRPr="00912DE8">
        <w:rPr>
          <w:rStyle w:val="s4"/>
          <w:rFonts w:ascii="Times New Roman" w:hAnsi="Times New Roman" w:cs="Times New Roman"/>
          <w:sz w:val="28"/>
          <w:szCs w:val="28"/>
        </w:rPr>
        <w:t>Россия, Республика Крым, 29500, г. Симферополь, ул. Набережная им.60-летия СССР, 28, ОГРН 1149102019164, получатель:</w:t>
      </w:r>
      <w:r w:rsidRPr="00912DE8">
        <w:rPr>
          <w:rStyle w:val="s4"/>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w:t>
      </w:r>
      <w:r w:rsidRPr="00912DE8">
        <w:rPr>
          <w:rStyle w:val="s4"/>
          <w:rFonts w:ascii="Times New Roman" w:hAnsi="Times New Roman" w:cs="Times New Roman"/>
          <w:sz w:val="28"/>
          <w:szCs w:val="28"/>
        </w:rPr>
        <w:t xml:space="preserve">счет 03100643000000017500, л/с 04752203230 в УФК по Республике Крым, Код Сводного реестра 35220323, ОКТМО 35701000, КБК 828 116 </w:t>
      </w:r>
      <w:r>
        <w:rPr>
          <w:rStyle w:val="s4"/>
          <w:rFonts w:ascii="Times New Roman" w:hAnsi="Times New Roman" w:cs="Times New Roman"/>
          <w:sz w:val="28"/>
          <w:szCs w:val="28"/>
        </w:rPr>
        <w:t>01333 01 0000140</w:t>
      </w:r>
      <w:r w:rsidRPr="00912DE8">
        <w:rPr>
          <w:rStyle w:val="s4"/>
          <w:rFonts w:ascii="Times New Roman" w:hAnsi="Times New Roman" w:cs="Times New Roman"/>
          <w:sz w:val="28"/>
          <w:szCs w:val="28"/>
        </w:rPr>
        <w:t>.</w:t>
      </w:r>
    </w:p>
    <w:p w:rsidR="000E3636" w:rsidP="000E3636">
      <w:pPr>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0E3636" w:rsidP="000E3636">
      <w:pPr>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E3636" w:rsidP="000E3636">
      <w:pPr>
        <w:pStyle w:val="NoSpacing"/>
        <w:ind w:right="-143" w:firstLine="567"/>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0E3636" w:rsidP="000E3636">
      <w:pPr>
        <w:spacing w:after="0" w:line="240" w:lineRule="auto"/>
        <w:ind w:right="-144" w:firstLine="709"/>
        <w:contextualSpacing/>
        <w:jc w:val="both"/>
        <w:rPr>
          <w:rFonts w:ascii="Times New Roman" w:hAnsi="Times New Roman" w:cs="Times New Roman"/>
          <w:sz w:val="28"/>
          <w:szCs w:val="28"/>
        </w:rPr>
      </w:pPr>
    </w:p>
    <w:p w:rsidR="000E3636" w:rsidRPr="003B12D3" w:rsidP="000E3636">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0E3636" w:rsidRPr="003B12D3" w:rsidP="000E3636">
      <w:pPr>
        <w:spacing w:after="0" w:line="240" w:lineRule="auto"/>
        <w:ind w:right="19" w:firstLine="567"/>
        <w:rPr>
          <w:rFonts w:ascii="Times New Roman" w:hAnsi="Times New Roman" w:cs="Times New Roman"/>
          <w:sz w:val="28"/>
          <w:szCs w:val="28"/>
        </w:rPr>
      </w:pPr>
    </w:p>
    <w:p w:rsidR="000E3636" w:rsidRPr="00963E4F" w:rsidP="000E3636">
      <w:pPr>
        <w:spacing w:after="0" w:line="240" w:lineRule="auto"/>
        <w:ind w:right="19" w:firstLine="567"/>
        <w:rPr>
          <w:rFonts w:ascii="Times New Roman" w:hAnsi="Times New Roman" w:cs="Times New Roman"/>
          <w:sz w:val="24"/>
          <w:szCs w:val="24"/>
        </w:rPr>
      </w:pPr>
    </w:p>
    <w:p w:rsidR="000E3636" w:rsidRPr="00DD06BB" w:rsidP="000E3636"/>
    <w:p w:rsidR="00CA64FC"/>
    <w:sectPr w:rsidSect="00A33BE8">
      <w:footerReference w:type="default" r:id="rId12"/>
      <w:pgSz w:w="11906" w:h="16838"/>
      <w:pgMar w:top="993" w:right="1080" w:bottom="1276" w:left="1080" w:header="708" w:footer="1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7946489"/>
      <w:docPartObj>
        <w:docPartGallery w:val="Page Numbers (Bottom of Page)"/>
        <w:docPartUnique/>
      </w:docPartObj>
    </w:sdtPr>
    <w:sdtContent>
      <w:p w:rsidR="001609DF">
        <w:pPr>
          <w:pStyle w:val="Footer"/>
          <w:jc w:val="right"/>
        </w:pPr>
        <w:r>
          <w:fldChar w:fldCharType="begin"/>
        </w:r>
        <w:r>
          <w:instrText>PAGE   \* M</w:instrText>
        </w:r>
        <w:r>
          <w:instrText>ERGEFORMAT</w:instrText>
        </w:r>
        <w:r>
          <w:fldChar w:fldCharType="separate"/>
        </w:r>
        <w:r>
          <w:rPr>
            <w:noProof/>
          </w:rPr>
          <w:t>3</w:t>
        </w:r>
        <w:r>
          <w:fldChar w:fldCharType="end"/>
        </w:r>
      </w:p>
    </w:sdtContent>
  </w:sdt>
  <w:p w:rsidR="001609D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76"/>
    <w:rsid w:val="00065176"/>
    <w:rsid w:val="000E3636"/>
    <w:rsid w:val="001609DF"/>
    <w:rsid w:val="003B12D3"/>
    <w:rsid w:val="006E02B8"/>
    <w:rsid w:val="00783ABA"/>
    <w:rsid w:val="00912DE8"/>
    <w:rsid w:val="00933527"/>
    <w:rsid w:val="00963E4F"/>
    <w:rsid w:val="00A33BE8"/>
    <w:rsid w:val="00B946F0"/>
    <w:rsid w:val="00CA64FC"/>
    <w:rsid w:val="00DD06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3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E3636"/>
  </w:style>
  <w:style w:type="paragraph" w:styleId="NoSpacing">
    <w:name w:val="No Spacing"/>
    <w:uiPriority w:val="1"/>
    <w:qFormat/>
    <w:rsid w:val="000E3636"/>
    <w:pPr>
      <w:spacing w:after="0" w:line="240" w:lineRule="auto"/>
    </w:pPr>
    <w:rPr>
      <w:rFonts w:ascii="Calibri" w:eastAsia="Calibri" w:hAnsi="Calibri" w:cs="Times New Roman"/>
    </w:rPr>
  </w:style>
  <w:style w:type="paragraph" w:styleId="Footer">
    <w:name w:val="footer"/>
    <w:basedOn w:val="Normal"/>
    <w:link w:val="a"/>
    <w:uiPriority w:val="99"/>
    <w:unhideWhenUsed/>
    <w:rsid w:val="000E3636"/>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E3636"/>
    <w:rPr>
      <w:rFonts w:eastAsiaTheme="minorEastAsia"/>
      <w:lang w:eastAsia="ru-RU"/>
    </w:rPr>
  </w:style>
  <w:style w:type="character" w:customStyle="1" w:styleId="apple-converted-space">
    <w:name w:val="apple-converted-space"/>
    <w:basedOn w:val="DefaultParagraphFont"/>
    <w:rsid w:val="000E3636"/>
  </w:style>
  <w:style w:type="character" w:customStyle="1" w:styleId="FontStyle12">
    <w:name w:val="Font Style12"/>
    <w:basedOn w:val="DefaultParagraphFont"/>
    <w:uiPriority w:val="99"/>
    <w:rsid w:val="000E3636"/>
    <w:rPr>
      <w:rFonts w:ascii="Times New Roman" w:hAnsi="Times New Roman" w:cs="Times New Roman"/>
      <w:sz w:val="18"/>
      <w:szCs w:val="18"/>
    </w:rPr>
  </w:style>
  <w:style w:type="paragraph" w:styleId="BalloonText">
    <w:name w:val="Balloon Text"/>
    <w:basedOn w:val="Normal"/>
    <w:link w:val="a0"/>
    <w:uiPriority w:val="99"/>
    <w:semiHidden/>
    <w:unhideWhenUsed/>
    <w:rsid w:val="000E363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E3636"/>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1055CFA80D2184F356B4075EC650242A488B3A2F431C9289E61268EA6AAF098F7DAF059C1A3FAA488D4EAA52EF763CD790B15F0B2C0s9F3M" TargetMode="External" /><Relationship Id="rId11" Type="http://schemas.openxmlformats.org/officeDocument/2006/relationships/hyperlink" Target="consultantplus://offline/ref=B2C758F4E5A2C020B35127F75C57E17BA3CF9D8BE75AB3120A55D61A1D869341876101576A609435CD7299C42DFE458D1B2FE418530Bd6H9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ECDCB15AF624B4C03C618568E7A20D2CC72891BB7414C69CF3EF86938CCA50F844767EC27260C73BAB26E92B5957B9E7AD3BC7454C6OFD9M" TargetMode="External" /><Relationship Id="rId5" Type="http://schemas.openxmlformats.org/officeDocument/2006/relationships/hyperlink" Target="consultantplus://offline/ref=9ECDCB15AF624B4C03C618568E7A20D2CC728818B44D4C69CF3EF86938CCA50F844767EF2F260C7BE7E87E96FCC27F8273C4A27F4AC6F82CO5DDM" TargetMode="External" /><Relationship Id="rId6" Type="http://schemas.openxmlformats.org/officeDocument/2006/relationships/hyperlink" Target="consultantplus://offline/ref=9ECDCB15AF624B4C03C618568E7A20D2CC728818B44D4C69CF3EF86938CCA50F844767EF2F260C7CEAE87E96FCC27F8273C4A27F4AC6F82CO5DDM" TargetMode="External" /><Relationship Id="rId7" Type="http://schemas.openxmlformats.org/officeDocument/2006/relationships/hyperlink" Target="consultantplus://offline/ref=9ECDCB15AF624B4C03C618568E7A20D2CC728818B44D4C69CF3EF86938CCA50F844767EF2F260C7DE6E87E96FCC27F8273C4A27F4AC6F82CO5DDM" TargetMode="External" /><Relationship Id="rId8" Type="http://schemas.openxmlformats.org/officeDocument/2006/relationships/hyperlink" Target="consultantplus://offline/ref=B440FA4DC97B6218FC67BF8A1718755DA90AC8C5B86842282755673B3DA01B9A67B7785508S1P1H" TargetMode="External" /><Relationship Id="rId9" Type="http://schemas.openxmlformats.org/officeDocument/2006/relationships/hyperlink" Target="consultantplus://offline/ref=B440FA4DC97B6218FC67BF8A1718755DA90AC8C5B86842282755673B3DSAP0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