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A88" w:rsidRPr="006D386E" w:rsidP="00FB3A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№05</w:t>
      </w:r>
      <w:r>
        <w:rPr>
          <w:rFonts w:ascii="Times New Roman" w:eastAsia="Times New Roman" w:hAnsi="Times New Roman" w:cs="Times New Roman"/>
          <w:sz w:val="26"/>
          <w:szCs w:val="26"/>
        </w:rPr>
        <w:t>-0429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/201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FB3A88" w:rsidRPr="006D386E" w:rsidP="00FB3A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 июля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3A88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D386E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>,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отношении которого ведется производство 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Евсеенкова В.В.,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6D386E">
        <w:rPr>
          <w:rFonts w:ascii="Times New Roman" w:hAnsi="Times New Roman" w:cs="Times New Roman"/>
          <w:sz w:val="26"/>
          <w:szCs w:val="26"/>
        </w:rPr>
        <w:t xml:space="preserve">судебного участка №17 Центрального судебного района г. Симферополь, по адресу: </w:t>
      </w:r>
      <w:r w:rsidRPr="006D38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6D386E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FB3A88" w:rsidRPr="006D386E" w:rsidP="0040532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директора Общества с ограниченной ответственностью «Рассвет Крыма» </w:t>
      </w:r>
      <w:r>
        <w:rPr>
          <w:rFonts w:ascii="Times New Roman" w:hAnsi="Times New Roman" w:cs="Times New Roman"/>
          <w:sz w:val="26"/>
          <w:szCs w:val="26"/>
        </w:rPr>
        <w:t>Евсеенкова</w:t>
      </w:r>
      <w:r>
        <w:rPr>
          <w:rFonts w:ascii="Times New Roman" w:hAnsi="Times New Roman" w:cs="Times New Roman"/>
          <w:sz w:val="26"/>
          <w:szCs w:val="26"/>
        </w:rPr>
        <w:t xml:space="preserve"> Виктора Викторовича</w:t>
      </w:r>
      <w:r w:rsidR="00AE2766">
        <w:rPr>
          <w:rFonts w:ascii="Times New Roman" w:hAnsi="Times New Roman" w:cs="Times New Roman"/>
          <w:sz w:val="26"/>
          <w:szCs w:val="26"/>
        </w:rPr>
        <w:t>,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532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ст.15.5</w:t>
      </w:r>
      <w:r w:rsidRPr="006D386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FB3A88" w:rsidRPr="006D386E" w:rsidP="00FB3A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3A88">
        <w:rPr>
          <w:rFonts w:ascii="Times New Roman" w:eastAsia="Times New Roman" w:hAnsi="Times New Roman" w:cs="Times New Roman"/>
          <w:sz w:val="26"/>
          <w:szCs w:val="26"/>
        </w:rPr>
        <w:t>Евсеенков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 w:rsidRPr="00FB3A88">
        <w:rPr>
          <w:rFonts w:ascii="Times New Roman" w:hAnsi="Times New Roman" w:cs="Times New Roman"/>
          <w:sz w:val="26"/>
          <w:szCs w:val="26"/>
        </w:rPr>
        <w:t>Общества с ограниченной ответственн</w:t>
      </w:r>
      <w:r w:rsidRPr="00FB3A88">
        <w:rPr>
          <w:rFonts w:ascii="Times New Roman" w:hAnsi="Times New Roman" w:cs="Times New Roman"/>
          <w:sz w:val="26"/>
          <w:szCs w:val="26"/>
        </w:rPr>
        <w:t xml:space="preserve">остью «Рассвет Крыма» </w:t>
      </w:r>
      <w:r w:rsidRPr="006D386E">
        <w:rPr>
          <w:rFonts w:ascii="Times New Roman" w:hAnsi="Times New Roman" w:cs="Times New Roman"/>
          <w:sz w:val="26"/>
          <w:szCs w:val="26"/>
        </w:rPr>
        <w:t xml:space="preserve">(далее </w:t>
      </w:r>
      <w:r>
        <w:rPr>
          <w:rFonts w:ascii="Times New Roman" w:hAnsi="Times New Roman" w:cs="Times New Roman"/>
          <w:sz w:val="26"/>
          <w:szCs w:val="26"/>
        </w:rPr>
        <w:t xml:space="preserve">ООО </w:t>
      </w:r>
      <w:r w:rsidRPr="006D386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РК</w:t>
      </w:r>
      <w:r w:rsidRPr="006D386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юридическое лицо</w:t>
      </w:r>
      <w:r w:rsidRPr="006D386E">
        <w:rPr>
          <w:rFonts w:ascii="Times New Roman" w:hAnsi="Times New Roman" w:cs="Times New Roman"/>
          <w:sz w:val="26"/>
          <w:szCs w:val="26"/>
        </w:rPr>
        <w:t>)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405326">
        <w:rPr>
          <w:rFonts w:ascii="Times New Roman" w:eastAsia="Times New Roman" w:hAnsi="Times New Roman" w:cs="Times New Roman"/>
          <w:sz w:val="26"/>
          <w:szCs w:val="26"/>
        </w:rPr>
        <w:t>«данные изъяты»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не предоставил в ИФНС России по г. Симферополь в установленный законодательством о налогах и сборах срок единую (упрощ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енную) декларацию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(форма по КНД 1151085) по сроку предоставления – </w:t>
      </w:r>
      <w:r>
        <w:rPr>
          <w:rFonts w:ascii="Times New Roman" w:eastAsia="Times New Roman" w:hAnsi="Times New Roman" w:cs="Times New Roman"/>
          <w:sz w:val="26"/>
          <w:szCs w:val="26"/>
        </w:rPr>
        <w:t>20.07.2018, фактически декларация представлена 27.07.2018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B3A88">
        <w:rPr>
          <w:rFonts w:ascii="Times New Roman" w:eastAsia="Times New Roman" w:hAnsi="Times New Roman" w:cs="Times New Roman"/>
          <w:color w:val="000000"/>
          <w:sz w:val="26"/>
          <w:szCs w:val="26"/>
        </w:rPr>
        <w:t>Евсеенков В.В.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25A05">
        <w:rPr>
          <w:rFonts w:ascii="Times New Roman" w:hAnsi="Times New Roman" w:cs="Times New Roman"/>
          <w:sz w:val="26"/>
          <w:szCs w:val="26"/>
        </w:rPr>
        <w:t xml:space="preserve">вину в инкриминируемом правонарушении признал в содеянном раскаялся, пояснил, что действительно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Симферополь в установленный законодательством о налогах и сборах срок единую (упрощенную) декларацию </w:t>
      </w:r>
      <w:r w:rsidRPr="00FB3A88">
        <w:rPr>
          <w:rFonts w:ascii="Times New Roman" w:eastAsia="Times New Roman" w:hAnsi="Times New Roman" w:cs="Times New Roman"/>
          <w:sz w:val="26"/>
          <w:szCs w:val="26"/>
        </w:rPr>
        <w:t>за полугодие 2018 года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r w:rsidRPr="006D386E">
        <w:rPr>
          <w:rFonts w:ascii="Times New Roman" w:eastAsia="Times New Roman" w:hAnsi="Times New Roman" w:cs="Times New Roman"/>
          <w:color w:val="000000"/>
          <w:sz w:val="26"/>
          <w:szCs w:val="26"/>
        </w:rPr>
        <w:t>сследовав материалы дела, прихожу к следующему.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Федерации об административных правонарушениях административной ответст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Подпунктом 4 п. 1 ст. 23 Налогового кодекса Российской Федерации предусмотрено, ч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В соответствии с п. 2 ст. 80 Налогового кодекса Ро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лендарным годом.</w:t>
      </w:r>
    </w:p>
    <w:p w:rsidR="00FB3A88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ончания срока считается ближайший следующий за ним рабочий день.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граничный срок предоставления 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един</w:t>
      </w:r>
      <w:r>
        <w:rPr>
          <w:rFonts w:ascii="Times New Roman" w:eastAsia="Times New Roman" w:hAnsi="Times New Roman" w:cs="Times New Roman"/>
          <w:sz w:val="26"/>
          <w:szCs w:val="26"/>
        </w:rPr>
        <w:t>ой (упрощенной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>) деклараци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77372"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 w:rsidRPr="00FB3A88">
        <w:rPr>
          <w:rFonts w:ascii="Times New Roman" w:eastAsia="Times New Roman" w:hAnsi="Times New Roman" w:cs="Times New Roman"/>
          <w:sz w:val="26"/>
          <w:szCs w:val="26"/>
        </w:rPr>
        <w:t xml:space="preserve">полугодие 2018 года </w:t>
      </w:r>
      <w:r>
        <w:rPr>
          <w:rFonts w:ascii="Times New Roman" w:eastAsia="Times New Roman" w:hAnsi="Times New Roman" w:cs="Times New Roman"/>
          <w:sz w:val="26"/>
          <w:szCs w:val="26"/>
        </w:rPr>
        <w:t>20.07.2018.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единая (упрощенная) налоговая декларация </w:t>
      </w:r>
      <w:r w:rsidRPr="00FB3A88">
        <w:rPr>
          <w:rFonts w:ascii="Times New Roman" w:eastAsia="Times New Roman" w:hAnsi="Times New Roman" w:cs="Times New Roman"/>
          <w:sz w:val="26"/>
          <w:szCs w:val="26"/>
        </w:rPr>
        <w:t xml:space="preserve">за полугодие 2018 года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подана в ИФНС России по г. Симферополю  </w:t>
      </w:r>
      <w:r>
        <w:rPr>
          <w:rFonts w:ascii="Times New Roman" w:eastAsia="Times New Roman" w:hAnsi="Times New Roman" w:cs="Times New Roman"/>
          <w:sz w:val="26"/>
          <w:szCs w:val="26"/>
        </w:rPr>
        <w:t>юридическим лицом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27.07.2018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6"/>
          <w:szCs w:val="26"/>
        </w:rPr>
        <w:t>20.07.2018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т.е</w:t>
      </w:r>
      <w:r>
        <w:rPr>
          <w:rFonts w:ascii="Times New Roman" w:eastAsia="Times New Roman" w:hAnsi="Times New Roman" w:cs="Times New Roman"/>
          <w:sz w:val="26"/>
          <w:szCs w:val="26"/>
        </w:rPr>
        <w:t>. документ был предоставлен с нарушением граничного срока предоставления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Ответственность по ст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ласно выписке из ЕГРЮЛ,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ООО «РК»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FB3A88">
        <w:rPr>
          <w:rFonts w:ascii="Times New Roman" w:hAnsi="Times New Roman" w:cs="Times New Roman"/>
          <w:sz w:val="26"/>
          <w:szCs w:val="26"/>
        </w:rPr>
        <w:t>Евсеенков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B3A88">
        <w:rPr>
          <w:rFonts w:ascii="Times New Roman" w:hAnsi="Times New Roman" w:cs="Times New Roman"/>
          <w:sz w:val="26"/>
          <w:szCs w:val="26"/>
        </w:rPr>
        <w:t>Евсеенков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тоятельства доказательств мировому судье не представлено.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FB3A88">
        <w:rPr>
          <w:rFonts w:ascii="Times New Roman" w:eastAsia="Times New Roman" w:hAnsi="Times New Roman" w:cs="Times New Roman"/>
          <w:sz w:val="26"/>
          <w:szCs w:val="26"/>
        </w:rPr>
        <w:t>Евсеенков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B3A88">
        <w:rPr>
          <w:rFonts w:ascii="Times New Roman" w:eastAsia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91021913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418541500002/17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26.06.2019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, копией единой (упрощенно) 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полугодие 2018 года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акта № </w:t>
      </w:r>
      <w:r>
        <w:rPr>
          <w:rFonts w:ascii="Times New Roman" w:eastAsia="Times New Roman" w:hAnsi="Times New Roman" w:cs="Times New Roman"/>
          <w:sz w:val="26"/>
          <w:szCs w:val="26"/>
        </w:rPr>
        <w:t>29029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12.11.2018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25421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28.12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.2018, выпиской из Единого государственного реестра юридических лиц.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Оценив доказательст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ва, имеющиеся в деле об административном правонарушении в совокупности, прихожу к выводу, что </w:t>
      </w:r>
      <w:r w:rsidRPr="00FB3A88">
        <w:rPr>
          <w:rFonts w:ascii="Times New Roman" w:hAnsi="Times New Roman" w:cs="Times New Roman"/>
          <w:sz w:val="26"/>
          <w:szCs w:val="26"/>
        </w:rPr>
        <w:t>Евсеенков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ица к административной ответственности не истек. Оснований для прекращения производства по данному делу не установлено.  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и составлен с соблюдением требований закона, противоречий не содержит. Права и законные интересы </w:t>
      </w:r>
      <w:r w:rsidRPr="00FB3A88">
        <w:rPr>
          <w:rFonts w:ascii="Times New Roman" w:hAnsi="Times New Roman" w:cs="Times New Roman"/>
          <w:sz w:val="26"/>
          <w:szCs w:val="26"/>
        </w:rPr>
        <w:t>Евсеенков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B3A88">
        <w:rPr>
          <w:rFonts w:ascii="Times New Roman" w:hAnsi="Times New Roman" w:cs="Times New Roman"/>
          <w:sz w:val="26"/>
          <w:szCs w:val="26"/>
        </w:rPr>
        <w:t xml:space="preserve">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наличие обстоятельств, смягчающих или отягчающих административную ответственность.</w:t>
      </w:r>
    </w:p>
    <w:p w:rsidR="00FB3A88" w:rsidRPr="00225A05" w:rsidP="00FB3A8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</w:t>
      </w:r>
      <w:r w:rsidRPr="00225A05">
        <w:rPr>
          <w:rFonts w:ascii="Times New Roman" w:hAnsi="Times New Roman" w:cs="Times New Roman"/>
          <w:sz w:val="26"/>
          <w:szCs w:val="26"/>
        </w:rPr>
        <w:t>нии которого ведется производство по делу об административном правонарушении.</w:t>
      </w:r>
    </w:p>
    <w:p w:rsidR="00FB3A88" w:rsidRPr="00225A05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5A05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225A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При определении вид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смягчающих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отягчающих обстоятельств, то обстоятельс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тво, что </w:t>
      </w:r>
      <w:r w:rsidRPr="00FB3A88">
        <w:rPr>
          <w:rFonts w:ascii="Times New Roman" w:eastAsia="Times New Roman" w:hAnsi="Times New Roman" w:cs="Times New Roman"/>
          <w:sz w:val="26"/>
          <w:szCs w:val="26"/>
        </w:rPr>
        <w:t>Евсеенков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ранее к административной ответственности за однородные правонарушения не привлекался (иной информации в материалах дела не имеется), мировой судья считает необходимым подвергнуть </w:t>
      </w:r>
      <w:r w:rsidRPr="00FB3A88">
        <w:rPr>
          <w:rFonts w:ascii="Times New Roman" w:hAnsi="Times New Roman" w:cs="Times New Roman"/>
          <w:sz w:val="26"/>
          <w:szCs w:val="26"/>
        </w:rPr>
        <w:t>Евсеенков В.В.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пре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дупреждения в пределах санкции, предусмотренной ст. 15.5 Кодекса Российской Федерации об административных правонарушениях.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ПОСТАНОВИЛ: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766">
        <w:rPr>
          <w:rFonts w:ascii="Times New Roman" w:hAnsi="Times New Roman" w:cs="Times New Roman"/>
          <w:sz w:val="26"/>
          <w:szCs w:val="26"/>
        </w:rPr>
        <w:t xml:space="preserve">Евсеенкова Виктора Викторовича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ему административное наказание в виде предупреждения.</w:t>
      </w:r>
    </w:p>
    <w:p w:rsidR="00FB3A88" w:rsidRPr="006D386E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AE276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>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3A88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 w:rsidR="00FB3A88" w:rsidP="00FB3A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D386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судья:                                     </w:t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</w:r>
      <w:r w:rsidRPr="006D386E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405326" w:rsidRPr="00405326" w:rsidP="00405326">
      <w:pPr>
        <w:rPr>
          <w:rFonts w:eastAsiaTheme="minorHAnsi"/>
          <w:lang w:eastAsia="en-US"/>
        </w:rPr>
      </w:pPr>
    </w:p>
    <w:p w:rsidR="00FB3A88" w:rsidRPr="006D386E" w:rsidP="00FB3A88">
      <w:pPr>
        <w:spacing w:after="0" w:line="240" w:lineRule="auto"/>
        <w:rPr>
          <w:sz w:val="26"/>
          <w:szCs w:val="26"/>
        </w:rPr>
      </w:pPr>
    </w:p>
    <w:p w:rsidR="00FB3A88" w:rsidP="00FB3A88">
      <w:pPr>
        <w:spacing w:after="0" w:line="240" w:lineRule="auto"/>
      </w:pPr>
    </w:p>
    <w:p w:rsidR="002C5A43"/>
    <w:sectPr w:rsidSect="00FB3A88">
      <w:footerReference w:type="default" r:id="rId4"/>
      <w:pgSz w:w="11906" w:h="16838"/>
      <w:pgMar w:top="851" w:right="566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326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88"/>
    <w:rsid w:val="000C5764"/>
    <w:rsid w:val="00177372"/>
    <w:rsid w:val="00225A05"/>
    <w:rsid w:val="002C5A43"/>
    <w:rsid w:val="00326552"/>
    <w:rsid w:val="00405326"/>
    <w:rsid w:val="006D386E"/>
    <w:rsid w:val="00700625"/>
    <w:rsid w:val="00AE2766"/>
    <w:rsid w:val="00C545F8"/>
    <w:rsid w:val="00FB3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A8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B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B3A8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FB3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3A8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