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D2A" w:rsidRPr="00792EF6" w:rsidP="00792EF6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5C6CA7">
        <w:rPr>
          <w:sz w:val="27"/>
          <w:szCs w:val="27"/>
          <w:lang w:val="ru-RU"/>
        </w:rPr>
        <w:t xml:space="preserve">Дело №  </w:t>
      </w:r>
      <w:r w:rsidRPr="00310138">
        <w:rPr>
          <w:sz w:val="27"/>
          <w:szCs w:val="27"/>
          <w:lang w:val="ru-RU"/>
        </w:rPr>
        <w:t>05-0</w:t>
      </w:r>
      <w:r w:rsidRPr="00310138" w:rsidR="00310138">
        <w:rPr>
          <w:sz w:val="27"/>
          <w:szCs w:val="27"/>
          <w:lang w:val="ru-RU"/>
        </w:rPr>
        <w:t>449</w:t>
      </w:r>
      <w:r w:rsidRPr="00310138">
        <w:rPr>
          <w:sz w:val="27"/>
          <w:szCs w:val="27"/>
          <w:lang w:val="ru-RU"/>
        </w:rPr>
        <w:t>/</w:t>
      </w:r>
      <w:r w:rsidRPr="005C6CA7">
        <w:rPr>
          <w:sz w:val="27"/>
          <w:szCs w:val="27"/>
          <w:lang w:val="ru-RU"/>
        </w:rPr>
        <w:t>1</w:t>
      </w:r>
      <w:r w:rsidRPr="005C6CA7" w:rsidR="002D0BDE">
        <w:rPr>
          <w:sz w:val="27"/>
          <w:szCs w:val="27"/>
          <w:lang w:val="ru-RU"/>
        </w:rPr>
        <w:t>6</w:t>
      </w:r>
      <w:r w:rsidRPr="005C6CA7">
        <w:rPr>
          <w:sz w:val="27"/>
          <w:szCs w:val="27"/>
          <w:lang w:val="ru-RU"/>
        </w:rPr>
        <w:t>/202</w:t>
      </w:r>
      <w:r w:rsidRPr="005C6CA7" w:rsidR="002D0BDE">
        <w:rPr>
          <w:sz w:val="27"/>
          <w:szCs w:val="27"/>
          <w:lang w:val="ru-RU"/>
        </w:rPr>
        <w:t>5</w:t>
      </w:r>
    </w:p>
    <w:p w:rsidR="000D4D2A" w:rsidRPr="00792EF6" w:rsidP="00792EF6">
      <w:pPr>
        <w:ind w:right="-1"/>
        <w:jc w:val="center"/>
        <w:outlineLvl w:val="0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 xml:space="preserve"> ПОСТАНОВЛЕНИЕ</w:t>
      </w:r>
    </w:p>
    <w:p w:rsidR="000D4D2A" w:rsidRPr="00792EF6" w:rsidP="00792EF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</w:t>
      </w:r>
      <w:r w:rsidRPr="00792EF6" w:rsidR="002D0BDE">
        <w:rPr>
          <w:sz w:val="27"/>
          <w:szCs w:val="27"/>
          <w:lang w:val="ru-RU"/>
        </w:rPr>
        <w:t xml:space="preserve">4 </w:t>
      </w:r>
      <w:r>
        <w:rPr>
          <w:sz w:val="27"/>
          <w:szCs w:val="27"/>
          <w:lang w:val="ru-RU"/>
        </w:rPr>
        <w:t xml:space="preserve">октября </w:t>
      </w:r>
      <w:r w:rsidRPr="00792EF6" w:rsidR="005C6CA7">
        <w:rPr>
          <w:sz w:val="27"/>
          <w:szCs w:val="27"/>
          <w:lang w:val="ru-RU"/>
        </w:rPr>
        <w:t>202</w:t>
      </w:r>
      <w:r w:rsidRPr="00792EF6" w:rsidR="002D0BDE">
        <w:rPr>
          <w:sz w:val="27"/>
          <w:szCs w:val="27"/>
          <w:lang w:val="ru-RU"/>
        </w:rPr>
        <w:t>5</w:t>
      </w:r>
      <w:r w:rsidRPr="00792EF6" w:rsidR="005C6CA7">
        <w:rPr>
          <w:sz w:val="27"/>
          <w:szCs w:val="27"/>
          <w:lang w:val="ru-RU"/>
        </w:rPr>
        <w:t xml:space="preserve"> года                                                   г. Симферополь</w:t>
      </w:r>
    </w:p>
    <w:p w:rsidR="000D4D2A" w:rsidRPr="00792EF6" w:rsidP="00792EF6">
      <w:pPr>
        <w:ind w:right="-1" w:firstLine="567"/>
        <w:jc w:val="both"/>
        <w:outlineLvl w:val="0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 xml:space="preserve">     </w:t>
      </w:r>
    </w:p>
    <w:p w:rsidR="000D4D2A" w:rsidRPr="00792EF6" w:rsidP="00792EF6">
      <w:pPr>
        <w:ind w:firstLine="851"/>
        <w:jc w:val="both"/>
        <w:rPr>
          <w:i/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>Мировой судья судебного участка №1</w:t>
      </w:r>
      <w:r w:rsidRPr="00792EF6" w:rsidR="002D0BDE">
        <w:rPr>
          <w:sz w:val="27"/>
          <w:szCs w:val="27"/>
          <w:lang w:val="ru-RU"/>
        </w:rPr>
        <w:t>6</w:t>
      </w:r>
      <w:r w:rsidRPr="00792EF6">
        <w:rPr>
          <w:sz w:val="27"/>
          <w:szCs w:val="27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792EF6" w:rsidR="002D0BDE">
        <w:rPr>
          <w:sz w:val="27"/>
          <w:szCs w:val="27"/>
          <w:lang w:val="ru-RU"/>
        </w:rPr>
        <w:t>Ильгова К.Ю</w:t>
      </w:r>
      <w:r w:rsidRPr="00792EF6">
        <w:rPr>
          <w:sz w:val="27"/>
          <w:szCs w:val="27"/>
          <w:lang w:val="ru-RU"/>
        </w:rPr>
        <w:t>.</w:t>
      </w:r>
      <w:r w:rsidRPr="00792EF6">
        <w:rPr>
          <w:i/>
          <w:sz w:val="27"/>
          <w:szCs w:val="27"/>
          <w:lang w:val="ru-RU"/>
        </w:rPr>
        <w:t>,</w:t>
      </w:r>
    </w:p>
    <w:p w:rsidR="000D4D2A" w:rsidRPr="00792EF6" w:rsidP="00792EF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310138">
        <w:rPr>
          <w:sz w:val="27"/>
          <w:szCs w:val="27"/>
          <w:lang w:val="ru-RU"/>
        </w:rPr>
        <w:t>Корабейник</w:t>
      </w:r>
      <w:r w:rsidR="00310138">
        <w:rPr>
          <w:sz w:val="27"/>
          <w:szCs w:val="27"/>
          <w:lang w:val="ru-RU"/>
        </w:rPr>
        <w:t xml:space="preserve"> Н</w:t>
      </w:r>
      <w:r>
        <w:rPr>
          <w:sz w:val="27"/>
          <w:szCs w:val="27"/>
          <w:lang w:val="ru-RU"/>
        </w:rPr>
        <w:t>.</w:t>
      </w:r>
      <w:r w:rsidR="00310138">
        <w:rPr>
          <w:sz w:val="27"/>
          <w:szCs w:val="27"/>
          <w:lang w:val="ru-RU"/>
        </w:rPr>
        <w:t>Б</w:t>
      </w:r>
      <w:r>
        <w:rPr>
          <w:sz w:val="27"/>
          <w:szCs w:val="27"/>
          <w:lang w:val="ru-RU"/>
        </w:rPr>
        <w:t>.</w:t>
      </w:r>
      <w:r w:rsidRPr="00792EF6" w:rsidR="002D0BDE">
        <w:rPr>
          <w:sz w:val="27"/>
          <w:szCs w:val="27"/>
          <w:lang w:val="ru-RU"/>
        </w:rPr>
        <w:t>,</w:t>
      </w:r>
    </w:p>
    <w:p w:rsidR="000D4D2A" w:rsidRPr="00792EF6" w:rsidP="00792EF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>рас</w:t>
      </w:r>
      <w:r w:rsidRPr="00792EF6">
        <w:rPr>
          <w:sz w:val="27"/>
          <w:szCs w:val="27"/>
          <w:lang w:val="ru-RU"/>
        </w:rPr>
        <w:t>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0D4D2A" w:rsidRPr="00792EF6" w:rsidP="00792EF6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Корабейник</w:t>
      </w:r>
      <w:r>
        <w:rPr>
          <w:sz w:val="27"/>
          <w:szCs w:val="27"/>
          <w:lang w:val="ru-RU"/>
        </w:rPr>
        <w:t xml:space="preserve"> Н.</w:t>
      </w:r>
      <w:r>
        <w:rPr>
          <w:sz w:val="27"/>
          <w:szCs w:val="27"/>
          <w:lang w:val="ru-RU"/>
        </w:rPr>
        <w:t xml:space="preserve"> Б.</w:t>
      </w:r>
      <w:r w:rsidRPr="00792EF6" w:rsidR="005C6CA7">
        <w:rPr>
          <w:sz w:val="27"/>
          <w:szCs w:val="27"/>
          <w:lang w:val="ru-RU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792EF6" w:rsidR="005C6CA7">
        <w:rPr>
          <w:sz w:val="27"/>
          <w:szCs w:val="27"/>
          <w:lang w:val="ru-RU"/>
        </w:rPr>
        <w:t>,</w:t>
      </w:r>
    </w:p>
    <w:p w:rsidR="000D4D2A" w:rsidRPr="00792EF6" w:rsidP="00792EF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 xml:space="preserve">по признакам состава правонарушения, предусмотренного ч. </w:t>
      </w:r>
      <w:r w:rsidRPr="00792EF6" w:rsidR="002D0BDE">
        <w:rPr>
          <w:sz w:val="27"/>
          <w:szCs w:val="27"/>
          <w:lang w:val="ru-RU"/>
        </w:rPr>
        <w:t>1</w:t>
      </w:r>
      <w:r w:rsidRPr="00792EF6">
        <w:rPr>
          <w:sz w:val="27"/>
          <w:szCs w:val="27"/>
          <w:lang w:val="ru-RU"/>
        </w:rPr>
        <w:t xml:space="preserve">                     ст. 7.27 Кодекса Российской Федерации об административных правонарушениях,</w:t>
      </w:r>
    </w:p>
    <w:p w:rsidR="000D4D2A" w:rsidRPr="00792EF6" w:rsidP="00792EF6">
      <w:pPr>
        <w:ind w:right="-1"/>
        <w:jc w:val="center"/>
        <w:outlineLvl w:val="0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>УСТАНОВИЛ:</w:t>
      </w:r>
    </w:p>
    <w:p w:rsidR="00310138" w:rsidP="00792EF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Корабейник</w:t>
      </w:r>
      <w:r>
        <w:rPr>
          <w:sz w:val="27"/>
          <w:szCs w:val="27"/>
          <w:lang w:val="ru-RU"/>
        </w:rPr>
        <w:t xml:space="preserve"> Н.Б.</w:t>
      </w:r>
      <w:r w:rsidRPr="00792EF6" w:rsidR="002D0BDE">
        <w:rPr>
          <w:sz w:val="27"/>
          <w:szCs w:val="27"/>
          <w:lang w:val="ru-RU"/>
        </w:rPr>
        <w:t>,</w:t>
      </w:r>
      <w:r w:rsidRPr="00792EF6" w:rsidR="005C6CA7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13</w:t>
      </w:r>
      <w:r w:rsidRPr="00792EF6" w:rsidR="005C6CA7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>10</w:t>
      </w:r>
      <w:r w:rsidRPr="00792EF6" w:rsidR="005C6CA7">
        <w:rPr>
          <w:sz w:val="27"/>
          <w:szCs w:val="27"/>
          <w:lang w:val="ru-RU"/>
        </w:rPr>
        <w:t>.202</w:t>
      </w:r>
      <w:r w:rsidRPr="00792EF6" w:rsidR="002D0BDE">
        <w:rPr>
          <w:sz w:val="27"/>
          <w:szCs w:val="27"/>
          <w:lang w:val="ru-RU"/>
        </w:rPr>
        <w:t>5</w:t>
      </w:r>
      <w:r w:rsidRPr="00792EF6" w:rsidR="005C6CA7">
        <w:rPr>
          <w:sz w:val="27"/>
          <w:szCs w:val="27"/>
          <w:lang w:val="ru-RU"/>
        </w:rPr>
        <w:t xml:space="preserve"> в </w:t>
      </w:r>
      <w:r>
        <w:rPr>
          <w:sz w:val="27"/>
          <w:szCs w:val="27"/>
          <w:lang w:val="ru-RU"/>
        </w:rPr>
        <w:t>12</w:t>
      </w:r>
      <w:r w:rsidRPr="00792EF6" w:rsidR="005C6CA7">
        <w:rPr>
          <w:sz w:val="27"/>
          <w:szCs w:val="27"/>
          <w:lang w:val="ru-RU"/>
        </w:rPr>
        <w:t xml:space="preserve"> часов </w:t>
      </w:r>
      <w:r>
        <w:rPr>
          <w:sz w:val="27"/>
          <w:szCs w:val="27"/>
          <w:lang w:val="ru-RU"/>
        </w:rPr>
        <w:t>5</w:t>
      </w:r>
      <w:r w:rsidRPr="00792EF6" w:rsidR="005C6CA7">
        <w:rPr>
          <w:sz w:val="27"/>
          <w:szCs w:val="27"/>
          <w:lang w:val="ru-RU"/>
        </w:rPr>
        <w:t>5 минут, находясь по адресу</w:t>
      </w:r>
      <w:r>
        <w:rPr>
          <w:sz w:val="27"/>
          <w:szCs w:val="27"/>
          <w:lang w:val="ru-RU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792EF6" w:rsidR="005C6CA7">
        <w:rPr>
          <w:sz w:val="27"/>
          <w:szCs w:val="27"/>
          <w:lang w:val="ru-RU"/>
        </w:rPr>
        <w:t>,</w:t>
      </w:r>
      <w:r>
        <w:rPr>
          <w:sz w:val="27"/>
          <w:szCs w:val="27"/>
          <w:lang w:val="ru-RU"/>
        </w:rPr>
        <w:t xml:space="preserve"> вышла из автотранспорта такси и </w:t>
      </w:r>
      <w:r w:rsidRPr="00792EF6" w:rsidR="005C6CA7">
        <w:rPr>
          <w:sz w:val="27"/>
          <w:szCs w:val="27"/>
          <w:lang w:val="ru-RU"/>
        </w:rPr>
        <w:t>из корыстных побуждений, путём свободного доступа, тайно похитил</w:t>
      </w:r>
      <w:r>
        <w:rPr>
          <w:sz w:val="27"/>
          <w:szCs w:val="27"/>
          <w:lang w:val="ru-RU"/>
        </w:rPr>
        <w:t>а</w:t>
      </w:r>
      <w:r w:rsidRPr="00792EF6" w:rsidR="005C6CA7">
        <w:rPr>
          <w:sz w:val="27"/>
          <w:szCs w:val="27"/>
          <w:lang w:val="ru-RU"/>
        </w:rPr>
        <w:t xml:space="preserve"> имущество, принадлежащее </w:t>
      </w:r>
      <w:r>
        <w:rPr>
          <w:sz w:val="27"/>
          <w:szCs w:val="27"/>
          <w:lang w:val="ru-RU"/>
        </w:rPr>
        <w:t xml:space="preserve">Администрации города Симферополя, </w:t>
      </w:r>
      <w:r w:rsidRPr="00792EF6" w:rsidR="005C6CA7">
        <w:rPr>
          <w:sz w:val="27"/>
          <w:szCs w:val="27"/>
          <w:lang w:val="ru-RU"/>
        </w:rPr>
        <w:t xml:space="preserve">а именно: </w:t>
      </w:r>
      <w:r>
        <w:rPr>
          <w:sz w:val="27"/>
          <w:szCs w:val="27"/>
          <w:lang w:val="ru-RU"/>
        </w:rPr>
        <w:t xml:space="preserve">цветы хризантем в горшках в количестве трех штук на общую сумму 754 руб. 26 коп., которые были установлены на заборе вдоль проезжей </w:t>
      </w:r>
      <w:r>
        <w:rPr>
          <w:sz w:val="27"/>
          <w:szCs w:val="27"/>
          <w:lang w:val="ru-RU"/>
        </w:rPr>
        <w:t xml:space="preserve">части. </w:t>
      </w:r>
    </w:p>
    <w:p w:rsidR="000D4D2A" w:rsidRPr="00792EF6" w:rsidP="00792EF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Корабейник Н.Б</w:t>
      </w:r>
      <w:r w:rsidRPr="00792EF6" w:rsidR="005C6CA7">
        <w:rPr>
          <w:sz w:val="27"/>
          <w:szCs w:val="27"/>
          <w:lang w:val="ru-RU"/>
        </w:rPr>
        <w:t>. в судебном заседании вину в совершении вм</w:t>
      </w:r>
      <w:r>
        <w:rPr>
          <w:sz w:val="27"/>
          <w:szCs w:val="27"/>
          <w:lang w:val="ru-RU"/>
        </w:rPr>
        <w:t>ененного правонарушения признала,</w:t>
      </w:r>
      <w:r w:rsidRPr="00792EF6" w:rsidR="005C6CA7">
        <w:rPr>
          <w:sz w:val="27"/>
          <w:szCs w:val="27"/>
          <w:lang w:val="ru-RU"/>
        </w:rPr>
        <w:t xml:space="preserve"> в содеянном раскаял</w:t>
      </w:r>
      <w:r>
        <w:rPr>
          <w:sz w:val="27"/>
          <w:szCs w:val="27"/>
          <w:lang w:val="ru-RU"/>
        </w:rPr>
        <w:t>ась</w:t>
      </w:r>
      <w:r w:rsidRPr="00792EF6" w:rsidR="005C6CA7">
        <w:rPr>
          <w:sz w:val="27"/>
          <w:szCs w:val="27"/>
          <w:lang w:val="ru-RU"/>
        </w:rPr>
        <w:t>, обстоятельства, установленные в протоколе об административном правонарушении, не оспаривал</w:t>
      </w:r>
      <w:r>
        <w:rPr>
          <w:sz w:val="27"/>
          <w:szCs w:val="27"/>
          <w:lang w:val="ru-RU"/>
        </w:rPr>
        <w:t>а</w:t>
      </w:r>
      <w:r w:rsidRPr="00792EF6" w:rsidR="005C6CA7">
        <w:rPr>
          <w:sz w:val="27"/>
          <w:szCs w:val="27"/>
          <w:lang w:val="ru-RU"/>
        </w:rPr>
        <w:t xml:space="preserve">. </w:t>
      </w:r>
    </w:p>
    <w:p w:rsidR="000D4D2A" w:rsidRPr="00792EF6" w:rsidP="00792EF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>Представитель потерпевшего в судебное з</w:t>
      </w:r>
      <w:r w:rsidRPr="00792EF6">
        <w:rPr>
          <w:sz w:val="27"/>
          <w:szCs w:val="27"/>
          <w:lang w:val="ru-RU"/>
        </w:rPr>
        <w:t>аседание не явился, извещен, представил ходатайство о рассмотрении дела в его отсутствие.</w:t>
      </w:r>
    </w:p>
    <w:p w:rsidR="001B7A4E" w:rsidRPr="00792EF6" w:rsidP="00792EF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>Выслушав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при</w:t>
      </w:r>
      <w:r w:rsidRPr="00792EF6">
        <w:rPr>
          <w:sz w:val="27"/>
          <w:szCs w:val="27"/>
          <w:lang w:val="ru-RU"/>
        </w:rPr>
        <w:t>хожу к следующему.</w:t>
      </w:r>
    </w:p>
    <w:p w:rsidR="001B7A4E" w:rsidRPr="00792EF6" w:rsidP="00792EF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>В соответствии с ч. 1 ст. 7.27 Кодекса Российской Федерации об административных правонарушениях, мелкое хищение чужого имущества, стоимость которого не превышает одну тысячу рублей, путем кражи, мошенничества, присвоения или растраты при</w:t>
      </w:r>
      <w:r w:rsidRPr="00792EF6">
        <w:rPr>
          <w:sz w:val="27"/>
          <w:szCs w:val="27"/>
          <w:lang w:val="ru-RU"/>
        </w:rPr>
        <w:t xml:space="preserve">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</w:t>
      </w:r>
      <w:r w:rsidRPr="00792EF6">
        <w:rPr>
          <w:sz w:val="27"/>
          <w:szCs w:val="27"/>
          <w:lang w:val="ru-RU"/>
        </w:rPr>
        <w:t>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</w:t>
      </w:r>
      <w:r w:rsidRPr="00792EF6">
        <w:rPr>
          <w:sz w:val="27"/>
          <w:szCs w:val="27"/>
          <w:lang w:val="ru-RU"/>
        </w:rPr>
        <w:t>в, предусмотренных статьями 7.20 и 14.15.3 настоящего Кодекса, - влечет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</w:t>
      </w:r>
      <w:r w:rsidRPr="00792EF6">
        <w:rPr>
          <w:sz w:val="27"/>
          <w:szCs w:val="27"/>
          <w:lang w:val="ru-RU"/>
        </w:rPr>
        <w:t>ибо обязательные работы на срок до пятидесяти часов.</w:t>
      </w:r>
    </w:p>
    <w:p w:rsidR="000D4D2A" w:rsidRPr="00792EF6" w:rsidP="00792EF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 xml:space="preserve"> </w:t>
      </w:r>
      <w:r w:rsidRPr="00792EF6" w:rsidR="005C6CA7">
        <w:rPr>
          <w:sz w:val="27"/>
          <w:szCs w:val="27"/>
          <w:lang w:val="ru-RU"/>
        </w:rPr>
        <w:t xml:space="preserve">Вина </w:t>
      </w:r>
      <w:r w:rsidR="00310138">
        <w:rPr>
          <w:sz w:val="27"/>
          <w:szCs w:val="27"/>
          <w:lang w:val="ru-RU"/>
        </w:rPr>
        <w:t>Корабейник</w:t>
      </w:r>
      <w:r w:rsidR="00310138">
        <w:rPr>
          <w:sz w:val="27"/>
          <w:szCs w:val="27"/>
          <w:lang w:val="ru-RU"/>
        </w:rPr>
        <w:t xml:space="preserve"> Н.Б</w:t>
      </w:r>
      <w:r w:rsidRPr="00792EF6" w:rsidR="005C6CA7">
        <w:rPr>
          <w:sz w:val="27"/>
          <w:szCs w:val="27"/>
          <w:lang w:val="ru-RU"/>
        </w:rPr>
        <w:t xml:space="preserve">. 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792EF6" w:rsidR="005C6CA7">
        <w:rPr>
          <w:sz w:val="27"/>
          <w:szCs w:val="27"/>
          <w:lang w:val="ru-RU"/>
        </w:rPr>
        <w:t xml:space="preserve"> от </w:t>
      </w:r>
      <w:r w:rsidR="00310138">
        <w:rPr>
          <w:sz w:val="27"/>
          <w:szCs w:val="27"/>
          <w:lang w:val="ru-RU"/>
        </w:rPr>
        <w:t>13</w:t>
      </w:r>
      <w:r w:rsidRPr="00792EF6" w:rsidR="005C6CA7">
        <w:rPr>
          <w:sz w:val="27"/>
          <w:szCs w:val="27"/>
          <w:lang w:val="ru-RU"/>
        </w:rPr>
        <w:t>.</w:t>
      </w:r>
      <w:r w:rsidR="00310138">
        <w:rPr>
          <w:sz w:val="27"/>
          <w:szCs w:val="27"/>
          <w:lang w:val="ru-RU"/>
        </w:rPr>
        <w:t>10</w:t>
      </w:r>
      <w:r w:rsidRPr="00792EF6" w:rsidR="005C6CA7">
        <w:rPr>
          <w:sz w:val="27"/>
          <w:szCs w:val="27"/>
          <w:lang w:val="ru-RU"/>
        </w:rPr>
        <w:t>.202</w:t>
      </w:r>
      <w:r w:rsidRPr="00792EF6">
        <w:rPr>
          <w:sz w:val="27"/>
          <w:szCs w:val="27"/>
          <w:lang w:val="ru-RU"/>
        </w:rPr>
        <w:t>5</w:t>
      </w:r>
      <w:r w:rsidRPr="00792EF6" w:rsidR="005C6CA7">
        <w:rPr>
          <w:sz w:val="27"/>
          <w:szCs w:val="27"/>
          <w:lang w:val="ru-RU"/>
        </w:rPr>
        <w:t>,</w:t>
      </w:r>
      <w:r w:rsidR="00310138">
        <w:rPr>
          <w:sz w:val="27"/>
          <w:szCs w:val="27"/>
          <w:lang w:val="ru-RU"/>
        </w:rPr>
        <w:t xml:space="preserve"> </w:t>
      </w:r>
      <w:r w:rsidRPr="00792EF6" w:rsidR="005C6CA7">
        <w:rPr>
          <w:sz w:val="27"/>
          <w:szCs w:val="27"/>
          <w:lang w:val="ru-RU"/>
        </w:rPr>
        <w:t xml:space="preserve">письменными </w:t>
      </w:r>
      <w:r w:rsidR="00E42499">
        <w:rPr>
          <w:sz w:val="27"/>
          <w:szCs w:val="27"/>
          <w:lang w:val="ru-RU"/>
        </w:rPr>
        <w:t xml:space="preserve">объяснениями </w:t>
      </w:r>
      <w:r w:rsidR="00E42499">
        <w:rPr>
          <w:sz w:val="27"/>
          <w:szCs w:val="27"/>
          <w:lang w:val="ru-RU"/>
        </w:rPr>
        <w:t>Корабейник</w:t>
      </w:r>
      <w:r w:rsidR="00E42499">
        <w:rPr>
          <w:sz w:val="27"/>
          <w:szCs w:val="27"/>
          <w:lang w:val="ru-RU"/>
        </w:rPr>
        <w:t xml:space="preserve"> Н.Б. от 13.10.2025, письменными объяснениями Сокола Б.А. от 13.10.2025, копией формы 1П, копией муниципального контракта, копией заявления МКУ Департамента городского хозяйства от 13.10.2025 о привлечении к ответственности и сумме ущерба</w:t>
      </w:r>
      <w:r w:rsidR="00E42499">
        <w:rPr>
          <w:sz w:val="27"/>
          <w:szCs w:val="27"/>
          <w:lang w:val="ru-RU"/>
        </w:rPr>
        <w:t xml:space="preserve">, копией рапорта от 13.10.2025, </w:t>
      </w:r>
      <w:r w:rsidRPr="00792EF6" w:rsidR="005C6CA7">
        <w:rPr>
          <w:sz w:val="27"/>
          <w:szCs w:val="27"/>
          <w:lang w:val="ru-RU"/>
        </w:rPr>
        <w:t>пояснениями</w:t>
      </w:r>
      <w:r w:rsidRPr="00792EF6">
        <w:rPr>
          <w:sz w:val="27"/>
          <w:szCs w:val="27"/>
          <w:lang w:val="ru-RU"/>
        </w:rPr>
        <w:t>,</w:t>
      </w:r>
      <w:r w:rsidRPr="00792EF6" w:rsidR="005C6CA7">
        <w:rPr>
          <w:sz w:val="27"/>
          <w:szCs w:val="27"/>
          <w:lang w:val="ru-RU"/>
        </w:rPr>
        <w:t xml:space="preserve"> данными </w:t>
      </w:r>
      <w:r w:rsidR="00E42499">
        <w:rPr>
          <w:sz w:val="27"/>
          <w:szCs w:val="27"/>
          <w:lang w:val="ru-RU"/>
        </w:rPr>
        <w:t>Корабейник</w:t>
      </w:r>
      <w:r w:rsidR="00E42499">
        <w:rPr>
          <w:sz w:val="27"/>
          <w:szCs w:val="27"/>
          <w:lang w:val="ru-RU"/>
        </w:rPr>
        <w:t xml:space="preserve"> Н.Б</w:t>
      </w:r>
      <w:r w:rsidRPr="00792EF6">
        <w:rPr>
          <w:sz w:val="27"/>
          <w:szCs w:val="27"/>
          <w:lang w:val="ru-RU"/>
        </w:rPr>
        <w:t>.</w:t>
      </w:r>
      <w:r w:rsidRPr="00792EF6" w:rsidR="005C6CA7">
        <w:rPr>
          <w:sz w:val="27"/>
          <w:szCs w:val="27"/>
          <w:lang w:val="ru-RU"/>
        </w:rPr>
        <w:t xml:space="preserve"> в судебном заседании, которые полностью согласуются с установленными по делу фактическими обстоятельствами и исследованными доказательствами. </w:t>
      </w:r>
    </w:p>
    <w:p w:rsidR="00792EF6" w:rsidP="00792EF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 xml:space="preserve"> 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E42499">
        <w:rPr>
          <w:sz w:val="27"/>
          <w:szCs w:val="27"/>
          <w:lang w:val="ru-RU"/>
        </w:rPr>
        <w:t>Корабейник Н.Б</w:t>
      </w:r>
      <w:r w:rsidRPr="00792EF6">
        <w:rPr>
          <w:sz w:val="27"/>
          <w:szCs w:val="27"/>
          <w:lang w:val="ru-RU"/>
        </w:rPr>
        <w:t>. в совершении вмененного админист</w:t>
      </w:r>
      <w:r w:rsidRPr="00792EF6">
        <w:rPr>
          <w:sz w:val="27"/>
          <w:szCs w:val="27"/>
          <w:lang w:val="ru-RU"/>
        </w:rPr>
        <w:t>ративного правонарушения.</w:t>
      </w:r>
    </w:p>
    <w:p w:rsidR="000D4D2A" w:rsidRPr="00792EF6" w:rsidP="00792EF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E42499">
        <w:rPr>
          <w:sz w:val="27"/>
          <w:szCs w:val="27"/>
          <w:lang w:val="ru-RU"/>
        </w:rPr>
        <w:t>Корабейник Н.Б</w:t>
      </w:r>
      <w:r w:rsidRPr="00792EF6">
        <w:rPr>
          <w:sz w:val="27"/>
          <w:szCs w:val="27"/>
          <w:lang w:val="ru-RU"/>
        </w:rPr>
        <w:t>. сове</w:t>
      </w:r>
      <w:r w:rsidRPr="00792EF6">
        <w:rPr>
          <w:sz w:val="27"/>
          <w:szCs w:val="27"/>
          <w:lang w:val="ru-RU"/>
        </w:rPr>
        <w:t>ршил</w:t>
      </w:r>
      <w:r w:rsidR="00E42499">
        <w:rPr>
          <w:sz w:val="27"/>
          <w:szCs w:val="27"/>
          <w:lang w:val="ru-RU"/>
        </w:rPr>
        <w:t>а</w:t>
      </w:r>
      <w:r w:rsidRPr="00792EF6">
        <w:rPr>
          <w:sz w:val="27"/>
          <w:szCs w:val="27"/>
          <w:lang w:val="ru-RU"/>
        </w:rPr>
        <w:t xml:space="preserve"> правонарушение, предусмотренного ч. </w:t>
      </w:r>
      <w:r w:rsidRPr="00792EF6" w:rsidR="001B7A4E">
        <w:rPr>
          <w:sz w:val="27"/>
          <w:szCs w:val="27"/>
          <w:lang w:val="ru-RU"/>
        </w:rPr>
        <w:t>1</w:t>
      </w:r>
      <w:r w:rsidRPr="00792EF6">
        <w:rPr>
          <w:sz w:val="27"/>
          <w:szCs w:val="27"/>
          <w:lang w:val="ru-RU"/>
        </w:rPr>
        <w:t xml:space="preserve"> ст. 7.27 Кодекса Российской Федерации об административных правонарушениях - </w:t>
      </w:r>
      <w:r w:rsidRPr="00792EF6" w:rsidR="001B7A4E">
        <w:rPr>
          <w:sz w:val="27"/>
          <w:szCs w:val="27"/>
          <w:lang w:val="ru-RU"/>
        </w:rPr>
        <w:t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  <w:r w:rsidRPr="00792EF6">
        <w:rPr>
          <w:sz w:val="27"/>
          <w:szCs w:val="27"/>
          <w:lang w:val="ru-RU"/>
        </w:rPr>
        <w:t>.</w:t>
      </w:r>
    </w:p>
    <w:p w:rsidR="000D4D2A" w:rsidRPr="00792EF6" w:rsidP="00792EF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</w:t>
      </w:r>
      <w:r w:rsidRPr="00792EF6">
        <w:rPr>
          <w:sz w:val="27"/>
          <w:szCs w:val="27"/>
          <w:lang w:val="ru-RU"/>
        </w:rPr>
        <w:t xml:space="preserve">ий не содержит. Права и законные интересы </w:t>
      </w:r>
      <w:r w:rsidR="00E42499">
        <w:rPr>
          <w:sz w:val="27"/>
          <w:szCs w:val="27"/>
          <w:lang w:val="ru-RU"/>
        </w:rPr>
        <w:t>Корабейник Н.Б</w:t>
      </w:r>
      <w:r w:rsidRPr="00792EF6" w:rsidR="001B7A4E">
        <w:rPr>
          <w:sz w:val="27"/>
          <w:szCs w:val="27"/>
          <w:lang w:val="ru-RU"/>
        </w:rPr>
        <w:t>.</w:t>
      </w:r>
      <w:r w:rsidRPr="00792EF6">
        <w:rPr>
          <w:sz w:val="27"/>
          <w:szCs w:val="27"/>
          <w:lang w:val="ru-RU"/>
        </w:rPr>
        <w:t xml:space="preserve"> при возбуждении дела об административном правонарушении нарушены не были.</w:t>
      </w:r>
    </w:p>
    <w:p w:rsidR="000D4D2A" w:rsidRPr="00792EF6" w:rsidP="00792EF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</w:t>
      </w:r>
      <w:r w:rsidRPr="00792EF6">
        <w:rPr>
          <w:sz w:val="27"/>
          <w:szCs w:val="27"/>
          <w:lang w:val="ru-RU"/>
        </w:rPr>
        <w:t>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</w:t>
      </w:r>
      <w:r w:rsidRPr="00792EF6">
        <w:rPr>
          <w:sz w:val="27"/>
          <w:szCs w:val="27"/>
          <w:lang w:val="ru-RU"/>
        </w:rPr>
        <w:t>стративную ответственность.</w:t>
      </w:r>
    </w:p>
    <w:p w:rsidR="000D4D2A" w:rsidRPr="00792EF6" w:rsidP="00792EF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>Обстоятельством</w:t>
      </w:r>
      <w:r w:rsidRPr="00792EF6" w:rsidR="001B7A4E">
        <w:rPr>
          <w:sz w:val="27"/>
          <w:szCs w:val="27"/>
          <w:lang w:val="ru-RU"/>
        </w:rPr>
        <w:t>,</w:t>
      </w:r>
      <w:r w:rsidRPr="00792EF6">
        <w:rPr>
          <w:sz w:val="27"/>
          <w:szCs w:val="27"/>
          <w:lang w:val="ru-RU"/>
        </w:rPr>
        <w:t xml:space="preserve"> смягчающим административную ответственность </w:t>
      </w:r>
      <w:r w:rsidR="00E42499">
        <w:rPr>
          <w:sz w:val="27"/>
          <w:szCs w:val="27"/>
          <w:lang w:val="ru-RU"/>
        </w:rPr>
        <w:t>Корабейник Н.Б</w:t>
      </w:r>
      <w:r w:rsidRPr="00792EF6" w:rsidR="001B7A4E">
        <w:rPr>
          <w:sz w:val="27"/>
          <w:szCs w:val="27"/>
          <w:lang w:val="ru-RU"/>
        </w:rPr>
        <w:t>.,</w:t>
      </w:r>
      <w:r w:rsidRPr="00792EF6">
        <w:rPr>
          <w:sz w:val="27"/>
          <w:szCs w:val="27"/>
          <w:lang w:val="ru-RU"/>
        </w:rPr>
        <w:t xml:space="preserve"> является раскаяние лица, совершившего административное правонарушение. </w:t>
      </w:r>
    </w:p>
    <w:p w:rsidR="00792EF6" w:rsidRPr="00E42499" w:rsidP="00E4249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E42499">
        <w:rPr>
          <w:sz w:val="27"/>
          <w:szCs w:val="27"/>
        </w:rPr>
        <w:t>Отягчающи</w:t>
      </w:r>
      <w:r w:rsidRPr="00E42499" w:rsidR="00E42499">
        <w:rPr>
          <w:sz w:val="27"/>
          <w:szCs w:val="27"/>
        </w:rPr>
        <w:t>м</w:t>
      </w:r>
      <w:r w:rsidRPr="00E42499">
        <w:rPr>
          <w:sz w:val="27"/>
          <w:szCs w:val="27"/>
        </w:rPr>
        <w:t xml:space="preserve"> ответственность обстоятельств</w:t>
      </w:r>
      <w:r w:rsidRPr="00E42499" w:rsidR="00E42499">
        <w:rPr>
          <w:sz w:val="27"/>
          <w:szCs w:val="27"/>
        </w:rPr>
        <w:t>ом суд признает совершение административного правонарушения в состоянии опьянения, установленное актом медицинского освидетельствования на состояние опьянения (алкогольного, наркотического или иного токсического) №2292 от 13.10.2025.</w:t>
      </w:r>
    </w:p>
    <w:p w:rsidR="00792EF6" w:rsidRPr="00792EF6" w:rsidP="00792EF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>Учитывая изложенное, исходя из общих принципов назначения на</w:t>
      </w:r>
      <w:r w:rsidRPr="00792EF6">
        <w:rPr>
          <w:sz w:val="27"/>
          <w:szCs w:val="27"/>
          <w:lang w:val="ru-RU"/>
        </w:rPr>
        <w:t>казания, предусмотренных ст</w:t>
      </w:r>
      <w:r w:rsidR="008C372D">
        <w:rPr>
          <w:sz w:val="27"/>
          <w:szCs w:val="27"/>
          <w:lang w:val="ru-RU"/>
        </w:rPr>
        <w:t xml:space="preserve">атьями </w:t>
      </w:r>
      <w:r w:rsidRPr="00792EF6">
        <w:rPr>
          <w:sz w:val="27"/>
          <w:szCs w:val="27"/>
          <w:lang w:val="ru-RU"/>
        </w:rPr>
        <w:t xml:space="preserve">3.1, 4.1 Кодекса Российской Федерации об административных правонарушениях, принимая во внимание данные о </w:t>
      </w:r>
      <w:r w:rsidRPr="00792EF6">
        <w:rPr>
          <w:sz w:val="27"/>
          <w:szCs w:val="27"/>
          <w:lang w:val="ru-RU"/>
        </w:rPr>
        <w:t xml:space="preserve">личности лица, в </w:t>
      </w:r>
      <w:r w:rsidRPr="000445B7">
        <w:rPr>
          <w:sz w:val="27"/>
          <w:szCs w:val="27"/>
          <w:lang w:val="ru-RU"/>
        </w:rPr>
        <w:t xml:space="preserve">отношении которого возбуждено производство об административном правонарушении, его имущественное </w:t>
      </w:r>
      <w:r w:rsidRPr="000445B7">
        <w:rPr>
          <w:sz w:val="27"/>
          <w:szCs w:val="27"/>
          <w:lang w:val="ru-RU"/>
        </w:rPr>
        <w:t xml:space="preserve">положение, отсутствие официального трудоустройства, какого-либо законного источника дохода, обстоятельства дела, </w:t>
      </w:r>
      <w:r w:rsidRPr="000445B7" w:rsidR="009B0D52">
        <w:rPr>
          <w:sz w:val="27"/>
          <w:szCs w:val="27"/>
          <w:lang w:val="ru-RU"/>
        </w:rPr>
        <w:t xml:space="preserve">наличие </w:t>
      </w:r>
      <w:r w:rsidRPr="000445B7">
        <w:rPr>
          <w:sz w:val="27"/>
          <w:szCs w:val="27"/>
          <w:lang w:val="ru-RU"/>
        </w:rPr>
        <w:t>обстоятельств,</w:t>
      </w:r>
      <w:r w:rsidRPr="000445B7" w:rsidR="009B0D52">
        <w:rPr>
          <w:sz w:val="27"/>
          <w:szCs w:val="27"/>
          <w:lang w:val="ru-RU"/>
        </w:rPr>
        <w:t xml:space="preserve"> смягчающих и </w:t>
      </w:r>
      <w:r w:rsidRPr="000445B7">
        <w:rPr>
          <w:sz w:val="27"/>
          <w:szCs w:val="27"/>
          <w:lang w:val="ru-RU"/>
        </w:rPr>
        <w:t xml:space="preserve"> отягчающих ответственность, прихожу к выводу, что </w:t>
      </w:r>
      <w:r w:rsidRPr="000445B7" w:rsidR="009B0D52">
        <w:rPr>
          <w:sz w:val="27"/>
          <w:szCs w:val="27"/>
          <w:lang w:val="ru-RU"/>
        </w:rPr>
        <w:t>Корабейник Н.Б.</w:t>
      </w:r>
      <w:r w:rsidRPr="000445B7">
        <w:rPr>
          <w:sz w:val="27"/>
          <w:szCs w:val="27"/>
          <w:lang w:val="ru-RU"/>
        </w:rPr>
        <w:t xml:space="preserve"> следует подвергнуть административному на</w:t>
      </w:r>
      <w:r w:rsidRPr="000445B7">
        <w:rPr>
          <w:sz w:val="27"/>
          <w:szCs w:val="27"/>
          <w:lang w:val="ru-RU"/>
        </w:rPr>
        <w:t>казанию в виде ареста в пределах санкции, предусмотренной ч. 1 ст. 7.27 Кодекса Российской Федерации</w:t>
      </w:r>
      <w:r w:rsidRPr="00792EF6">
        <w:rPr>
          <w:sz w:val="27"/>
          <w:szCs w:val="27"/>
          <w:lang w:val="ru-RU"/>
        </w:rPr>
        <w:t xml:space="preserve"> об административных правонарушениях. Полагаю, что данное наказание является соразмерным допущенному ему правонарушению и личности виновного, несет в себе ц</w:t>
      </w:r>
      <w:r w:rsidRPr="00792EF6">
        <w:rPr>
          <w:sz w:val="27"/>
          <w:szCs w:val="27"/>
          <w:lang w:val="ru-RU"/>
        </w:rPr>
        <w:t>ель воспитательного воздействия и способствует недопущению новых правонарушений.</w:t>
      </w:r>
    </w:p>
    <w:p w:rsidR="00792EF6" w:rsidRPr="00792EF6" w:rsidP="00792EF6">
      <w:pPr>
        <w:shd w:val="clear" w:color="auto" w:fill="FFFFFF"/>
        <w:ind w:firstLine="567"/>
        <w:jc w:val="both"/>
        <w:rPr>
          <w:color w:val="000000"/>
          <w:sz w:val="27"/>
          <w:szCs w:val="27"/>
          <w:lang w:val="ru-RU" w:eastAsia="ru-RU"/>
        </w:rPr>
      </w:pPr>
      <w:r>
        <w:rPr>
          <w:sz w:val="27"/>
          <w:szCs w:val="27"/>
          <w:lang w:val="ru-RU"/>
        </w:rPr>
        <w:t>Корабейник Н.Б</w:t>
      </w:r>
      <w:r w:rsidRPr="00792EF6">
        <w:rPr>
          <w:sz w:val="27"/>
          <w:szCs w:val="27"/>
          <w:lang w:val="ru-RU"/>
        </w:rPr>
        <w:t xml:space="preserve">. </w:t>
      </w:r>
      <w:r w:rsidRPr="00792EF6">
        <w:rPr>
          <w:color w:val="000000"/>
          <w:sz w:val="27"/>
          <w:szCs w:val="27"/>
          <w:lang w:val="ru-RU" w:eastAsia="ru-RU"/>
        </w:rPr>
        <w:t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</w:t>
      </w:r>
      <w:r w:rsidRPr="00792EF6">
        <w:rPr>
          <w:color w:val="000000"/>
          <w:sz w:val="27"/>
          <w:szCs w:val="27"/>
          <w:lang w:val="ru-RU" w:eastAsia="ru-RU"/>
        </w:rPr>
        <w:t xml:space="preserve">истративного ареста не усматривается. </w:t>
      </w:r>
    </w:p>
    <w:p w:rsidR="00792EF6" w:rsidRPr="00792EF6" w:rsidP="00792EF6">
      <w:pPr>
        <w:shd w:val="clear" w:color="auto" w:fill="FFFFFF"/>
        <w:ind w:firstLine="567"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>На основании вышеизложенного и руководствуясь ст</w:t>
      </w:r>
      <w:r>
        <w:rPr>
          <w:sz w:val="27"/>
          <w:szCs w:val="27"/>
          <w:lang w:val="ru-RU"/>
        </w:rPr>
        <w:t xml:space="preserve">атьями </w:t>
      </w:r>
      <w:r w:rsidRPr="00792EF6">
        <w:rPr>
          <w:sz w:val="27"/>
          <w:szCs w:val="27"/>
          <w:lang w:val="ru-RU"/>
        </w:rPr>
        <w:t>29.9-29.10, 30.1 Кодекса Российской Федерации об административных правонарушениях, мировой судья</w:t>
      </w:r>
    </w:p>
    <w:p w:rsidR="00792EF6" w:rsidRPr="00792EF6" w:rsidP="00792EF6">
      <w:pPr>
        <w:jc w:val="center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>ПОСТАНОВИЛ:</w:t>
      </w:r>
    </w:p>
    <w:p w:rsidR="00792EF6" w:rsidRPr="00792EF6" w:rsidP="00792EF6">
      <w:pPr>
        <w:ind w:firstLine="567"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 xml:space="preserve">Признать </w:t>
      </w:r>
      <w:r w:rsidR="009B0D52">
        <w:rPr>
          <w:sz w:val="27"/>
          <w:szCs w:val="27"/>
          <w:lang w:val="ru-RU"/>
        </w:rPr>
        <w:t>Корабейник</w:t>
      </w:r>
      <w:r w:rsidR="009B0D52">
        <w:rPr>
          <w:sz w:val="27"/>
          <w:szCs w:val="27"/>
          <w:lang w:val="ru-RU"/>
        </w:rPr>
        <w:t xml:space="preserve"> Н</w:t>
      </w:r>
      <w:r>
        <w:rPr>
          <w:sz w:val="27"/>
          <w:szCs w:val="27"/>
          <w:lang w:val="ru-RU"/>
        </w:rPr>
        <w:t>.</w:t>
      </w:r>
      <w:r w:rsidR="009B0D52">
        <w:rPr>
          <w:sz w:val="27"/>
          <w:szCs w:val="27"/>
          <w:lang w:val="ru-RU"/>
        </w:rPr>
        <w:t>Б</w:t>
      </w:r>
      <w:r>
        <w:rPr>
          <w:sz w:val="27"/>
          <w:szCs w:val="27"/>
          <w:lang w:val="ru-RU"/>
        </w:rPr>
        <w:t>.</w:t>
      </w:r>
      <w:r w:rsidR="009B0D52">
        <w:rPr>
          <w:sz w:val="27"/>
          <w:szCs w:val="27"/>
          <w:lang w:val="ru-RU"/>
        </w:rPr>
        <w:t xml:space="preserve"> </w:t>
      </w:r>
      <w:r w:rsidRPr="00792EF6">
        <w:rPr>
          <w:sz w:val="27"/>
          <w:szCs w:val="27"/>
          <w:lang w:val="ru-RU"/>
        </w:rPr>
        <w:t>виновн</w:t>
      </w:r>
      <w:r w:rsidR="009B0D52">
        <w:rPr>
          <w:sz w:val="27"/>
          <w:szCs w:val="27"/>
          <w:lang w:val="ru-RU"/>
        </w:rPr>
        <w:t>ой</w:t>
      </w:r>
      <w:r w:rsidRPr="00792EF6">
        <w:rPr>
          <w:sz w:val="27"/>
          <w:szCs w:val="27"/>
          <w:lang w:val="ru-RU"/>
        </w:rPr>
        <w:t xml:space="preserve"> в соверше</w:t>
      </w:r>
      <w:r w:rsidRPr="00792EF6">
        <w:rPr>
          <w:sz w:val="27"/>
          <w:szCs w:val="27"/>
          <w:lang w:val="ru-RU"/>
        </w:rPr>
        <w:t xml:space="preserve">нии административного правонарушения, предусмотренного ч. 1 ст. </w:t>
      </w:r>
      <w:r>
        <w:rPr>
          <w:sz w:val="27"/>
          <w:szCs w:val="27"/>
          <w:lang w:val="ru-RU"/>
        </w:rPr>
        <w:t>7</w:t>
      </w:r>
      <w:r w:rsidRPr="00792EF6">
        <w:rPr>
          <w:sz w:val="27"/>
          <w:szCs w:val="27"/>
          <w:lang w:val="ru-RU"/>
        </w:rPr>
        <w:t>.2</w:t>
      </w:r>
      <w:r>
        <w:rPr>
          <w:sz w:val="27"/>
          <w:szCs w:val="27"/>
          <w:lang w:val="ru-RU"/>
        </w:rPr>
        <w:t>7</w:t>
      </w:r>
      <w:r w:rsidRPr="00792EF6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назначить е</w:t>
      </w:r>
      <w:r w:rsidR="009B0D52">
        <w:rPr>
          <w:sz w:val="27"/>
          <w:szCs w:val="27"/>
          <w:lang w:val="ru-RU"/>
        </w:rPr>
        <w:t>й</w:t>
      </w:r>
      <w:r w:rsidRPr="00792EF6">
        <w:rPr>
          <w:sz w:val="27"/>
          <w:szCs w:val="27"/>
          <w:lang w:val="ru-RU"/>
        </w:rPr>
        <w:t xml:space="preserve"> административное наказание в виде административного ареста сроком на </w:t>
      </w:r>
      <w:r>
        <w:rPr>
          <w:sz w:val="27"/>
          <w:szCs w:val="27"/>
          <w:lang w:val="ru-RU"/>
        </w:rPr>
        <w:t>5</w:t>
      </w:r>
      <w:r w:rsidRPr="00792EF6">
        <w:rPr>
          <w:sz w:val="27"/>
          <w:szCs w:val="27"/>
          <w:lang w:val="ru-RU"/>
        </w:rPr>
        <w:t xml:space="preserve"> (</w:t>
      </w:r>
      <w:r>
        <w:rPr>
          <w:sz w:val="27"/>
          <w:szCs w:val="27"/>
          <w:lang w:val="ru-RU"/>
        </w:rPr>
        <w:t>пять</w:t>
      </w:r>
      <w:r w:rsidRPr="00792EF6">
        <w:rPr>
          <w:sz w:val="27"/>
          <w:szCs w:val="27"/>
          <w:lang w:val="ru-RU"/>
        </w:rPr>
        <w:t xml:space="preserve">) суток.   </w:t>
      </w:r>
    </w:p>
    <w:p w:rsidR="00792EF6" w:rsidRPr="00792EF6" w:rsidP="00792EF6">
      <w:pPr>
        <w:ind w:firstLine="567"/>
        <w:contextualSpacing/>
        <w:jc w:val="both"/>
        <w:rPr>
          <w:bCs/>
          <w:sz w:val="27"/>
          <w:szCs w:val="27"/>
          <w:lang w:val="ru-RU"/>
        </w:rPr>
      </w:pPr>
      <w:r w:rsidRPr="00792EF6">
        <w:rPr>
          <w:bCs/>
          <w:sz w:val="27"/>
          <w:szCs w:val="27"/>
          <w:lang w:val="ru-RU"/>
        </w:rPr>
        <w:t>Место отбывания на</w:t>
      </w:r>
      <w:r w:rsidRPr="00792EF6">
        <w:rPr>
          <w:bCs/>
          <w:sz w:val="27"/>
          <w:szCs w:val="27"/>
          <w:lang w:val="ru-RU"/>
        </w:rPr>
        <w:t xml:space="preserve">казания </w:t>
      </w:r>
      <w:r w:rsidR="009B0D52">
        <w:rPr>
          <w:sz w:val="27"/>
          <w:szCs w:val="27"/>
          <w:lang w:val="ru-RU"/>
        </w:rPr>
        <w:t>Корабейник</w:t>
      </w:r>
      <w:r w:rsidR="009B0D52">
        <w:rPr>
          <w:sz w:val="27"/>
          <w:szCs w:val="27"/>
          <w:lang w:val="ru-RU"/>
        </w:rPr>
        <w:t xml:space="preserve"> Н</w:t>
      </w:r>
      <w:r>
        <w:rPr>
          <w:sz w:val="27"/>
          <w:szCs w:val="27"/>
          <w:lang w:val="ru-RU"/>
        </w:rPr>
        <w:t>.</w:t>
      </w:r>
      <w:r w:rsidR="009B0D52">
        <w:rPr>
          <w:sz w:val="27"/>
          <w:szCs w:val="27"/>
          <w:lang w:val="ru-RU"/>
        </w:rPr>
        <w:t>Б</w:t>
      </w:r>
      <w:r>
        <w:rPr>
          <w:sz w:val="27"/>
          <w:szCs w:val="27"/>
          <w:lang w:val="ru-RU"/>
        </w:rPr>
        <w:t>.</w:t>
      </w:r>
      <w:r w:rsidRPr="00792EF6">
        <w:rPr>
          <w:sz w:val="27"/>
          <w:szCs w:val="27"/>
          <w:lang w:val="ru-RU"/>
        </w:rPr>
        <w:t>:</w:t>
      </w:r>
      <w:r w:rsidRPr="00792EF6">
        <w:rPr>
          <w:bCs/>
          <w:sz w:val="27"/>
          <w:szCs w:val="27"/>
          <w:lang w:val="ru-RU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792EF6">
        <w:rPr>
          <w:bCs/>
          <w:sz w:val="27"/>
          <w:szCs w:val="27"/>
          <w:lang w:val="ru-RU"/>
        </w:rPr>
        <w:t>.</w:t>
      </w:r>
    </w:p>
    <w:p w:rsidR="00792EF6" w:rsidRPr="00792EF6" w:rsidP="00792EF6">
      <w:pPr>
        <w:ind w:firstLine="567"/>
        <w:contextualSpacing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 xml:space="preserve">Срок наказания исчислять </w:t>
      </w:r>
      <w:r w:rsidRPr="00792EF6">
        <w:rPr>
          <w:bCs/>
          <w:color w:val="000000"/>
          <w:sz w:val="27"/>
          <w:szCs w:val="27"/>
          <w:lang w:val="ru-RU"/>
        </w:rPr>
        <w:t xml:space="preserve">с момента фактического задержания </w:t>
      </w:r>
      <w:r w:rsidR="009B0D52">
        <w:rPr>
          <w:sz w:val="27"/>
          <w:szCs w:val="27"/>
          <w:lang w:val="ru-RU"/>
        </w:rPr>
        <w:t>Корабейник</w:t>
      </w:r>
      <w:r w:rsidR="009B0D52">
        <w:rPr>
          <w:sz w:val="27"/>
          <w:szCs w:val="27"/>
          <w:lang w:val="ru-RU"/>
        </w:rPr>
        <w:t xml:space="preserve"> Н</w:t>
      </w:r>
      <w:r>
        <w:rPr>
          <w:sz w:val="27"/>
          <w:szCs w:val="27"/>
          <w:lang w:val="ru-RU"/>
        </w:rPr>
        <w:t>.</w:t>
      </w:r>
      <w:r w:rsidR="009B0D52">
        <w:rPr>
          <w:sz w:val="27"/>
          <w:szCs w:val="27"/>
          <w:lang w:val="ru-RU"/>
        </w:rPr>
        <w:t>Б</w:t>
      </w:r>
      <w:r>
        <w:rPr>
          <w:sz w:val="27"/>
          <w:szCs w:val="27"/>
          <w:lang w:val="ru-RU"/>
        </w:rPr>
        <w:t>.</w:t>
      </w:r>
    </w:p>
    <w:p w:rsidR="00792EF6" w:rsidRPr="00792EF6" w:rsidP="00792EF6">
      <w:pPr>
        <w:ind w:firstLine="567"/>
        <w:contextualSpacing/>
        <w:jc w:val="both"/>
        <w:rPr>
          <w:color w:val="000000"/>
          <w:sz w:val="27"/>
          <w:szCs w:val="27"/>
          <w:shd w:val="clear" w:color="auto" w:fill="FFFFFF"/>
          <w:lang w:val="ru-RU"/>
        </w:rPr>
      </w:pPr>
      <w:r w:rsidRPr="00792EF6">
        <w:rPr>
          <w:color w:val="000000"/>
          <w:sz w:val="27"/>
          <w:szCs w:val="27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792EF6" w:rsidRPr="00792EF6" w:rsidP="00792EF6">
      <w:pPr>
        <w:ind w:firstLine="567"/>
        <w:contextualSpacing/>
        <w:jc w:val="both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</w:t>
      </w:r>
      <w:r w:rsidRPr="00792EF6">
        <w:rPr>
          <w:sz w:val="27"/>
          <w:szCs w:val="27"/>
          <w:lang w:val="ru-RU"/>
        </w:rPr>
        <w:t>о района города Симферополь (Центральный район городского округа Симферополя) Республики Крым в течение 10 дней со дня вручения или получения копии постановления.</w:t>
      </w:r>
    </w:p>
    <w:p w:rsidR="00792EF6" w:rsidRPr="00792EF6" w:rsidP="00792EF6">
      <w:pPr>
        <w:ind w:firstLine="709"/>
        <w:jc w:val="both"/>
        <w:rPr>
          <w:sz w:val="27"/>
          <w:szCs w:val="27"/>
          <w:lang w:val="ru-RU"/>
        </w:rPr>
      </w:pPr>
    </w:p>
    <w:p w:rsidR="00792EF6" w:rsidRPr="00792EF6" w:rsidP="00792EF6">
      <w:pPr>
        <w:ind w:firstLine="851"/>
        <w:rPr>
          <w:sz w:val="27"/>
          <w:szCs w:val="27"/>
          <w:lang w:val="ru-RU"/>
        </w:rPr>
      </w:pPr>
      <w:r w:rsidRPr="00792EF6">
        <w:rPr>
          <w:sz w:val="27"/>
          <w:szCs w:val="27"/>
          <w:lang w:val="ru-RU"/>
        </w:rPr>
        <w:t xml:space="preserve">Мировой судья                                                                    К.Ю. Ильгова </w:t>
      </w:r>
    </w:p>
    <w:p w:rsidR="000D4D2A" w:rsidRPr="00792EF6" w:rsidP="00792EF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</w:p>
    <w:p w:rsidR="00975620" w:rsidP="00792EF6">
      <w:pPr>
        <w:rPr>
          <w:sz w:val="27"/>
          <w:szCs w:val="27"/>
          <w:lang w:val="ru-RU"/>
        </w:rPr>
      </w:pPr>
    </w:p>
    <w:p w:rsidR="008C372D" w:rsidP="00792EF6">
      <w:pPr>
        <w:rPr>
          <w:sz w:val="27"/>
          <w:szCs w:val="27"/>
          <w:lang w:val="ru-RU"/>
        </w:rPr>
      </w:pPr>
    </w:p>
    <w:p w:rsidR="008C372D" w:rsidP="00792EF6">
      <w:pPr>
        <w:rPr>
          <w:sz w:val="27"/>
          <w:szCs w:val="27"/>
          <w:lang w:val="ru-RU"/>
        </w:rPr>
      </w:pPr>
    </w:p>
    <w:p w:rsidR="008C372D" w:rsidP="00792EF6">
      <w:pPr>
        <w:rPr>
          <w:sz w:val="27"/>
          <w:szCs w:val="27"/>
          <w:lang w:val="ru-RU"/>
        </w:rPr>
      </w:pPr>
    </w:p>
    <w:p w:rsidR="008C372D" w:rsidP="00792EF6">
      <w:pPr>
        <w:rPr>
          <w:sz w:val="27"/>
          <w:szCs w:val="27"/>
          <w:lang w:val="ru-RU"/>
        </w:rPr>
      </w:pPr>
    </w:p>
    <w:p w:rsidR="008C372D" w:rsidP="00792EF6">
      <w:pPr>
        <w:rPr>
          <w:sz w:val="27"/>
          <w:szCs w:val="27"/>
          <w:lang w:val="ru-RU"/>
        </w:rPr>
      </w:pPr>
    </w:p>
    <w:sectPr w:rsidSect="000E58E5">
      <w:pgSz w:w="11906" w:h="16838"/>
      <w:pgMar w:top="567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2A"/>
    <w:rsid w:val="000445B7"/>
    <w:rsid w:val="000A2878"/>
    <w:rsid w:val="000D4D2A"/>
    <w:rsid w:val="001B7A4E"/>
    <w:rsid w:val="002730D7"/>
    <w:rsid w:val="002D0BDE"/>
    <w:rsid w:val="00310138"/>
    <w:rsid w:val="00314420"/>
    <w:rsid w:val="003D1E8D"/>
    <w:rsid w:val="003E3AE7"/>
    <w:rsid w:val="005C6CA7"/>
    <w:rsid w:val="00792EF6"/>
    <w:rsid w:val="00832D01"/>
    <w:rsid w:val="008B2804"/>
    <w:rsid w:val="008C372D"/>
    <w:rsid w:val="009157CC"/>
    <w:rsid w:val="009748CB"/>
    <w:rsid w:val="00975620"/>
    <w:rsid w:val="009B0D52"/>
    <w:rsid w:val="009C4E19"/>
    <w:rsid w:val="00B05CB3"/>
    <w:rsid w:val="00E42499"/>
    <w:rsid w:val="00E67FE0"/>
    <w:rsid w:val="00F90E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7A4E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445B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445B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