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BEF" w:rsidP="00950BEF">
      <w:pPr>
        <w:spacing w:after="0"/>
        <w:ind w:firstLine="567"/>
        <w:jc w:val="right"/>
        <w:rPr>
          <w:rFonts w:ascii="Times New Roman" w:hAnsi="Times New Roman" w:cs="Times New Roman"/>
          <w:sz w:val="28"/>
          <w:szCs w:val="28"/>
        </w:rPr>
      </w:pPr>
      <w:r w:rsidRPr="00D35552">
        <w:rPr>
          <w:rFonts w:ascii="Times New Roman" w:hAnsi="Times New Roman" w:cs="Times New Roman"/>
          <w:sz w:val="28"/>
          <w:szCs w:val="28"/>
        </w:rPr>
        <w:t>Дело №05-0</w:t>
      </w:r>
      <w:r>
        <w:rPr>
          <w:rFonts w:ascii="Times New Roman" w:hAnsi="Times New Roman" w:cs="Times New Roman"/>
          <w:sz w:val="28"/>
          <w:szCs w:val="28"/>
        </w:rPr>
        <w:t>4</w:t>
      </w:r>
      <w:r w:rsidRPr="006A3220">
        <w:rPr>
          <w:rFonts w:ascii="Times New Roman" w:hAnsi="Times New Roman" w:cs="Times New Roman"/>
          <w:sz w:val="28"/>
          <w:szCs w:val="28"/>
        </w:rPr>
        <w:t>59</w:t>
      </w:r>
      <w:r w:rsidRPr="00D35552">
        <w:rPr>
          <w:rFonts w:ascii="Times New Roman" w:hAnsi="Times New Roman" w:cs="Times New Roman"/>
          <w:sz w:val="28"/>
          <w:szCs w:val="28"/>
        </w:rPr>
        <w:t>/16/202</w:t>
      </w:r>
      <w:r>
        <w:rPr>
          <w:rFonts w:ascii="Times New Roman" w:hAnsi="Times New Roman" w:cs="Times New Roman"/>
          <w:sz w:val="28"/>
          <w:szCs w:val="28"/>
        </w:rPr>
        <w:t>1</w:t>
      </w:r>
    </w:p>
    <w:p w:rsidR="00950BEF" w:rsidRPr="00D35552" w:rsidP="00950BEF">
      <w:pPr>
        <w:spacing w:after="0"/>
        <w:ind w:firstLine="567"/>
        <w:jc w:val="right"/>
        <w:rPr>
          <w:rFonts w:ascii="Times New Roman" w:hAnsi="Times New Roman" w:cs="Times New Roman"/>
          <w:sz w:val="28"/>
          <w:szCs w:val="28"/>
        </w:rPr>
      </w:pPr>
    </w:p>
    <w:p w:rsidR="00950BEF" w:rsidP="00950BEF">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ПОСТАНОВЛЕНИЕ</w:t>
      </w:r>
    </w:p>
    <w:p w:rsidR="00950BEF" w:rsidRPr="00D35552" w:rsidP="00950BEF">
      <w:pPr>
        <w:spacing w:after="0"/>
        <w:ind w:firstLine="567"/>
        <w:jc w:val="center"/>
        <w:rPr>
          <w:rFonts w:ascii="Times New Roman" w:hAnsi="Times New Roman" w:cs="Times New Roman"/>
          <w:b/>
          <w:sz w:val="28"/>
          <w:szCs w:val="28"/>
        </w:rPr>
      </w:pPr>
    </w:p>
    <w:p w:rsidR="00950BEF" w:rsidP="00950BEF">
      <w:pPr>
        <w:spacing w:after="0"/>
        <w:ind w:firstLine="567"/>
        <w:rPr>
          <w:rFonts w:ascii="Times New Roman" w:hAnsi="Times New Roman" w:cs="Times New Roman"/>
          <w:sz w:val="28"/>
          <w:szCs w:val="28"/>
        </w:rPr>
      </w:pPr>
      <w:r w:rsidRPr="006A3220">
        <w:rPr>
          <w:rFonts w:ascii="Times New Roman" w:hAnsi="Times New Roman" w:cs="Times New Roman"/>
          <w:sz w:val="28"/>
          <w:szCs w:val="28"/>
        </w:rPr>
        <w:t>13</w:t>
      </w:r>
      <w:r>
        <w:rPr>
          <w:rFonts w:ascii="Times New Roman" w:hAnsi="Times New Roman" w:cs="Times New Roman"/>
          <w:sz w:val="28"/>
          <w:szCs w:val="28"/>
        </w:rPr>
        <w:t xml:space="preserve"> октября</w:t>
      </w:r>
      <w:r w:rsidRPr="00D35552">
        <w:rPr>
          <w:rFonts w:ascii="Times New Roman" w:hAnsi="Times New Roman" w:cs="Times New Roman"/>
          <w:sz w:val="28"/>
          <w:szCs w:val="28"/>
        </w:rPr>
        <w:t xml:space="preserve"> 202</w:t>
      </w:r>
      <w:r>
        <w:rPr>
          <w:rFonts w:ascii="Times New Roman" w:hAnsi="Times New Roman" w:cs="Times New Roman"/>
          <w:sz w:val="28"/>
          <w:szCs w:val="28"/>
        </w:rPr>
        <w:t>1</w:t>
      </w:r>
      <w:r w:rsidRPr="00D35552">
        <w:rPr>
          <w:rFonts w:ascii="Times New Roman" w:hAnsi="Times New Roman" w:cs="Times New Roman"/>
          <w:sz w:val="28"/>
          <w:szCs w:val="28"/>
        </w:rPr>
        <w:t xml:space="preserve"> года</w:t>
      </w:r>
      <w:r w:rsidRPr="00D3555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г.</w:t>
      </w:r>
      <w:r>
        <w:rPr>
          <w:rFonts w:ascii="Times New Roman" w:hAnsi="Times New Roman" w:cs="Times New Roman"/>
          <w:sz w:val="28"/>
          <w:szCs w:val="28"/>
        </w:rPr>
        <w:t xml:space="preserve"> </w:t>
      </w:r>
      <w:r w:rsidRPr="00D35552">
        <w:rPr>
          <w:rFonts w:ascii="Times New Roman" w:hAnsi="Times New Roman" w:cs="Times New Roman"/>
          <w:sz w:val="28"/>
          <w:szCs w:val="28"/>
        </w:rPr>
        <w:t>Симферополь</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 </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35552">
        <w:rPr>
          <w:rFonts w:ascii="Times New Roman" w:hAnsi="Times New Roman" w:cs="Times New Roman"/>
          <w:sz w:val="28"/>
          <w:szCs w:val="28"/>
        </w:rPr>
        <w:t>Чепиль</w:t>
      </w:r>
      <w:r w:rsidRPr="00D35552">
        <w:rPr>
          <w:rFonts w:ascii="Times New Roman" w:hAnsi="Times New Roman" w:cs="Times New Roman"/>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а, дело об административном правонарушении</w:t>
      </w:r>
      <w:r>
        <w:rPr>
          <w:rFonts w:ascii="Times New Roman" w:hAnsi="Times New Roman" w:cs="Times New Roman"/>
          <w:sz w:val="28"/>
          <w:szCs w:val="28"/>
        </w:rPr>
        <w:t xml:space="preserve">, предусмотренном ч. 4 ст. 15.15.6 </w:t>
      </w:r>
      <w:r w:rsidRPr="00D35552">
        <w:rPr>
          <w:rFonts w:ascii="Times New Roman" w:hAnsi="Times New Roman" w:cs="Times New Roman"/>
          <w:sz w:val="28"/>
          <w:szCs w:val="28"/>
        </w:rPr>
        <w:t xml:space="preserve"> Кодекса об административных правонарушениях Р</w:t>
      </w:r>
      <w:r>
        <w:rPr>
          <w:rFonts w:ascii="Times New Roman" w:hAnsi="Times New Roman" w:cs="Times New Roman"/>
          <w:sz w:val="28"/>
          <w:szCs w:val="28"/>
        </w:rPr>
        <w:t>оссийской Федерации</w:t>
      </w:r>
      <w:r w:rsidRPr="00D35552">
        <w:rPr>
          <w:rFonts w:ascii="Times New Roman" w:hAnsi="Times New Roman" w:cs="Times New Roman"/>
          <w:sz w:val="28"/>
          <w:szCs w:val="28"/>
        </w:rPr>
        <w:t>,</w:t>
      </w:r>
      <w:r>
        <w:rPr>
          <w:rFonts w:ascii="Times New Roman" w:hAnsi="Times New Roman" w:cs="Times New Roman"/>
          <w:sz w:val="28"/>
          <w:szCs w:val="28"/>
        </w:rPr>
        <w:t xml:space="preserve"> </w:t>
      </w:r>
      <w:r w:rsidRPr="00D35552">
        <w:rPr>
          <w:rFonts w:ascii="Times New Roman" w:hAnsi="Times New Roman" w:cs="Times New Roman"/>
          <w:sz w:val="28"/>
          <w:szCs w:val="28"/>
        </w:rPr>
        <w:t>в отношении:</w:t>
      </w:r>
    </w:p>
    <w:p w:rsidR="00950BEF" w:rsidRPr="00AE1D5F" w:rsidP="00950BEF">
      <w:pPr>
        <w:spacing w:after="0"/>
        <w:ind w:left="2835"/>
        <w:jc w:val="both"/>
        <w:rPr>
          <w:rFonts w:ascii="Times New Roman" w:hAnsi="Times New Roman" w:cs="Times New Roman"/>
          <w:sz w:val="28"/>
          <w:szCs w:val="28"/>
        </w:rPr>
      </w:pPr>
    </w:p>
    <w:p w:rsidR="00950BEF" w:rsidRPr="006A3220" w:rsidP="00950BEF">
      <w:pPr>
        <w:spacing w:after="0"/>
        <w:ind w:left="2835"/>
        <w:jc w:val="both"/>
        <w:rPr>
          <w:rFonts w:ascii="Times New Roman" w:hAnsi="Times New Roman" w:cs="Times New Roman"/>
          <w:sz w:val="28"/>
          <w:szCs w:val="28"/>
        </w:rPr>
      </w:pPr>
      <w:r w:rsidRPr="006A3220">
        <w:rPr>
          <w:rFonts w:ascii="Times New Roman" w:hAnsi="Times New Roman" w:cs="Times New Roman"/>
          <w:sz w:val="28"/>
          <w:szCs w:val="28"/>
        </w:rPr>
        <w:t>главного бухгалтера Государственно</w:t>
      </w:r>
      <w:r>
        <w:rPr>
          <w:rFonts w:ascii="Times New Roman" w:hAnsi="Times New Roman" w:cs="Times New Roman"/>
          <w:sz w:val="28"/>
          <w:szCs w:val="28"/>
        </w:rPr>
        <w:t>го</w:t>
      </w:r>
      <w:r w:rsidRPr="006A3220">
        <w:rPr>
          <w:rFonts w:ascii="Times New Roman" w:hAnsi="Times New Roman" w:cs="Times New Roman"/>
          <w:sz w:val="28"/>
          <w:szCs w:val="28"/>
        </w:rPr>
        <w:t xml:space="preserve"> казённо</w:t>
      </w:r>
      <w:r>
        <w:rPr>
          <w:rFonts w:ascii="Times New Roman" w:hAnsi="Times New Roman" w:cs="Times New Roman"/>
          <w:sz w:val="28"/>
          <w:szCs w:val="28"/>
        </w:rPr>
        <w:t>го</w:t>
      </w:r>
      <w:r w:rsidRPr="006A3220">
        <w:rPr>
          <w:rFonts w:ascii="Times New Roman" w:hAnsi="Times New Roman" w:cs="Times New Roman"/>
          <w:sz w:val="28"/>
          <w:szCs w:val="28"/>
        </w:rPr>
        <w:t xml:space="preserve"> учреждени</w:t>
      </w:r>
      <w:r>
        <w:rPr>
          <w:rFonts w:ascii="Times New Roman" w:hAnsi="Times New Roman" w:cs="Times New Roman"/>
          <w:sz w:val="28"/>
          <w:szCs w:val="28"/>
        </w:rPr>
        <w:t>я Республики Крым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 /изъято/ рождения, уроженки /изъято/, паспорт: серия</w:t>
      </w:r>
      <w:r w:rsidRPr="006A322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sidRPr="006A3220">
        <w:rPr>
          <w:rFonts w:ascii="Times New Roman" w:hAnsi="Times New Roman" w:cs="Times New Roman"/>
          <w:sz w:val="28"/>
          <w:szCs w:val="28"/>
        </w:rPr>
        <w:t xml:space="preserve"> </w:t>
      </w:r>
      <w:r>
        <w:rPr>
          <w:rFonts w:ascii="Times New Roman" w:hAnsi="Times New Roman" w:cs="Times New Roman"/>
          <w:sz w:val="28"/>
          <w:szCs w:val="28"/>
        </w:rPr>
        <w:t>номер</w:t>
      </w:r>
      <w:r w:rsidRPr="006A3220">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w:t>
      </w:r>
      <w:r w:rsidRPr="006A3220">
        <w:rPr>
          <w:rFonts w:ascii="Times New Roman" w:hAnsi="Times New Roman" w:cs="Times New Roman"/>
          <w:sz w:val="28"/>
          <w:szCs w:val="28"/>
        </w:rPr>
        <w:t xml:space="preserve"> выдан отделом </w:t>
      </w:r>
      <w:r>
        <w:rPr>
          <w:rFonts w:ascii="Times New Roman" w:hAnsi="Times New Roman" w:cs="Times New Roman"/>
          <w:sz w:val="28"/>
          <w:szCs w:val="28"/>
        </w:rPr>
        <w:t>/изъято/ г.</w:t>
      </w:r>
      <w:r w:rsidRPr="006A3220">
        <w:rPr>
          <w:rFonts w:ascii="Times New Roman" w:hAnsi="Times New Roman" w:cs="Times New Roman"/>
          <w:sz w:val="28"/>
          <w:szCs w:val="28"/>
        </w:rPr>
        <w:t xml:space="preserve">, </w:t>
      </w:r>
      <w:r>
        <w:rPr>
          <w:rFonts w:ascii="Times New Roman" w:hAnsi="Times New Roman" w:cs="Times New Roman"/>
          <w:sz w:val="28"/>
          <w:szCs w:val="28"/>
        </w:rPr>
        <w:t>зарегистрированной по адресу:  /изъято/,</w:t>
      </w:r>
    </w:p>
    <w:p w:rsidR="00950BEF" w:rsidP="00950BEF">
      <w:pPr>
        <w:spacing w:after="0"/>
        <w:ind w:firstLine="567"/>
        <w:jc w:val="both"/>
        <w:rPr>
          <w:rFonts w:ascii="Times New Roman" w:hAnsi="Times New Roman" w:cs="Times New Roman"/>
          <w:sz w:val="28"/>
          <w:szCs w:val="28"/>
        </w:rPr>
      </w:pPr>
    </w:p>
    <w:p w:rsidR="00950BEF" w:rsidP="00950BEF">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ч.</w:t>
      </w:r>
      <w:r w:rsidRPr="00356D3C">
        <w:rPr>
          <w:rFonts w:ascii="Times New Roman" w:hAnsi="Times New Roman" w:cs="Times New Roman"/>
          <w:sz w:val="28"/>
          <w:szCs w:val="28"/>
        </w:rPr>
        <w:t xml:space="preserve"> 4 ст</w:t>
      </w:r>
      <w:r>
        <w:rPr>
          <w:rFonts w:ascii="Times New Roman" w:hAnsi="Times New Roman" w:cs="Times New Roman"/>
          <w:sz w:val="28"/>
          <w:szCs w:val="28"/>
        </w:rPr>
        <w:t>.</w:t>
      </w:r>
      <w:r w:rsidRPr="00356D3C">
        <w:rPr>
          <w:rFonts w:ascii="Times New Roman" w:hAnsi="Times New Roman" w:cs="Times New Roman"/>
          <w:sz w:val="28"/>
          <w:szCs w:val="28"/>
        </w:rPr>
        <w:t xml:space="preserve"> 15.15.6 Кодекса Российской Федерации об административных правонарушениях.</w:t>
      </w:r>
    </w:p>
    <w:p w:rsidR="00950BEF" w:rsidRPr="00D35552" w:rsidP="00950BEF">
      <w:pPr>
        <w:spacing w:after="0"/>
        <w:ind w:firstLine="567"/>
        <w:jc w:val="both"/>
        <w:rPr>
          <w:rFonts w:ascii="Times New Roman" w:hAnsi="Times New Roman" w:cs="Times New Roman"/>
          <w:sz w:val="28"/>
          <w:szCs w:val="28"/>
        </w:rPr>
      </w:pPr>
    </w:p>
    <w:p w:rsidR="00950BEF" w:rsidRPr="00D35552" w:rsidP="00950BEF">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УСТАНОВИЛ:</w:t>
      </w:r>
    </w:p>
    <w:p w:rsidR="00950BEF" w:rsidP="00950BEF">
      <w:pPr>
        <w:spacing w:after="0"/>
        <w:ind w:firstLine="567"/>
        <w:jc w:val="both"/>
        <w:rPr>
          <w:rFonts w:ascii="Times New Roman" w:hAnsi="Times New Roman" w:cs="Times New Roman"/>
          <w:sz w:val="28"/>
          <w:szCs w:val="28"/>
        </w:rPr>
      </w:pPr>
      <w:r w:rsidRPr="00E34821">
        <w:rPr>
          <w:rFonts w:ascii="Times New Roman" w:hAnsi="Times New Roman" w:cs="Times New Roman"/>
          <w:sz w:val="28"/>
          <w:szCs w:val="28"/>
        </w:rPr>
        <w:t>Чилимова</w:t>
      </w:r>
      <w:r w:rsidRPr="00E34821">
        <w:rPr>
          <w:rFonts w:ascii="Times New Roman" w:hAnsi="Times New Roman" w:cs="Times New Roman"/>
          <w:sz w:val="28"/>
          <w:szCs w:val="28"/>
        </w:rPr>
        <w:t xml:space="preserve"> Ю.С., являясь главным бухгалтером </w:t>
      </w:r>
      <w:r w:rsidRPr="006A3220">
        <w:rPr>
          <w:rFonts w:ascii="Times New Roman" w:hAnsi="Times New Roman" w:cs="Times New Roman"/>
          <w:sz w:val="28"/>
          <w:szCs w:val="28"/>
        </w:rPr>
        <w:t>Государственно</w:t>
      </w:r>
      <w:r>
        <w:rPr>
          <w:rFonts w:ascii="Times New Roman" w:hAnsi="Times New Roman" w:cs="Times New Roman"/>
          <w:sz w:val="28"/>
          <w:szCs w:val="28"/>
        </w:rPr>
        <w:t>го</w:t>
      </w:r>
      <w:r w:rsidRPr="006A3220">
        <w:rPr>
          <w:rFonts w:ascii="Times New Roman" w:hAnsi="Times New Roman" w:cs="Times New Roman"/>
          <w:sz w:val="28"/>
          <w:szCs w:val="28"/>
        </w:rPr>
        <w:t xml:space="preserve"> казённо</w:t>
      </w:r>
      <w:r>
        <w:rPr>
          <w:rFonts w:ascii="Times New Roman" w:hAnsi="Times New Roman" w:cs="Times New Roman"/>
          <w:sz w:val="28"/>
          <w:szCs w:val="28"/>
        </w:rPr>
        <w:t>го</w:t>
      </w:r>
      <w:r w:rsidRPr="006A3220">
        <w:rPr>
          <w:rFonts w:ascii="Times New Roman" w:hAnsi="Times New Roman" w:cs="Times New Roman"/>
          <w:sz w:val="28"/>
          <w:szCs w:val="28"/>
        </w:rPr>
        <w:t xml:space="preserve"> учреждени</w:t>
      </w:r>
      <w:r>
        <w:rPr>
          <w:rFonts w:ascii="Times New Roman" w:hAnsi="Times New Roman" w:cs="Times New Roman"/>
          <w:sz w:val="28"/>
          <w:szCs w:val="28"/>
        </w:rPr>
        <w:t>я Республики Крым «</w:t>
      </w:r>
      <w:r w:rsidRPr="006A3220">
        <w:rPr>
          <w:rFonts w:ascii="Times New Roman" w:hAnsi="Times New Roman" w:cs="Times New Roman"/>
          <w:sz w:val="28"/>
          <w:szCs w:val="28"/>
        </w:rPr>
        <w:t>Крымздрав</w:t>
      </w:r>
      <w:r>
        <w:rPr>
          <w:rFonts w:ascii="Times New Roman" w:hAnsi="Times New Roman" w:cs="Times New Roman"/>
          <w:sz w:val="28"/>
          <w:szCs w:val="28"/>
        </w:rPr>
        <w:t xml:space="preserve">» (далее - </w:t>
      </w:r>
      <w:r w:rsidRPr="00E34821">
        <w:rPr>
          <w:rFonts w:ascii="Times New Roman" w:hAnsi="Times New Roman" w:cs="Times New Roman"/>
          <w:sz w:val="28"/>
          <w:szCs w:val="28"/>
        </w:rPr>
        <w:t>ГКУ РК «</w:t>
      </w:r>
      <w:r w:rsidRPr="00E34821">
        <w:rPr>
          <w:rFonts w:ascii="Times New Roman" w:hAnsi="Times New Roman" w:cs="Times New Roman"/>
          <w:sz w:val="28"/>
          <w:szCs w:val="28"/>
        </w:rPr>
        <w:t>Крымздрав</w:t>
      </w:r>
      <w:r w:rsidRPr="00E34821">
        <w:rPr>
          <w:rFonts w:ascii="Times New Roman" w:hAnsi="Times New Roman" w:cs="Times New Roman"/>
          <w:sz w:val="28"/>
          <w:szCs w:val="28"/>
        </w:rPr>
        <w:t>»</w:t>
      </w:r>
      <w:r>
        <w:rPr>
          <w:rFonts w:ascii="Times New Roman" w:hAnsi="Times New Roman" w:cs="Times New Roman"/>
          <w:sz w:val="28"/>
          <w:szCs w:val="28"/>
        </w:rPr>
        <w:t>)</w:t>
      </w:r>
      <w:r w:rsidRPr="00E34821">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sidRPr="00E34821">
        <w:rPr>
          <w:rFonts w:ascii="Times New Roman" w:hAnsi="Times New Roman" w:cs="Times New Roman"/>
          <w:sz w:val="28"/>
          <w:szCs w:val="28"/>
        </w:rPr>
        <w:t xml:space="preserve">, </w:t>
      </w:r>
      <w:r>
        <w:rPr>
          <w:rFonts w:ascii="Times New Roman" w:hAnsi="Times New Roman" w:cs="Times New Roman"/>
          <w:sz w:val="28"/>
          <w:szCs w:val="28"/>
        </w:rPr>
        <w:t xml:space="preserve">допустила </w:t>
      </w:r>
      <w:r w:rsidRPr="00DD6863">
        <w:rPr>
          <w:rFonts w:ascii="Times New Roman" w:eastAsia="Times New Roman" w:hAnsi="Times New Roman" w:cs="Times New Roman"/>
          <w:sz w:val="28"/>
          <w:szCs w:val="28"/>
          <w:lang w:eastAsia="ru-RU"/>
        </w:rPr>
        <w:t xml:space="preserve">грубое </w:t>
      </w:r>
      <w:r>
        <w:rPr>
          <w:rFonts w:ascii="Times New Roman" w:hAnsi="Times New Roman" w:cs="Times New Roman"/>
          <w:sz w:val="28"/>
          <w:szCs w:val="28"/>
        </w:rPr>
        <w:t xml:space="preserve">нарушение </w:t>
      </w:r>
      <w:r w:rsidRPr="00D35552">
        <w:rPr>
          <w:rFonts w:ascii="Times New Roman" w:hAnsi="Times New Roman" w:cs="Times New Roman"/>
          <w:sz w:val="28"/>
          <w:szCs w:val="28"/>
        </w:rPr>
        <w:t>требовани</w:t>
      </w:r>
      <w:r>
        <w:rPr>
          <w:rFonts w:ascii="Times New Roman" w:hAnsi="Times New Roman" w:cs="Times New Roman"/>
          <w:sz w:val="28"/>
          <w:szCs w:val="28"/>
        </w:rPr>
        <w:t>й</w:t>
      </w:r>
      <w:r w:rsidRPr="00D35552">
        <w:rPr>
          <w:rFonts w:ascii="Times New Roman" w:hAnsi="Times New Roman" w:cs="Times New Roman"/>
          <w:sz w:val="28"/>
          <w:szCs w:val="28"/>
        </w:rPr>
        <w:t xml:space="preserve"> </w:t>
      </w:r>
      <w:r w:rsidRPr="007F73EC">
        <w:rPr>
          <w:rFonts w:ascii="Times New Roman" w:hAnsi="Times New Roman" w:cs="Times New Roman"/>
          <w:sz w:val="28"/>
          <w:szCs w:val="28"/>
        </w:rPr>
        <w:t xml:space="preserve">к бюджетному </w:t>
      </w:r>
      <w:r>
        <w:rPr>
          <w:rFonts w:ascii="Times New Roman" w:hAnsi="Times New Roman" w:cs="Times New Roman"/>
          <w:sz w:val="28"/>
          <w:szCs w:val="28"/>
        </w:rPr>
        <w:t xml:space="preserve">(бухгалтерскому) </w:t>
      </w:r>
      <w:r w:rsidRPr="007F73EC">
        <w:rPr>
          <w:rFonts w:ascii="Times New Roman" w:hAnsi="Times New Roman" w:cs="Times New Roman"/>
          <w:sz w:val="28"/>
          <w:szCs w:val="28"/>
        </w:rPr>
        <w:t xml:space="preserve">учету, </w:t>
      </w:r>
      <w:r>
        <w:rPr>
          <w:rFonts w:ascii="Times New Roman" w:hAnsi="Times New Roman" w:cs="Times New Roman"/>
          <w:sz w:val="28"/>
          <w:szCs w:val="28"/>
        </w:rPr>
        <w:t xml:space="preserve">в том числе к составлению бюджетной, бухгалтерской (финансовой) отчетности, </w:t>
      </w:r>
      <w:r w:rsidRPr="007F73EC">
        <w:rPr>
          <w:rFonts w:ascii="Times New Roman" w:hAnsi="Times New Roman" w:cs="Times New Roman"/>
          <w:sz w:val="28"/>
          <w:szCs w:val="28"/>
        </w:rPr>
        <w:t xml:space="preserve">которое </w:t>
      </w:r>
      <w:r>
        <w:rPr>
          <w:rFonts w:ascii="Times New Roman" w:hAnsi="Times New Roman" w:cs="Times New Roman"/>
          <w:sz w:val="28"/>
          <w:szCs w:val="28"/>
        </w:rPr>
        <w:t xml:space="preserve">привело к искажению показателей бюджетной отчетности, </w:t>
      </w:r>
      <w:r>
        <w:rPr>
          <w:rFonts w:ascii="Times New Roman" w:hAnsi="Times New Roman" w:cs="Times New Roman"/>
          <w:sz w:val="28"/>
          <w:szCs w:val="28"/>
        </w:rPr>
        <w:t>выраженного</w:t>
      </w:r>
      <w:r>
        <w:rPr>
          <w:rFonts w:ascii="Times New Roman" w:hAnsi="Times New Roman" w:cs="Times New Roman"/>
          <w:sz w:val="28"/>
          <w:szCs w:val="28"/>
        </w:rPr>
        <w:t xml:space="preserve"> в денежном измерении, которое привело к искажению информации об активах и обязательствах более чем на 10 % и на сумму, превышающую один миллион рублей, при следующих обстоятельствах.</w:t>
      </w:r>
    </w:p>
    <w:p w:rsidR="00950BEF" w:rsidRPr="000D4E97" w:rsidP="00950BEF">
      <w:pPr>
        <w:spacing w:after="0"/>
        <w:ind w:firstLine="567"/>
        <w:jc w:val="both"/>
        <w:rPr>
          <w:sz w:val="28"/>
          <w:szCs w:val="28"/>
        </w:rPr>
      </w:pPr>
      <w:r>
        <w:rPr>
          <w:rFonts w:ascii="Times New Roman" w:eastAsia="Times New Roman" w:hAnsi="Times New Roman" w:cs="Times New Roman"/>
          <w:sz w:val="28"/>
          <w:szCs w:val="28"/>
          <w:lang w:eastAsia="ru-RU"/>
        </w:rPr>
        <w:t xml:space="preserve">В ходе проведения проверки бюджетной отчетности Министерства здравоохранения Республики Крым (далее - Минздрав РК)  за 2020 год </w:t>
      </w:r>
      <w:r>
        <w:rPr>
          <w:rFonts w:ascii="Times New Roman" w:eastAsia="Times New Roman" w:hAnsi="Times New Roman" w:cs="Times New Roman"/>
          <w:sz w:val="28"/>
          <w:szCs w:val="28"/>
          <w:lang w:eastAsia="ru-RU"/>
        </w:rPr>
        <w:t xml:space="preserve">установлено, что </w:t>
      </w:r>
      <w:r w:rsidRPr="00E34821">
        <w:rPr>
          <w:rFonts w:ascii="Times New Roman" w:hAnsi="Times New Roman" w:cs="Times New Roman"/>
          <w:sz w:val="28"/>
          <w:szCs w:val="28"/>
        </w:rPr>
        <w:t xml:space="preserve">ГКУ РК </w:t>
      </w:r>
      <w:r>
        <w:rPr>
          <w:rFonts w:ascii="Times New Roman" w:hAnsi="Times New Roman" w:cs="Times New Roman"/>
          <w:sz w:val="28"/>
          <w:szCs w:val="28"/>
        </w:rPr>
        <w:t>«</w:t>
      </w:r>
      <w:r>
        <w:rPr>
          <w:rFonts w:ascii="Times New Roman" w:hAnsi="Times New Roman" w:cs="Times New Roman"/>
          <w:sz w:val="28"/>
          <w:szCs w:val="28"/>
        </w:rPr>
        <w:t>Крымздрав</w:t>
      </w:r>
      <w:r>
        <w:rPr>
          <w:rFonts w:ascii="Times New Roman" w:hAnsi="Times New Roman" w:cs="Times New Roman"/>
          <w:sz w:val="28"/>
          <w:szCs w:val="28"/>
        </w:rPr>
        <w:t>»</w:t>
      </w:r>
      <w:r w:rsidRPr="000D4E97">
        <w:rPr>
          <w:rFonts w:ascii="Times New Roman" w:hAnsi="Times New Roman" w:cs="Times New Roman"/>
          <w:sz w:val="28"/>
          <w:szCs w:val="28"/>
        </w:rPr>
        <w:t xml:space="preserve"> в полной мере обладая доказанными фактами наличия просроченной кредиторской задолженности в бюджетном учете по счету </w:t>
      </w:r>
      <w:r>
        <w:rPr>
          <w:rFonts w:ascii="Times New Roman" w:hAnsi="Times New Roman" w:cs="Times New Roman"/>
          <w:sz w:val="28"/>
          <w:szCs w:val="28"/>
        </w:rPr>
        <w:t>/изъято/</w:t>
      </w:r>
      <w:r w:rsidRPr="000D4E97">
        <w:rPr>
          <w:rFonts w:ascii="Times New Roman" w:hAnsi="Times New Roman" w:cs="Times New Roman"/>
          <w:sz w:val="28"/>
          <w:szCs w:val="28"/>
        </w:rPr>
        <w:t xml:space="preserve">, в нарушение ч. 1 ст. 13 Федерального закона от 36.12.2011 № 402-ФЗ «О бухгалтерском учете», </w:t>
      </w:r>
      <w:r w:rsidRPr="000D4E97">
        <w:rPr>
          <w:rFonts w:ascii="Times New Roman" w:hAnsi="Times New Roman" w:cs="Times New Roman"/>
          <w:sz w:val="28"/>
          <w:szCs w:val="28"/>
        </w:rPr>
        <w:t>абз</w:t>
      </w:r>
      <w:r w:rsidRPr="000D4E97">
        <w:rPr>
          <w:rFonts w:ascii="Times New Roman" w:hAnsi="Times New Roman" w:cs="Times New Roman"/>
          <w:sz w:val="28"/>
          <w:szCs w:val="28"/>
        </w:rPr>
        <w:t>. 20 п. 167 Инструкции 191н в Сведениях по</w:t>
      </w:r>
      <w:r w:rsidRPr="000D4E97">
        <w:rPr>
          <w:rFonts w:ascii="Times New Roman" w:hAnsi="Times New Roman" w:cs="Times New Roman"/>
          <w:sz w:val="28"/>
          <w:szCs w:val="28"/>
        </w:rPr>
        <w:t xml:space="preserve"> дебиторской и кредиторской задолженности (ф. 0503169) на </w:t>
      </w:r>
      <w:r w:rsidR="00F944C9">
        <w:rPr>
          <w:rFonts w:ascii="Times New Roman" w:hAnsi="Times New Roman" w:cs="Times New Roman"/>
          <w:sz w:val="28"/>
          <w:szCs w:val="28"/>
        </w:rPr>
        <w:t>/изъято/</w:t>
      </w:r>
      <w:r w:rsidRPr="00F944C9" w:rsidR="00F944C9">
        <w:rPr>
          <w:rFonts w:ascii="Times New Roman" w:hAnsi="Times New Roman" w:cs="Times New Roman"/>
          <w:sz w:val="28"/>
          <w:szCs w:val="28"/>
        </w:rPr>
        <w:t xml:space="preserve"> </w:t>
      </w:r>
      <w:r w:rsidRPr="000D4E97">
        <w:rPr>
          <w:rFonts w:ascii="Times New Roman" w:hAnsi="Times New Roman" w:cs="Times New Roman"/>
          <w:sz w:val="28"/>
          <w:szCs w:val="28"/>
        </w:rPr>
        <w:t xml:space="preserve">(вид задолженности - </w:t>
      </w:r>
      <w:r w:rsidRPr="000D4E97">
        <w:rPr>
          <w:rFonts w:ascii="Times New Roman" w:hAnsi="Times New Roman" w:cs="Times New Roman"/>
          <w:sz w:val="28"/>
          <w:szCs w:val="28"/>
        </w:rPr>
        <w:t>кредиторская</w:t>
      </w:r>
      <w:r w:rsidRPr="000D4E97">
        <w:rPr>
          <w:rFonts w:ascii="Times New Roman" w:hAnsi="Times New Roman" w:cs="Times New Roman"/>
          <w:sz w:val="28"/>
          <w:szCs w:val="28"/>
        </w:rPr>
        <w:t xml:space="preserve">) в графах - </w:t>
      </w:r>
      <w:r>
        <w:rPr>
          <w:rFonts w:ascii="Times New Roman" w:hAnsi="Times New Roman" w:cs="Times New Roman"/>
          <w:sz w:val="28"/>
          <w:szCs w:val="28"/>
        </w:rPr>
        <w:t>/изъято/</w:t>
      </w:r>
      <w:r w:rsidRPr="000D4E97">
        <w:rPr>
          <w:rFonts w:ascii="Times New Roman" w:hAnsi="Times New Roman" w:cs="Times New Roman"/>
          <w:sz w:val="28"/>
          <w:szCs w:val="28"/>
        </w:rPr>
        <w:t xml:space="preserve">раздела </w:t>
      </w:r>
      <w:r>
        <w:rPr>
          <w:rFonts w:ascii="Times New Roman" w:hAnsi="Times New Roman" w:cs="Times New Roman"/>
          <w:sz w:val="28"/>
          <w:szCs w:val="28"/>
        </w:rPr>
        <w:t>/изъято/</w:t>
      </w:r>
      <w:r w:rsidRPr="000D4E97">
        <w:rPr>
          <w:rFonts w:ascii="Times New Roman" w:hAnsi="Times New Roman" w:cs="Times New Roman"/>
          <w:sz w:val="28"/>
          <w:szCs w:val="28"/>
        </w:rPr>
        <w:t xml:space="preserve">, графах </w:t>
      </w:r>
      <w:r>
        <w:rPr>
          <w:rFonts w:ascii="Times New Roman" w:hAnsi="Times New Roman" w:cs="Times New Roman"/>
          <w:sz w:val="28"/>
          <w:szCs w:val="28"/>
        </w:rPr>
        <w:t>/изъято/</w:t>
      </w:r>
      <w:r w:rsidRPr="000D4E97">
        <w:rPr>
          <w:rFonts w:ascii="Times New Roman" w:hAnsi="Times New Roman" w:cs="Times New Roman"/>
          <w:sz w:val="28"/>
          <w:szCs w:val="28"/>
        </w:rPr>
        <w:t>, данные об указанной просроченной кредиторской задолженности (неисполненной задолженности при наступлении даты ее исполнения на соответствующую отчетную дату), не отразил, а именно:</w:t>
      </w:r>
    </w:p>
    <w:p w:rsidR="00950BEF" w:rsidRPr="000D4E97" w:rsidP="00950BEF">
      <w:pPr>
        <w:pStyle w:val="2"/>
        <w:numPr>
          <w:ilvl w:val="0"/>
          <w:numId w:val="1"/>
        </w:numPr>
        <w:shd w:val="clear" w:color="auto" w:fill="auto"/>
        <w:tabs>
          <w:tab w:val="left" w:pos="964"/>
        </w:tabs>
        <w:spacing w:before="0" w:after="0" w:line="322" w:lineRule="exact"/>
        <w:ind w:firstLine="567"/>
        <w:rPr>
          <w:sz w:val="28"/>
          <w:szCs w:val="28"/>
        </w:rPr>
      </w:pPr>
      <w:r w:rsidRPr="000D4E97">
        <w:rPr>
          <w:sz w:val="28"/>
          <w:szCs w:val="28"/>
        </w:rPr>
        <w:t xml:space="preserve">в разделе 1 ф.0503169-кредиторская, на начало года (графы </w:t>
      </w:r>
      <w:r w:rsidR="00F944C9">
        <w:rPr>
          <w:sz w:val="28"/>
          <w:szCs w:val="28"/>
        </w:rPr>
        <w:t>/изъято/</w:t>
      </w:r>
      <w:r w:rsidRPr="000D4E97">
        <w:rPr>
          <w:sz w:val="28"/>
          <w:szCs w:val="28"/>
        </w:rPr>
        <w:t xml:space="preserve">), - в сумме </w:t>
      </w:r>
      <w:r>
        <w:rPr>
          <w:sz w:val="28"/>
          <w:szCs w:val="28"/>
        </w:rPr>
        <w:t xml:space="preserve">/изъято/ </w:t>
      </w:r>
      <w:r w:rsidRPr="000D4E97">
        <w:rPr>
          <w:sz w:val="28"/>
          <w:szCs w:val="28"/>
        </w:rPr>
        <w:t xml:space="preserve">рублей, на конец отчетного периода (графа 11), - в сумме </w:t>
      </w:r>
      <w:r>
        <w:rPr>
          <w:sz w:val="28"/>
          <w:szCs w:val="28"/>
        </w:rPr>
        <w:t xml:space="preserve">/изъято/ </w:t>
      </w:r>
      <w:r w:rsidRPr="000D4E97">
        <w:rPr>
          <w:sz w:val="28"/>
          <w:szCs w:val="28"/>
        </w:rPr>
        <w:t>рублей;</w:t>
      </w:r>
    </w:p>
    <w:p w:rsidR="00950BEF" w:rsidP="00950BEF">
      <w:pPr>
        <w:pStyle w:val="2"/>
        <w:numPr>
          <w:ilvl w:val="0"/>
          <w:numId w:val="1"/>
        </w:numPr>
        <w:shd w:val="clear" w:color="auto" w:fill="auto"/>
        <w:tabs>
          <w:tab w:val="left" w:pos="964"/>
        </w:tabs>
        <w:spacing w:before="0" w:after="0" w:line="322" w:lineRule="exact"/>
        <w:ind w:firstLine="567"/>
        <w:rPr>
          <w:sz w:val="28"/>
          <w:szCs w:val="28"/>
        </w:rPr>
      </w:pPr>
      <w:r w:rsidRPr="000D4E97">
        <w:rPr>
          <w:sz w:val="28"/>
          <w:szCs w:val="28"/>
        </w:rPr>
        <w:t>графы 1-8 раздела 2 не заполнены.</w:t>
      </w:r>
    </w:p>
    <w:p w:rsidR="00950BEF" w:rsidRPr="003447D3" w:rsidP="00950BEF">
      <w:pPr>
        <w:spacing w:after="0"/>
        <w:ind w:firstLine="567"/>
        <w:jc w:val="both"/>
        <w:rPr>
          <w:rFonts w:ascii="Times New Roman" w:hAnsi="Times New Roman" w:cs="Times New Roman"/>
          <w:sz w:val="28"/>
          <w:szCs w:val="28"/>
        </w:rPr>
      </w:pPr>
      <w:r>
        <w:rPr>
          <w:rFonts w:ascii="Times New Roman" w:hAnsi="Times New Roman" w:cs="Times New Roman"/>
          <w:sz w:val="28"/>
          <w:szCs w:val="28"/>
        </w:rPr>
        <w:t>С</w:t>
      </w:r>
      <w:r w:rsidRPr="003447D3">
        <w:rPr>
          <w:rFonts w:ascii="Times New Roman" w:hAnsi="Times New Roman" w:cs="Times New Roman"/>
          <w:sz w:val="28"/>
          <w:szCs w:val="28"/>
        </w:rPr>
        <w:t>огласно п. 10.1 ст. 161 Бюджетного кодекса Российской Федерации полномочия по ведению бюджетного учета и формирования бюджетной отчетности Минздравом РК переданы ГКУ РК «</w:t>
      </w:r>
      <w:r w:rsidRPr="003447D3">
        <w:rPr>
          <w:rFonts w:ascii="Times New Roman" w:hAnsi="Times New Roman" w:cs="Times New Roman"/>
          <w:sz w:val="28"/>
          <w:szCs w:val="28"/>
        </w:rPr>
        <w:t>Крымздрав</w:t>
      </w:r>
      <w:r w:rsidRPr="003447D3">
        <w:rPr>
          <w:rFonts w:ascii="Times New Roman" w:hAnsi="Times New Roman" w:cs="Times New Roman"/>
          <w:sz w:val="28"/>
          <w:szCs w:val="28"/>
        </w:rPr>
        <w:t xml:space="preserve">» на основании Договора об оказании услуг по ведению бухгалтерского учета </w:t>
      </w:r>
      <w:r w:rsidRPr="003447D3">
        <w:rPr>
          <w:rFonts w:ascii="Times New Roman" w:hAnsi="Times New Roman" w:cs="Times New Roman"/>
          <w:sz w:val="28"/>
          <w:szCs w:val="28"/>
        </w:rPr>
        <w:t>от</w:t>
      </w:r>
      <w:r w:rsidRPr="003447D3">
        <w:rPr>
          <w:rFonts w:ascii="Times New Roman" w:hAnsi="Times New Roman" w:cs="Times New Roman"/>
          <w:sz w:val="28"/>
          <w:szCs w:val="28"/>
        </w:rPr>
        <w:t xml:space="preserve"> </w:t>
      </w:r>
      <w:r>
        <w:rPr>
          <w:rFonts w:ascii="Times New Roman" w:hAnsi="Times New Roman" w:cs="Times New Roman"/>
          <w:sz w:val="28"/>
          <w:szCs w:val="28"/>
        </w:rPr>
        <w:t>/изъято/ г.</w:t>
      </w:r>
      <w:r w:rsidRPr="003447D3">
        <w:rPr>
          <w:rFonts w:ascii="Times New Roman" w:hAnsi="Times New Roman" w:cs="Times New Roman"/>
          <w:sz w:val="28"/>
          <w:szCs w:val="28"/>
        </w:rPr>
        <w:t xml:space="preserve"> № </w:t>
      </w:r>
      <w:r>
        <w:rPr>
          <w:rFonts w:ascii="Times New Roman" w:hAnsi="Times New Roman" w:cs="Times New Roman"/>
          <w:sz w:val="28"/>
          <w:szCs w:val="28"/>
        </w:rPr>
        <w:t>/изъято/</w:t>
      </w:r>
      <w:r w:rsidRPr="003447D3">
        <w:rPr>
          <w:rFonts w:ascii="Times New Roman" w:hAnsi="Times New Roman" w:cs="Times New Roman"/>
          <w:sz w:val="28"/>
          <w:szCs w:val="28"/>
        </w:rPr>
        <w:t>.</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Приказом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от </w:t>
      </w:r>
      <w:r>
        <w:rPr>
          <w:rFonts w:ascii="Times New Roman" w:hAnsi="Times New Roman" w:cs="Times New Roman"/>
          <w:sz w:val="28"/>
          <w:szCs w:val="28"/>
        </w:rPr>
        <w:t xml:space="preserve">/изъято/ </w:t>
      </w:r>
      <w:r w:rsidRPr="00AE1D5F">
        <w:rPr>
          <w:rFonts w:ascii="Times New Roman" w:hAnsi="Times New Roman" w:cs="Times New Roman"/>
          <w:sz w:val="28"/>
          <w:szCs w:val="28"/>
        </w:rPr>
        <w:t xml:space="preserve">№ </w:t>
      </w:r>
      <w:r>
        <w:rPr>
          <w:rFonts w:ascii="Times New Roman" w:hAnsi="Times New Roman" w:cs="Times New Roman"/>
          <w:sz w:val="28"/>
          <w:szCs w:val="28"/>
        </w:rPr>
        <w:t>/изъято/</w:t>
      </w:r>
      <w:r w:rsidRPr="00AE1D5F">
        <w:rPr>
          <w:rFonts w:ascii="Times New Roman" w:hAnsi="Times New Roman" w:cs="Times New Roman"/>
          <w:sz w:val="28"/>
          <w:szCs w:val="28"/>
        </w:rPr>
        <w:t xml:space="preserve"> «</w:t>
      </w:r>
      <w:r w:rsidRPr="00AE1D5F">
        <w:rPr>
          <w:rFonts w:ascii="Times New Roman" w:hAnsi="Times New Roman" w:cs="Times New Roman"/>
          <w:sz w:val="28"/>
          <w:szCs w:val="28"/>
        </w:rPr>
        <w:t>О</w:t>
      </w:r>
      <w:r w:rsidRPr="00AE1D5F">
        <w:rPr>
          <w:rFonts w:ascii="Times New Roman" w:hAnsi="Times New Roman" w:cs="Times New Roman"/>
          <w:sz w:val="28"/>
          <w:szCs w:val="28"/>
        </w:rPr>
        <w:t xml:space="preserve"> оставлении и сроках представления годовой бюджетной отчетности об исполнении консолидированного бюджета Республики Крым, сводной бухгалтерской отчетности государственных бюджетных, автономных, казенных учреждений за 2020 год» ответственным лицом за подготовку и предоставление форм бюджетной и свод</w:t>
      </w:r>
      <w:r>
        <w:rPr>
          <w:rFonts w:ascii="Times New Roman" w:hAnsi="Times New Roman" w:cs="Times New Roman"/>
          <w:sz w:val="28"/>
          <w:szCs w:val="28"/>
        </w:rPr>
        <w:t>ной бухгалтерской отчетности за</w:t>
      </w:r>
      <w:r w:rsidRPr="00AE1D5F">
        <w:rPr>
          <w:rFonts w:ascii="Times New Roman" w:hAnsi="Times New Roman" w:cs="Times New Roman"/>
          <w:sz w:val="28"/>
          <w:szCs w:val="28"/>
        </w:rPr>
        <w:t xml:space="preserve"> 2020 год назначена главный бухгалтер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w:t>
      </w:r>
    </w:p>
    <w:p w:rsidR="00950BEF" w:rsidRPr="000D4E97" w:rsidP="00950BEF">
      <w:pPr>
        <w:pStyle w:val="2"/>
        <w:shd w:val="clear" w:color="auto" w:fill="auto"/>
        <w:tabs>
          <w:tab w:val="left" w:pos="964"/>
        </w:tabs>
        <w:spacing w:before="0" w:after="0" w:line="322" w:lineRule="exact"/>
        <w:ind w:firstLine="567"/>
        <w:rPr>
          <w:sz w:val="28"/>
          <w:szCs w:val="28"/>
        </w:rPr>
      </w:pPr>
      <w:r>
        <w:rPr>
          <w:sz w:val="28"/>
          <w:szCs w:val="28"/>
        </w:rPr>
        <w:t xml:space="preserve">Таким образом, </w:t>
      </w:r>
      <w:r>
        <w:rPr>
          <w:sz w:val="28"/>
          <w:szCs w:val="28"/>
        </w:rPr>
        <w:t>Чилимова</w:t>
      </w:r>
      <w:r>
        <w:rPr>
          <w:sz w:val="28"/>
          <w:szCs w:val="28"/>
        </w:rPr>
        <w:t xml:space="preserve"> Ю.С., являясь главным бухгалтером </w:t>
      </w:r>
      <w:r w:rsidRPr="00AE1D5F">
        <w:rPr>
          <w:sz w:val="28"/>
          <w:szCs w:val="28"/>
        </w:rPr>
        <w:t>ГКУ РК «</w:t>
      </w:r>
      <w:r w:rsidRPr="00AE1D5F">
        <w:rPr>
          <w:sz w:val="28"/>
          <w:szCs w:val="28"/>
        </w:rPr>
        <w:t>Крымздрав</w:t>
      </w:r>
      <w:r w:rsidRPr="00AE1D5F">
        <w:rPr>
          <w:sz w:val="28"/>
          <w:szCs w:val="28"/>
        </w:rPr>
        <w:t>»</w:t>
      </w:r>
      <w:r>
        <w:rPr>
          <w:sz w:val="28"/>
          <w:szCs w:val="28"/>
        </w:rPr>
        <w:t xml:space="preserve"> и ответственным лицом </w:t>
      </w:r>
      <w:r w:rsidRPr="00AE1D5F">
        <w:rPr>
          <w:sz w:val="28"/>
          <w:szCs w:val="28"/>
        </w:rPr>
        <w:t>за подготовку и предоставление форм бюджетной и свод</w:t>
      </w:r>
      <w:r>
        <w:rPr>
          <w:sz w:val="28"/>
          <w:szCs w:val="28"/>
        </w:rPr>
        <w:t>ной бухгалтерской отчетности за</w:t>
      </w:r>
      <w:r w:rsidRPr="00AE1D5F">
        <w:rPr>
          <w:sz w:val="28"/>
          <w:szCs w:val="28"/>
        </w:rPr>
        <w:t xml:space="preserve"> </w:t>
      </w:r>
      <w:r>
        <w:rPr>
          <w:sz w:val="28"/>
          <w:szCs w:val="28"/>
        </w:rPr>
        <w:t>/изъято/</w:t>
      </w:r>
      <w:r w:rsidRPr="00AE1D5F">
        <w:rPr>
          <w:sz w:val="28"/>
          <w:szCs w:val="28"/>
        </w:rPr>
        <w:t xml:space="preserve"> год</w:t>
      </w:r>
      <w:r>
        <w:rPr>
          <w:sz w:val="28"/>
          <w:szCs w:val="28"/>
        </w:rPr>
        <w:t xml:space="preserve"> совершила административное правонарушение, предусмотренное ч. 4 ст. 15.15.6 КоАП РФ.</w:t>
      </w:r>
    </w:p>
    <w:p w:rsidR="00950BEF" w:rsidRPr="00AD7525" w:rsidP="00950BEF">
      <w:pPr>
        <w:spacing w:after="0" w:line="240" w:lineRule="auto"/>
        <w:ind w:firstLine="567"/>
        <w:jc w:val="both"/>
        <w:rPr>
          <w:rFonts w:ascii="Times New Roman" w:eastAsia="Times New Roman" w:hAnsi="Times New Roman" w:cs="Times New Roman"/>
          <w:sz w:val="28"/>
          <w:szCs w:val="28"/>
          <w:lang w:eastAsia="ru-RU"/>
        </w:rPr>
      </w:pPr>
      <w:r w:rsidRPr="00AD7525">
        <w:rPr>
          <w:rFonts w:ascii="Times New Roman" w:eastAsia="Times New Roman" w:hAnsi="Times New Roman" w:cs="Times New Roman"/>
          <w:sz w:val="28"/>
          <w:szCs w:val="28"/>
          <w:lang w:eastAsia="ru-RU"/>
        </w:rPr>
        <w:t xml:space="preserve">В судебное заседание </w:t>
      </w:r>
      <w:r w:rsidRPr="00AD7525">
        <w:rPr>
          <w:rFonts w:ascii="Times New Roman" w:eastAsia="Times New Roman" w:hAnsi="Times New Roman" w:cs="Times New Roman"/>
          <w:sz w:val="28"/>
          <w:szCs w:val="28"/>
          <w:lang w:eastAsia="ru-RU"/>
        </w:rPr>
        <w:t>Чилимова</w:t>
      </w:r>
      <w:r w:rsidRPr="00AD7525">
        <w:rPr>
          <w:rFonts w:ascii="Times New Roman" w:eastAsia="Times New Roman" w:hAnsi="Times New Roman" w:cs="Times New Roman"/>
          <w:sz w:val="28"/>
          <w:szCs w:val="28"/>
          <w:lang w:eastAsia="ru-RU"/>
        </w:rPr>
        <w:t xml:space="preserve"> Ю.С. не явилась, надлежащим образом извещена о дате и времени проведения судебного заседания, предоставила ходатайство о рассмотрении дела в своё </w:t>
      </w:r>
      <w:r w:rsidRPr="00AD7525">
        <w:rPr>
          <w:rFonts w:ascii="Times New Roman" w:eastAsia="Times New Roman" w:hAnsi="Times New Roman" w:cs="Times New Roman"/>
          <w:sz w:val="28"/>
          <w:szCs w:val="28"/>
          <w:lang w:eastAsia="ru-RU"/>
        </w:rPr>
        <w:t>отсутствие</w:t>
      </w:r>
      <w:r w:rsidRPr="00AD7525">
        <w:rPr>
          <w:rFonts w:ascii="Times New Roman" w:eastAsia="Times New Roman" w:hAnsi="Times New Roman" w:cs="Times New Roman"/>
          <w:sz w:val="28"/>
          <w:szCs w:val="28"/>
          <w:lang w:eastAsia="ru-RU"/>
        </w:rPr>
        <w:t xml:space="preserve"> в котором указала, что вину в совершении административного правонарушения признаёт, просит назначить минимальное административное наказание. </w:t>
      </w:r>
    </w:p>
    <w:p w:rsidR="00950BEF" w:rsidRPr="00AD7525" w:rsidP="00950BEF">
      <w:pPr>
        <w:widowControl w:val="0"/>
        <w:spacing w:after="0" w:line="240" w:lineRule="auto"/>
        <w:ind w:right="22" w:firstLine="567"/>
        <w:contextualSpacing/>
        <w:jc w:val="both"/>
        <w:rPr>
          <w:rFonts w:ascii="Times New Roman" w:eastAsia="Times New Roman" w:hAnsi="Times New Roman" w:cs="Times New Roman"/>
          <w:sz w:val="28"/>
          <w:szCs w:val="28"/>
          <w:lang w:eastAsia="ru-RU"/>
        </w:rPr>
      </w:pPr>
      <w:r w:rsidRPr="00AD7525">
        <w:rPr>
          <w:rFonts w:ascii="Times New Roman" w:hAnsi="Times New Roman" w:cs="Times New Roman"/>
          <w:sz w:val="28"/>
          <w:szCs w:val="28"/>
          <w:shd w:val="clear" w:color="auto" w:fill="FFFFFF"/>
        </w:rPr>
        <w:t xml:space="preserve">В судебном заседании должностное лицо Контрольно-счетной </w:t>
      </w:r>
      <w:r w:rsidRPr="00AD7525">
        <w:rPr>
          <w:rFonts w:ascii="Times New Roman" w:hAnsi="Times New Roman" w:cs="Times New Roman"/>
          <w:sz w:val="28"/>
          <w:szCs w:val="28"/>
          <w:shd w:val="clear" w:color="auto" w:fill="FFFFFF"/>
        </w:rPr>
        <w:t xml:space="preserve">палаты Республики Крым – Гладчук А.В. </w:t>
      </w:r>
      <w:r w:rsidRPr="00AD7525">
        <w:rPr>
          <w:rFonts w:ascii="Times New Roman" w:hAnsi="Times New Roman" w:cs="Times New Roman"/>
          <w:color w:val="000000" w:themeColor="text1"/>
          <w:sz w:val="28"/>
          <w:szCs w:val="28"/>
        </w:rPr>
        <w:t xml:space="preserve">в ходе судебного заседания подтвердил обстоятельства составленного в отношении </w:t>
      </w:r>
      <w:r w:rsidRPr="00AD7525">
        <w:rPr>
          <w:rFonts w:ascii="Times New Roman" w:hAnsi="Times New Roman" w:cs="Times New Roman"/>
          <w:sz w:val="28"/>
          <w:szCs w:val="28"/>
        </w:rPr>
        <w:t>Чилимовой</w:t>
      </w:r>
      <w:r w:rsidRPr="00AD7525">
        <w:rPr>
          <w:rFonts w:ascii="Times New Roman" w:hAnsi="Times New Roman" w:cs="Times New Roman"/>
          <w:sz w:val="28"/>
          <w:szCs w:val="28"/>
        </w:rPr>
        <w:t xml:space="preserve"> Ю.С. </w:t>
      </w:r>
      <w:r w:rsidRPr="00AD7525">
        <w:rPr>
          <w:rFonts w:ascii="Times New Roman" w:hAnsi="Times New Roman" w:cs="Times New Roman"/>
          <w:color w:val="000000" w:themeColor="text1"/>
          <w:sz w:val="28"/>
          <w:szCs w:val="28"/>
        </w:rPr>
        <w:t>протокола, просил привлечь данное лицо к административной ответственности</w:t>
      </w:r>
      <w:r w:rsidRPr="00AD7525">
        <w:rPr>
          <w:rFonts w:ascii="Times New Roman" w:hAnsi="Times New Roman" w:cs="Times New Roman"/>
          <w:sz w:val="28"/>
          <w:szCs w:val="28"/>
          <w:shd w:val="clear" w:color="auto" w:fill="FFFFFF"/>
        </w:rPr>
        <w:t xml:space="preserve"> и назначить ей наказание в пределах санкции ч. 4 ст. 15.15.6 КоАП РФ.</w:t>
      </w:r>
    </w:p>
    <w:p w:rsidR="00950BEF" w:rsidRPr="00D52379" w:rsidP="00950BEF">
      <w:pPr>
        <w:widowControl w:val="0"/>
        <w:spacing w:after="0" w:line="240" w:lineRule="auto"/>
        <w:ind w:right="22" w:firstLine="567"/>
        <w:contextualSpacing/>
        <w:jc w:val="both"/>
        <w:rPr>
          <w:rFonts w:ascii="Times New Roman" w:hAnsi="Times New Roman" w:cs="Times New Roman"/>
          <w:sz w:val="28"/>
          <w:szCs w:val="28"/>
          <w:shd w:val="clear" w:color="auto" w:fill="FFFFFF"/>
        </w:rPr>
      </w:pPr>
      <w:r w:rsidRPr="00AD7525">
        <w:rPr>
          <w:rFonts w:ascii="Times New Roman" w:hAnsi="Times New Roman" w:cs="Times New Roman"/>
          <w:sz w:val="28"/>
          <w:szCs w:val="28"/>
          <w:shd w:val="clear" w:color="auto" w:fill="FFFFFF"/>
        </w:rPr>
        <w:t>Выслушав  должностное лицо Контрольно-счетной палаты Республики Крым Гладчук</w:t>
      </w:r>
      <w:r>
        <w:rPr>
          <w:rFonts w:ascii="Times New Roman" w:hAnsi="Times New Roman" w:cs="Times New Roman"/>
          <w:sz w:val="28"/>
          <w:szCs w:val="28"/>
          <w:shd w:val="clear" w:color="auto" w:fill="FFFFFF"/>
        </w:rPr>
        <w:t>а</w:t>
      </w:r>
      <w:r w:rsidRPr="00AD7525">
        <w:rPr>
          <w:rFonts w:ascii="Times New Roman" w:hAnsi="Times New Roman" w:cs="Times New Roman"/>
          <w:sz w:val="28"/>
          <w:szCs w:val="28"/>
          <w:shd w:val="clear" w:color="auto" w:fill="FFFFFF"/>
        </w:rPr>
        <w:t xml:space="preserve"> А.В., оценив</w:t>
      </w:r>
      <w:r w:rsidRPr="00D52379">
        <w:rPr>
          <w:rFonts w:ascii="Times New Roman" w:hAnsi="Times New Roman" w:cs="Times New Roman"/>
          <w:sz w:val="28"/>
          <w:szCs w:val="28"/>
          <w:shd w:val="clear" w:color="auto" w:fill="FFFFFF"/>
        </w:rPr>
        <w:t xml:space="preserve"> доказательства, имеющиеся в деле об административном правонарушении, мировой судья приходит к следующим выводам.</w:t>
      </w:r>
    </w:p>
    <w:p w:rsidR="00950BEF" w:rsidRPr="00185A04" w:rsidP="00950BEF">
      <w:pPr>
        <w:spacing w:after="0"/>
        <w:ind w:firstLine="567"/>
        <w:jc w:val="both"/>
        <w:rPr>
          <w:rFonts w:ascii="Times New Roman" w:eastAsia="Times New Roman" w:hAnsi="Times New Roman" w:cs="Times New Roman"/>
          <w:sz w:val="28"/>
          <w:szCs w:val="28"/>
          <w:lang w:eastAsia="ru-RU"/>
        </w:rPr>
      </w:pPr>
      <w:r w:rsidRPr="001540AE">
        <w:rPr>
          <w:rFonts w:ascii="Times New Roman" w:eastAsia="Times New Roman" w:hAnsi="Times New Roman" w:cs="Times New Roman"/>
          <w:sz w:val="28"/>
          <w:szCs w:val="28"/>
          <w:lang w:eastAsia="ru-RU"/>
        </w:rPr>
        <w:t xml:space="preserve">Часть 4 ст. 15.15.6 КоАП РФ устанавливает ответственность за </w:t>
      </w:r>
      <w:r>
        <w:rPr>
          <w:rFonts w:ascii="Times New Roman" w:eastAsia="Times New Roman" w:hAnsi="Times New Roman" w:cs="Times New Roman"/>
          <w:sz w:val="28"/>
          <w:szCs w:val="28"/>
          <w:lang w:eastAsia="ru-RU"/>
        </w:rPr>
        <w:t>г</w:t>
      </w:r>
      <w:r w:rsidRPr="001540AE">
        <w:rPr>
          <w:rFonts w:ascii="Times New Roman" w:eastAsia="Times New Roman" w:hAnsi="Times New Roman" w:cs="Times New Roman"/>
          <w:sz w:val="28"/>
          <w:szCs w:val="28"/>
          <w:lang w:eastAsia="ru-RU"/>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185A04">
        <w:rPr>
          <w:rFonts w:ascii="Times New Roman" w:eastAsia="Times New Roman" w:hAnsi="Times New Roman" w:cs="Times New Roman"/>
          <w:sz w:val="28"/>
          <w:szCs w:val="28"/>
          <w:lang w:eastAsia="ru-RU"/>
        </w:rPr>
        <w:t>финансовой) отчетности, если эти действия не содержат уголовно наказуемого деяния.</w:t>
      </w:r>
    </w:p>
    <w:p w:rsidR="00950BEF" w:rsidP="00950B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5A04">
        <w:rPr>
          <w:rFonts w:ascii="Times New Roman" w:hAnsi="Times New Roman" w:cs="Times New Roman"/>
          <w:sz w:val="28"/>
          <w:szCs w:val="28"/>
        </w:rPr>
        <w:t xml:space="preserve">В соответствии с </w:t>
      </w:r>
      <w:hyperlink r:id="rId4" w:history="1">
        <w:r w:rsidRPr="00185A04">
          <w:rPr>
            <w:rFonts w:ascii="Times New Roman" w:hAnsi="Times New Roman" w:cs="Times New Roman"/>
            <w:sz w:val="28"/>
            <w:szCs w:val="28"/>
          </w:rPr>
          <w:t>пунктом 4 примечания</w:t>
        </w:r>
      </w:hyperlink>
      <w:r w:rsidRPr="00185A04">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185A04">
        <w:rPr>
          <w:rFonts w:ascii="Times New Roman" w:eastAsia="Times New Roman" w:hAnsi="Times New Roman" w:cs="Times New Roman"/>
          <w:sz w:val="28"/>
          <w:szCs w:val="28"/>
          <w:lang w:eastAsia="ru-RU"/>
        </w:rPr>
        <w:t xml:space="preserve">, под грубым нарушением требований </w:t>
      </w:r>
      <w:r w:rsidRPr="001540AE">
        <w:rPr>
          <w:rFonts w:ascii="Times New Roman" w:eastAsia="Times New Roman" w:hAnsi="Times New Roman" w:cs="Times New Roman"/>
          <w:sz w:val="28"/>
          <w:szCs w:val="28"/>
          <w:lang w:eastAsia="ru-RU"/>
        </w:rPr>
        <w:t>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w:t>
      </w:r>
      <w:r w:rsidRPr="00535B21">
        <w:rPr>
          <w:rFonts w:ascii="Times New Roman" w:eastAsia="Times New Roman" w:hAnsi="Times New Roman" w:cs="Times New Roman"/>
          <w:sz w:val="28"/>
          <w:szCs w:val="28"/>
          <w:lang w:eastAsia="ru-RU"/>
        </w:rPr>
        <w:t>финансовой) отчетности, выраженного в денежном измерении, которое привело к</w:t>
      </w:r>
      <w:r w:rsidRPr="00535B21">
        <w:rPr>
          <w:rFonts w:ascii="Times New Roman" w:eastAsia="Times New Roman" w:hAnsi="Times New Roman" w:cs="Times New Roman"/>
          <w:sz w:val="28"/>
          <w:szCs w:val="28"/>
          <w:lang w:eastAsia="ru-RU"/>
        </w:rPr>
        <w:t xml:space="preserve">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один миллион рублей.</w:t>
      </w:r>
    </w:p>
    <w:p w:rsidR="00950BEF" w:rsidRPr="006E1E6E" w:rsidP="00950BEF">
      <w:pPr>
        <w:spacing w:after="0"/>
        <w:ind w:firstLine="567"/>
        <w:jc w:val="both"/>
        <w:rPr>
          <w:rFonts w:ascii="Times New Roman" w:eastAsia="Times New Roman" w:hAnsi="Times New Roman" w:cs="Times New Roman"/>
          <w:sz w:val="28"/>
          <w:szCs w:val="28"/>
          <w:lang w:eastAsia="ru-RU"/>
        </w:rPr>
      </w:pPr>
      <w:r w:rsidRPr="006E1E6E">
        <w:rPr>
          <w:rFonts w:ascii="Times New Roman" w:eastAsia="Times New Roman" w:hAnsi="Times New Roman" w:cs="Times New Roman"/>
          <w:sz w:val="28"/>
          <w:szCs w:val="28"/>
          <w:lang w:eastAsia="ru-RU"/>
        </w:rPr>
        <w:t xml:space="preserve">Согласно части 1 статьи 13 Федерального закона от 06 декабря 2011 года </w:t>
      </w:r>
      <w:r>
        <w:rPr>
          <w:rFonts w:ascii="Times New Roman" w:eastAsia="Times New Roman" w:hAnsi="Times New Roman" w:cs="Times New Roman"/>
          <w:sz w:val="28"/>
          <w:szCs w:val="28"/>
          <w:lang w:eastAsia="ru-RU"/>
        </w:rPr>
        <w:t>№</w:t>
      </w:r>
      <w:r w:rsidRPr="006E1E6E">
        <w:rPr>
          <w:rFonts w:ascii="Times New Roman" w:eastAsia="Times New Roman" w:hAnsi="Times New Roman" w:cs="Times New Roman"/>
          <w:sz w:val="28"/>
          <w:szCs w:val="28"/>
          <w:lang w:eastAsia="ru-RU"/>
        </w:rPr>
        <w:t xml:space="preserve"> 402-ФЗ "О бухгалтерском учете" (далее </w:t>
      </w:r>
      <w:r>
        <w:rPr>
          <w:rFonts w:ascii="Times New Roman" w:eastAsia="Times New Roman" w:hAnsi="Times New Roman" w:cs="Times New Roman"/>
          <w:sz w:val="28"/>
          <w:szCs w:val="28"/>
          <w:lang w:eastAsia="ru-RU"/>
        </w:rPr>
        <w:t xml:space="preserve">- </w:t>
      </w:r>
      <w:r w:rsidRPr="006E1E6E">
        <w:rPr>
          <w:rFonts w:ascii="Times New Roman" w:eastAsia="Times New Roman" w:hAnsi="Times New Roman" w:cs="Times New Roman"/>
          <w:sz w:val="28"/>
          <w:szCs w:val="28"/>
          <w:lang w:eastAsia="ru-RU"/>
        </w:rPr>
        <w:t>Закон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6E1E6E">
        <w:rPr>
          <w:rFonts w:ascii="Times New Roman" w:eastAsia="Times New Roman" w:hAnsi="Times New Roman" w:cs="Times New Roman"/>
          <w:sz w:val="28"/>
          <w:szCs w:val="28"/>
          <w:lang w:eastAsia="ru-RU"/>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950BEF" w:rsidP="00950BEF">
      <w:pPr>
        <w:spacing w:after="0"/>
        <w:ind w:firstLine="567"/>
        <w:jc w:val="both"/>
        <w:rPr>
          <w:rFonts w:ascii="Times New Roman" w:eastAsia="Times New Roman" w:hAnsi="Times New Roman" w:cs="Times New Roman"/>
          <w:sz w:val="28"/>
          <w:szCs w:val="28"/>
          <w:lang w:eastAsia="ru-RU"/>
        </w:rPr>
      </w:pPr>
      <w:r w:rsidRPr="006E1E6E">
        <w:rPr>
          <w:rFonts w:ascii="Times New Roman" w:eastAsia="Times New Roman" w:hAnsi="Times New Roman" w:cs="Times New Roman"/>
          <w:sz w:val="28"/>
          <w:szCs w:val="28"/>
          <w:lang w:eastAsia="ru-RU"/>
        </w:rPr>
        <w:t>Согласно пунктам 2 - 4 статьи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 Бюджетная отчетность включает: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50BEF" w:rsidP="00950BEF">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892CFF">
        <w:rPr>
          <w:rFonts w:ascii="Times New Roman" w:eastAsia="Times New Roman" w:hAnsi="Times New Roman" w:cs="Times New Roman"/>
          <w:color w:val="000000"/>
          <w:sz w:val="28"/>
          <w:szCs w:val="28"/>
          <w:lang w:eastAsia="ru-RU"/>
        </w:rPr>
        <w:t>Согласно статье 3 Федерального закона от 06.12.2011 № 402-ФЗ бухгалтерском учёте» (далее - Закон 402-ФЗ) бухгалтерская (финансо</w:t>
      </w:r>
      <w:r>
        <w:rPr>
          <w:rFonts w:ascii="Times New Roman" w:eastAsia="Times New Roman" w:hAnsi="Times New Roman" w:cs="Times New Roman"/>
          <w:color w:val="000000"/>
          <w:sz w:val="28"/>
          <w:szCs w:val="28"/>
          <w:lang w:eastAsia="ru-RU"/>
        </w:rPr>
        <w:t>вая</w:t>
      </w:r>
      <w:r w:rsidRPr="00892CFF">
        <w:rPr>
          <w:rFonts w:ascii="Times New Roman" w:eastAsia="Times New Roman" w:hAnsi="Times New Roman" w:cs="Times New Roman"/>
          <w:color w:val="000000"/>
          <w:sz w:val="28"/>
          <w:szCs w:val="28"/>
          <w:lang w:eastAsia="ru-RU"/>
        </w:rPr>
        <w:t xml:space="preserve"> отчётность - это информация о финансовом положении экономиче</w:t>
      </w:r>
      <w:r>
        <w:rPr>
          <w:rFonts w:ascii="Times New Roman" w:eastAsia="Times New Roman" w:hAnsi="Times New Roman" w:cs="Times New Roman"/>
          <w:color w:val="000000"/>
          <w:sz w:val="28"/>
          <w:szCs w:val="28"/>
          <w:lang w:eastAsia="ru-RU"/>
        </w:rPr>
        <w:t>ского</w:t>
      </w:r>
      <w:r w:rsidRPr="00892CFF">
        <w:rPr>
          <w:rFonts w:ascii="Times New Roman" w:eastAsia="Times New Roman" w:hAnsi="Times New Roman" w:cs="Times New Roman"/>
          <w:color w:val="000000"/>
          <w:sz w:val="28"/>
          <w:szCs w:val="28"/>
          <w:lang w:eastAsia="ru-RU"/>
        </w:rPr>
        <w:t xml:space="preserve"> субъекта на отчетную дату, финансовом результате его деятельности и движе</w:t>
      </w:r>
      <w:r>
        <w:rPr>
          <w:rFonts w:ascii="Times New Roman" w:eastAsia="Times New Roman" w:hAnsi="Times New Roman" w:cs="Times New Roman"/>
          <w:color w:val="000000"/>
          <w:sz w:val="28"/>
          <w:szCs w:val="28"/>
          <w:lang w:eastAsia="ru-RU"/>
        </w:rPr>
        <w:t>нии</w:t>
      </w:r>
      <w:r w:rsidRPr="00892CFF">
        <w:rPr>
          <w:rFonts w:ascii="Times New Roman" w:eastAsia="Times New Roman" w:hAnsi="Times New Roman" w:cs="Times New Roman"/>
          <w:color w:val="000000"/>
          <w:sz w:val="28"/>
          <w:szCs w:val="28"/>
          <w:lang w:eastAsia="ru-RU"/>
        </w:rPr>
        <w:t xml:space="preserve"> денежных средств за отчетный период, систематизированная в соответств</w:t>
      </w:r>
      <w:r>
        <w:rPr>
          <w:rFonts w:ascii="Times New Roman" w:eastAsia="Times New Roman" w:hAnsi="Times New Roman" w:cs="Times New Roman"/>
          <w:color w:val="000000"/>
          <w:sz w:val="28"/>
          <w:szCs w:val="28"/>
          <w:lang w:eastAsia="ru-RU"/>
        </w:rPr>
        <w:t>ии с</w:t>
      </w:r>
      <w:r w:rsidRPr="00892CFF">
        <w:rPr>
          <w:rFonts w:ascii="Times New Roman" w:eastAsia="Times New Roman" w:hAnsi="Times New Roman" w:cs="Times New Roman"/>
          <w:color w:val="000000"/>
          <w:sz w:val="28"/>
          <w:szCs w:val="28"/>
          <w:lang w:eastAsia="ru-RU"/>
        </w:rPr>
        <w:t xml:space="preserve"> требованиями, установленными настоящим Федеральным законом.</w:t>
      </w:r>
    </w:p>
    <w:p w:rsidR="00950BEF" w:rsidRPr="00AF0507" w:rsidP="00950BEF">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F0507">
        <w:rPr>
          <w:rFonts w:ascii="Times New Roman" w:eastAsia="Times New Roman" w:hAnsi="Times New Roman" w:cs="Times New Roman"/>
          <w:color w:val="000000"/>
          <w:sz w:val="28"/>
          <w:szCs w:val="28"/>
          <w:lang w:eastAsia="ru-RU"/>
        </w:rPr>
        <w:t>Согласно ст. 13 Федерального закона от 06.12.2011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950BEF" w:rsidRPr="00AF0507" w:rsidP="00950BEF">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F0507">
        <w:rPr>
          <w:rFonts w:ascii="Times New Roman" w:eastAsia="Times New Roman" w:hAnsi="Times New Roman" w:cs="Times New Roman"/>
          <w:color w:val="000000"/>
          <w:sz w:val="28"/>
          <w:szCs w:val="28"/>
          <w:lang w:eastAsia="ru-RU"/>
        </w:rPr>
        <w:t xml:space="preserve">Пунктом 3 Инструкции по применению единого плана счетов бухгалтерского учета для государственных органов власти (государственных </w:t>
      </w:r>
      <w:r>
        <w:rPr>
          <w:rFonts w:ascii="Times New Roman" w:hAnsi="Times New Roman" w:cs="Times New Roman"/>
          <w:sz w:val="28"/>
          <w:szCs w:val="28"/>
        </w:rPr>
        <w:t>/изъято/</w:t>
      </w:r>
      <w:r w:rsidRPr="00AF0507">
        <w:rPr>
          <w:rFonts w:ascii="Times New Roman" w:eastAsia="Times New Roman" w:hAnsi="Times New Roman" w:cs="Times New Roman"/>
          <w:color w:val="000000"/>
          <w:sz w:val="28"/>
          <w:szCs w:val="28"/>
          <w:lang w:eastAsia="ru-RU"/>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1 декабря 2010 г. № 157н, установлено, что при ведении бухгалтерского учета учреждениям, финансовым органам, органам, осуществляющим кассовое обслуживание, необходимо учитывать, что информация в денежном</w:t>
      </w:r>
      <w:r w:rsidRPr="00AF0507">
        <w:rPr>
          <w:rFonts w:ascii="Times New Roman" w:eastAsia="Times New Roman" w:hAnsi="Times New Roman" w:cs="Times New Roman"/>
          <w:color w:val="000000"/>
          <w:sz w:val="28"/>
          <w:szCs w:val="28"/>
          <w:lang w:eastAsia="ru-RU"/>
        </w:rPr>
        <w:t xml:space="preserve"> </w:t>
      </w:r>
      <w:r w:rsidRPr="00AF0507">
        <w:rPr>
          <w:rFonts w:ascii="Times New Roman" w:eastAsia="Times New Roman" w:hAnsi="Times New Roman" w:cs="Times New Roman"/>
          <w:color w:val="000000"/>
          <w:sz w:val="28"/>
          <w:szCs w:val="28"/>
          <w:lang w:eastAsia="ru-RU"/>
        </w:rPr>
        <w:t xml:space="preserve">выражении о состоянии активов, обязательств, иного </w:t>
      </w:r>
      <w:r w:rsidRPr="00AF0507">
        <w:rPr>
          <w:rFonts w:ascii="Times New Roman" w:eastAsia="Times New Roman" w:hAnsi="Times New Roman" w:cs="Times New Roman"/>
          <w:color w:val="000000"/>
          <w:sz w:val="28"/>
          <w:szCs w:val="28"/>
          <w:lang w:eastAsia="ru-RU"/>
        </w:rPr>
        <w:t xml:space="preserve">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w:t>
      </w:r>
      <w:r w:rsidRPr="00AF0507">
        <w:rPr>
          <w:rFonts w:ascii="Times New Roman" w:eastAsia="Times New Roman" w:hAnsi="Times New Roman" w:cs="Times New Roman"/>
          <w:color w:val="000000"/>
          <w:sz w:val="28"/>
          <w:szCs w:val="28"/>
          <w:lang w:eastAsia="ru-RU"/>
        </w:rPr>
        <w:t>забалансовых</w:t>
      </w:r>
      <w:r w:rsidRPr="00AF0507">
        <w:rPr>
          <w:rFonts w:ascii="Times New Roman" w:eastAsia="Times New Roman" w:hAnsi="Times New Roman" w:cs="Times New Roman"/>
          <w:color w:val="000000"/>
          <w:sz w:val="28"/>
          <w:szCs w:val="28"/>
          <w:lang w:eastAsia="ru-RU"/>
        </w:rPr>
        <w:t>, рабочего плана счетов субъекта учета,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rsidR="00950BEF" w:rsidP="00950BEF">
      <w:pPr>
        <w:widowControl w:val="0"/>
        <w:spacing w:after="0" w:line="240" w:lineRule="auto"/>
        <w:ind w:firstLine="567"/>
        <w:contextualSpacing/>
        <w:jc w:val="both"/>
        <w:rPr>
          <w:rFonts w:ascii="Times New Roman" w:hAnsi="Times New Roman" w:cs="Times New Roman"/>
          <w:sz w:val="28"/>
          <w:szCs w:val="28"/>
          <w:shd w:val="clear" w:color="auto" w:fill="FFFFFF"/>
        </w:rPr>
      </w:pPr>
      <w:r w:rsidRPr="00576DE6">
        <w:rPr>
          <w:rFonts w:ascii="Times New Roman" w:hAnsi="Times New Roman" w:cs="Times New Roman"/>
          <w:sz w:val="28"/>
          <w:szCs w:val="28"/>
          <w:shd w:val="clear" w:color="auto" w:fill="FFFFFF"/>
        </w:rPr>
        <w:t xml:space="preserve">Порядок составления и предоставления годовой, квартальной и месячной отчетности об </w:t>
      </w:r>
      <w:r w:rsidRPr="000D327D">
        <w:rPr>
          <w:rFonts w:ascii="Times New Roman" w:hAnsi="Times New Roman" w:cs="Times New Roman"/>
          <w:sz w:val="28"/>
          <w:szCs w:val="28"/>
          <w:shd w:val="clear" w:color="auto" w:fill="FFFFFF"/>
        </w:rPr>
        <w:t xml:space="preserve">исполнении бюджетов бюджетной системы Российской Федерации определен </w:t>
      </w:r>
      <w:r w:rsidRPr="00AF0507">
        <w:rPr>
          <w:rFonts w:ascii="Times New Roman" w:hAnsi="Times New Roman" w:cs="Times New Roman"/>
          <w:sz w:val="28"/>
          <w:szCs w:val="28"/>
          <w:shd w:val="clear" w:color="auto" w:fill="FFFFFF"/>
        </w:rPr>
        <w:t>Приказом</w:t>
      </w:r>
      <w:r w:rsidRPr="000D327D">
        <w:rPr>
          <w:rFonts w:ascii="Times New Roman" w:hAnsi="Times New Roman" w:cs="Times New Roman"/>
          <w:sz w:val="28"/>
          <w:szCs w:val="28"/>
          <w:shd w:val="clear" w:color="auto" w:fill="FFFFFF"/>
        </w:rPr>
        <w:t xml:space="preserve"> Минфина России от 28 декабря 2010 № 191н «Об утверждении Инструкции о порядке составления и </w:t>
      </w:r>
      <w:r w:rsidRPr="00C31605">
        <w:rPr>
          <w:rFonts w:ascii="Times New Roman" w:hAnsi="Times New Roman" w:cs="Times New Roman"/>
          <w:sz w:val="28"/>
          <w:szCs w:val="28"/>
          <w:shd w:val="clear" w:color="auto" w:fill="FFFFFF"/>
        </w:rPr>
        <w:t xml:space="preserve">представления годовой, квартальной и месячной отчетности об исполнении бюджетов бюджетной системы Российской Федерации» (Далее </w:t>
      </w:r>
      <w:r>
        <w:rPr>
          <w:rFonts w:ascii="Times New Roman" w:hAnsi="Times New Roman" w:cs="Times New Roman"/>
          <w:sz w:val="28"/>
          <w:szCs w:val="28"/>
          <w:shd w:val="clear" w:color="auto" w:fill="FFFFFF"/>
        </w:rPr>
        <w:t>-</w:t>
      </w:r>
      <w:r w:rsidRPr="00C31605">
        <w:rPr>
          <w:rFonts w:ascii="Times New Roman" w:hAnsi="Times New Roman" w:cs="Times New Roman"/>
          <w:sz w:val="28"/>
          <w:szCs w:val="28"/>
          <w:shd w:val="clear" w:color="auto" w:fill="FFFFFF"/>
        </w:rPr>
        <w:t xml:space="preserve"> Инструкция № 191н).</w:t>
      </w:r>
    </w:p>
    <w:p w:rsidR="00950BEF" w:rsidRPr="00AF0507" w:rsidP="00950BEF">
      <w:pPr>
        <w:pStyle w:val="2"/>
        <w:shd w:val="clear" w:color="auto" w:fill="auto"/>
        <w:spacing w:before="0" w:after="0" w:line="322" w:lineRule="exact"/>
        <w:ind w:left="40" w:right="40" w:firstLine="567"/>
        <w:rPr>
          <w:sz w:val="28"/>
          <w:szCs w:val="28"/>
        </w:rPr>
      </w:pPr>
      <w:r w:rsidRPr="00AF0507">
        <w:rPr>
          <w:sz w:val="28"/>
          <w:szCs w:val="28"/>
        </w:rPr>
        <w:t>Согласно пункту 11.1 Инструкции № 191н - в состав бюджетной отчетности включаются следующие формы отчетов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 (ф. 0503130);</w:t>
      </w:r>
    </w:p>
    <w:p w:rsidR="00950BEF" w:rsidRPr="00AF0507" w:rsidP="00950BEF">
      <w:pPr>
        <w:pStyle w:val="2"/>
        <w:numPr>
          <w:ilvl w:val="0"/>
          <w:numId w:val="1"/>
        </w:numPr>
        <w:shd w:val="clear" w:color="auto" w:fill="auto"/>
        <w:tabs>
          <w:tab w:val="left" w:pos="960"/>
        </w:tabs>
        <w:spacing w:before="0" w:after="0" w:line="322" w:lineRule="exact"/>
        <w:ind w:left="80" w:firstLine="567"/>
        <w:rPr>
          <w:sz w:val="28"/>
          <w:szCs w:val="28"/>
        </w:rPr>
      </w:pPr>
      <w:r w:rsidRPr="00AF0507">
        <w:rPr>
          <w:sz w:val="28"/>
          <w:szCs w:val="28"/>
        </w:rPr>
        <w:t>пояснительная записка (ф. 0503160).</w:t>
      </w:r>
    </w:p>
    <w:p w:rsidR="00950BEF" w:rsidRPr="00AF0507" w:rsidP="00950BEF">
      <w:pPr>
        <w:pStyle w:val="2"/>
        <w:shd w:val="clear" w:color="auto" w:fill="auto"/>
        <w:spacing w:before="0" w:after="0" w:line="322" w:lineRule="exact"/>
        <w:ind w:left="80" w:right="300" w:firstLine="567"/>
        <w:rPr>
          <w:sz w:val="28"/>
          <w:szCs w:val="28"/>
        </w:rPr>
      </w:pPr>
      <w:r w:rsidRPr="00AF0507">
        <w:rPr>
          <w:sz w:val="28"/>
          <w:szCs w:val="28"/>
        </w:rPr>
        <w:t xml:space="preserve">Согласно пункту 12 Инструкции № 191н - Баланс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w:t>
      </w:r>
      <w:r w:rsidRPr="00AF0507">
        <w:rPr>
          <w:sz w:val="28"/>
          <w:szCs w:val="28"/>
        </w:rPr>
        <w:t>за</w:t>
      </w:r>
      <w:r w:rsidRPr="00AF0507">
        <w:rPr>
          <w:sz w:val="28"/>
          <w:szCs w:val="28"/>
        </w:rPr>
        <w:t xml:space="preserve"> отчетным.</w:t>
      </w:r>
    </w:p>
    <w:p w:rsidR="00950BEF" w:rsidRPr="00AF0507" w:rsidP="00950BEF">
      <w:pPr>
        <w:pStyle w:val="2"/>
        <w:shd w:val="clear" w:color="auto" w:fill="auto"/>
        <w:spacing w:before="0" w:after="0" w:line="322" w:lineRule="exact"/>
        <w:ind w:left="80" w:right="300" w:firstLine="567"/>
        <w:rPr>
          <w:sz w:val="28"/>
          <w:szCs w:val="28"/>
        </w:rPr>
      </w:pPr>
      <w:r w:rsidRPr="00AF0507">
        <w:rPr>
          <w:sz w:val="28"/>
          <w:szCs w:val="28"/>
        </w:rPr>
        <w:t>Согласно пункту 152 Инструкции № 191 н - пояснительная записка (ф. 0503160) составляется в разрезе разделов, в том числе:</w:t>
      </w:r>
    </w:p>
    <w:p w:rsidR="00950BEF" w:rsidRPr="00AF0507" w:rsidP="00950BEF">
      <w:pPr>
        <w:pStyle w:val="2"/>
        <w:numPr>
          <w:ilvl w:val="0"/>
          <w:numId w:val="1"/>
        </w:numPr>
        <w:shd w:val="clear" w:color="auto" w:fill="auto"/>
        <w:tabs>
          <w:tab w:val="left" w:pos="960"/>
        </w:tabs>
        <w:spacing w:before="0" w:after="0" w:line="322" w:lineRule="exact"/>
        <w:ind w:left="80" w:right="300" w:firstLine="567"/>
        <w:rPr>
          <w:sz w:val="28"/>
          <w:szCs w:val="28"/>
        </w:rPr>
      </w:pPr>
      <w:r w:rsidRPr="00AF0507">
        <w:rPr>
          <w:sz w:val="28"/>
          <w:szCs w:val="28"/>
        </w:rPr>
        <w:t>раздел 4 «Анализ показателей бухгалтерской отчетности субъекта бюджетной отчетности», включающий Сведения по дебиторской и кредиторской задолженности (ф. 0503169).</w:t>
      </w:r>
    </w:p>
    <w:p w:rsidR="00950BEF" w:rsidP="00950BEF">
      <w:pPr>
        <w:pStyle w:val="2"/>
        <w:shd w:val="clear" w:color="auto" w:fill="auto"/>
        <w:tabs>
          <w:tab w:val="left" w:pos="960"/>
        </w:tabs>
        <w:spacing w:before="0" w:after="0" w:line="322" w:lineRule="exact"/>
        <w:ind w:left="80" w:right="300" w:firstLine="567"/>
        <w:rPr>
          <w:sz w:val="28"/>
          <w:szCs w:val="28"/>
          <w:lang w:eastAsia="ru-RU"/>
        </w:rPr>
      </w:pPr>
      <w:r w:rsidRPr="00B7748E">
        <w:rPr>
          <w:sz w:val="28"/>
          <w:szCs w:val="28"/>
          <w:lang w:eastAsia="ru-RU"/>
        </w:rPr>
        <w:t xml:space="preserve">Как установлено при рассмотрении дела в ходе проведения </w:t>
      </w:r>
      <w:r>
        <w:rPr>
          <w:sz w:val="28"/>
          <w:szCs w:val="28"/>
          <w:lang w:eastAsia="ru-RU"/>
        </w:rPr>
        <w:t xml:space="preserve">проверки бюджетной отчетности Минздрава РК за 2020 год были установлены факты нарушения требований к бюджетному (бухгалтерскому учету), повлекшие представление годовой бюджетной отчетности за </w:t>
      </w:r>
      <w:r>
        <w:rPr>
          <w:sz w:val="28"/>
          <w:szCs w:val="28"/>
        </w:rPr>
        <w:t>/изъято/</w:t>
      </w:r>
      <w:r>
        <w:rPr>
          <w:sz w:val="28"/>
          <w:szCs w:val="28"/>
          <w:lang w:eastAsia="ru-RU"/>
        </w:rPr>
        <w:t xml:space="preserve"> год, содержащей искажение её показателей, выразившееся в следующем.</w:t>
      </w:r>
    </w:p>
    <w:p w:rsidR="00950BEF" w:rsidRPr="00AD7525" w:rsidP="00950BEF">
      <w:pPr>
        <w:pStyle w:val="2"/>
        <w:shd w:val="clear" w:color="auto" w:fill="auto"/>
        <w:tabs>
          <w:tab w:val="left" w:pos="960"/>
        </w:tabs>
        <w:spacing w:before="0" w:after="0" w:line="322" w:lineRule="exact"/>
        <w:ind w:left="80" w:right="300" w:firstLine="567"/>
        <w:rPr>
          <w:sz w:val="28"/>
          <w:szCs w:val="28"/>
        </w:rPr>
      </w:pPr>
      <w:r>
        <w:rPr>
          <w:sz w:val="28"/>
          <w:szCs w:val="28"/>
        </w:rPr>
        <w:t xml:space="preserve">Так, </w:t>
      </w:r>
      <w:r>
        <w:rPr>
          <w:sz w:val="28"/>
          <w:szCs w:val="28"/>
        </w:rPr>
        <w:t xml:space="preserve">согласно </w:t>
      </w:r>
      <w:r w:rsidRPr="00AD7525">
        <w:rPr>
          <w:sz w:val="28"/>
          <w:szCs w:val="28"/>
        </w:rPr>
        <w:t>Сведений</w:t>
      </w:r>
      <w:r w:rsidRPr="00AD7525">
        <w:rPr>
          <w:sz w:val="28"/>
          <w:szCs w:val="28"/>
        </w:rPr>
        <w:t xml:space="preserve"> по дебиторской и кредиторской </w:t>
      </w:r>
      <w:r w:rsidRPr="00AD7525">
        <w:rPr>
          <w:sz w:val="28"/>
          <w:szCs w:val="28"/>
        </w:rPr>
        <w:t xml:space="preserve">задолженности на </w:t>
      </w:r>
      <w:r w:rsidR="00F944C9">
        <w:rPr>
          <w:sz w:val="28"/>
          <w:szCs w:val="28"/>
        </w:rPr>
        <w:t>/изъято/</w:t>
      </w:r>
      <w:r w:rsidRPr="00AD7525" w:rsidR="00F944C9">
        <w:rPr>
          <w:sz w:val="28"/>
          <w:szCs w:val="28"/>
        </w:rPr>
        <w:t xml:space="preserve"> </w:t>
      </w:r>
      <w:r w:rsidRPr="00AD7525">
        <w:rPr>
          <w:sz w:val="28"/>
          <w:szCs w:val="28"/>
        </w:rPr>
        <w:t xml:space="preserve">(ф. 0503169), вид задолженности - дебиторская (далее - ф. 0503169 - дебиторская) долгосрочная и просроченная дебиторская задолженность по бюджетной деятельности Минздрава РК </w:t>
      </w:r>
      <w:r w:rsidRPr="00AD7525">
        <w:rPr>
          <w:rStyle w:val="a1"/>
          <w:rFonts w:eastAsia="Candara"/>
          <w:sz w:val="28"/>
          <w:szCs w:val="28"/>
        </w:rPr>
        <w:t>отсутствует.</w:t>
      </w:r>
    </w:p>
    <w:p w:rsidR="00950BEF" w:rsidRPr="00AD7525" w:rsidP="00950BEF">
      <w:pPr>
        <w:pStyle w:val="2"/>
        <w:shd w:val="clear" w:color="auto" w:fill="auto"/>
        <w:spacing w:before="0" w:after="0" w:line="322" w:lineRule="exact"/>
        <w:ind w:left="80" w:right="300" w:firstLine="567"/>
        <w:rPr>
          <w:sz w:val="28"/>
          <w:szCs w:val="28"/>
        </w:rPr>
      </w:pPr>
      <w:r w:rsidRPr="00AD7525">
        <w:rPr>
          <w:sz w:val="28"/>
          <w:szCs w:val="28"/>
        </w:rPr>
        <w:t xml:space="preserve">При этом дебиторская задолженность по аналитическому счету </w:t>
      </w:r>
      <w:r w:rsidR="00F944C9">
        <w:rPr>
          <w:sz w:val="28"/>
          <w:szCs w:val="28"/>
        </w:rPr>
        <w:t>/изъято/</w:t>
      </w:r>
      <w:r w:rsidRPr="00AD7525" w:rsidR="00F944C9">
        <w:rPr>
          <w:rStyle w:val="a2"/>
          <w:sz w:val="28"/>
          <w:szCs w:val="28"/>
        </w:rPr>
        <w:t xml:space="preserve"> </w:t>
      </w:r>
      <w:r w:rsidRPr="00F944C9" w:rsidR="00F944C9">
        <w:rPr>
          <w:rStyle w:val="a2"/>
          <w:sz w:val="28"/>
          <w:szCs w:val="28"/>
        </w:rPr>
        <w:t xml:space="preserve"> </w:t>
      </w:r>
      <w:r w:rsidRPr="00AD7525">
        <w:rPr>
          <w:rStyle w:val="a2"/>
          <w:sz w:val="28"/>
          <w:szCs w:val="28"/>
        </w:rPr>
        <w:t>«Расчеты по авансам по приобретению материальных запасов</w:t>
      </w:r>
      <w:r w:rsidRPr="00AD7525">
        <w:rPr>
          <w:i/>
          <w:sz w:val="28"/>
          <w:szCs w:val="28"/>
        </w:rPr>
        <w:t>»</w:t>
      </w:r>
      <w:r w:rsidRPr="00AD7525">
        <w:rPr>
          <w:sz w:val="28"/>
          <w:szCs w:val="28"/>
        </w:rPr>
        <w:t xml:space="preserve"> по двум счетам бюджетного учета на </w:t>
      </w:r>
      <w:r w:rsidRPr="00AD7525">
        <w:rPr>
          <w:sz w:val="28"/>
          <w:szCs w:val="28"/>
        </w:rPr>
        <w:t>начало</w:t>
      </w:r>
      <w:r w:rsidRPr="00AD7525">
        <w:rPr>
          <w:sz w:val="28"/>
          <w:szCs w:val="28"/>
        </w:rPr>
        <w:t xml:space="preserve"> и конец отчетного периода отражена в одинаковом размере (графы 2,9 ф. 0503169-дебиторская) в общем размере </w:t>
      </w:r>
      <w:r w:rsidR="00F944C9">
        <w:rPr>
          <w:sz w:val="28"/>
          <w:szCs w:val="28"/>
        </w:rPr>
        <w:t>/изъято/</w:t>
      </w:r>
      <w:r w:rsidRPr="00F944C9" w:rsidR="00F944C9">
        <w:rPr>
          <w:sz w:val="28"/>
          <w:szCs w:val="28"/>
        </w:rPr>
        <w:t xml:space="preserve"> </w:t>
      </w:r>
      <w:r w:rsidRPr="00AD7525">
        <w:rPr>
          <w:sz w:val="28"/>
          <w:szCs w:val="28"/>
        </w:rPr>
        <w:t>рублей, показатели по изменению задолженности (графы 5-8 ф.0503169-дебиторская) отсутствуют, а именно:</w:t>
      </w:r>
    </w:p>
    <w:p w:rsidR="00950BEF" w:rsidRPr="00AD7525" w:rsidP="00950BEF">
      <w:pPr>
        <w:pStyle w:val="2"/>
        <w:numPr>
          <w:ilvl w:val="0"/>
          <w:numId w:val="1"/>
        </w:numPr>
        <w:shd w:val="clear" w:color="auto" w:fill="auto"/>
        <w:tabs>
          <w:tab w:val="left" w:pos="960"/>
        </w:tabs>
        <w:spacing w:before="0" w:after="0" w:line="322" w:lineRule="exact"/>
        <w:ind w:left="80" w:right="302" w:firstLine="567"/>
        <w:rPr>
          <w:sz w:val="28"/>
          <w:szCs w:val="28"/>
        </w:rPr>
      </w:pPr>
      <w:r w:rsidRPr="00AD7525">
        <w:rPr>
          <w:sz w:val="28"/>
          <w:szCs w:val="28"/>
        </w:rPr>
        <w:t xml:space="preserve">по счету </w:t>
      </w:r>
      <w:r>
        <w:rPr>
          <w:sz w:val="28"/>
          <w:szCs w:val="28"/>
        </w:rPr>
        <w:t>/</w:t>
      </w:r>
      <w:r>
        <w:rPr>
          <w:sz w:val="28"/>
          <w:szCs w:val="28"/>
        </w:rPr>
        <w:t>изъято/</w:t>
      </w:r>
      <w:r w:rsidRPr="00AD7525">
        <w:rPr>
          <w:sz w:val="28"/>
          <w:szCs w:val="28"/>
        </w:rPr>
        <w:t xml:space="preserve">в сумме </w:t>
      </w:r>
      <w:r>
        <w:rPr>
          <w:sz w:val="28"/>
          <w:szCs w:val="28"/>
        </w:rPr>
        <w:t>/изъято</w:t>
      </w:r>
      <w:r>
        <w:rPr>
          <w:sz w:val="28"/>
          <w:szCs w:val="28"/>
        </w:rPr>
        <w:t>/</w:t>
      </w:r>
      <w:r w:rsidRPr="00AD7525">
        <w:rPr>
          <w:sz w:val="28"/>
          <w:szCs w:val="28"/>
        </w:rPr>
        <w:t>рублей;</w:t>
      </w:r>
    </w:p>
    <w:p w:rsidR="00950BEF" w:rsidRPr="00AD7525" w:rsidP="00950BEF">
      <w:pPr>
        <w:pStyle w:val="2"/>
        <w:numPr>
          <w:ilvl w:val="0"/>
          <w:numId w:val="1"/>
        </w:numPr>
        <w:shd w:val="clear" w:color="auto" w:fill="auto"/>
        <w:tabs>
          <w:tab w:val="left" w:pos="960"/>
        </w:tabs>
        <w:spacing w:before="0" w:after="0" w:line="322" w:lineRule="exact"/>
        <w:ind w:left="80" w:right="302" w:firstLine="567"/>
        <w:rPr>
          <w:sz w:val="28"/>
          <w:szCs w:val="28"/>
        </w:rPr>
      </w:pPr>
      <w:r w:rsidRPr="00AD7525">
        <w:rPr>
          <w:sz w:val="28"/>
          <w:szCs w:val="28"/>
        </w:rPr>
        <w:t xml:space="preserve">по счету </w:t>
      </w:r>
      <w:r>
        <w:rPr>
          <w:sz w:val="28"/>
          <w:szCs w:val="28"/>
        </w:rPr>
        <w:t>/</w:t>
      </w:r>
      <w:r>
        <w:rPr>
          <w:sz w:val="28"/>
          <w:szCs w:val="28"/>
        </w:rPr>
        <w:t>изъято/</w:t>
      </w:r>
      <w:r w:rsidRPr="00AD7525">
        <w:rPr>
          <w:sz w:val="28"/>
          <w:szCs w:val="28"/>
        </w:rPr>
        <w:t xml:space="preserve">в сумме </w:t>
      </w:r>
      <w:r>
        <w:rPr>
          <w:sz w:val="28"/>
          <w:szCs w:val="28"/>
        </w:rPr>
        <w:t>/изъято</w:t>
      </w:r>
      <w:r>
        <w:rPr>
          <w:sz w:val="28"/>
          <w:szCs w:val="28"/>
        </w:rPr>
        <w:t>/</w:t>
      </w:r>
      <w:r w:rsidRPr="00AD7525">
        <w:rPr>
          <w:sz w:val="28"/>
          <w:szCs w:val="28"/>
        </w:rPr>
        <w:t>рублей.</w:t>
      </w:r>
    </w:p>
    <w:p w:rsidR="00950BEF" w:rsidRPr="00AD7525" w:rsidP="00950BEF">
      <w:pPr>
        <w:pStyle w:val="2"/>
        <w:shd w:val="clear" w:color="auto" w:fill="auto"/>
        <w:tabs>
          <w:tab w:val="left" w:pos="5234"/>
        </w:tabs>
        <w:spacing w:before="0" w:after="0" w:line="322" w:lineRule="exact"/>
        <w:ind w:left="80" w:right="302" w:firstLine="567"/>
        <w:rPr>
          <w:sz w:val="28"/>
          <w:szCs w:val="28"/>
        </w:rPr>
      </w:pPr>
      <w:r w:rsidRPr="00AD7525">
        <w:rPr>
          <w:sz w:val="28"/>
          <w:szCs w:val="28"/>
        </w:rPr>
        <w:t>Согласно п. 3 Инструкции № 191н отчетным годом является календарный год - с 1 января по 31 декабря включительно.</w:t>
      </w:r>
    </w:p>
    <w:p w:rsidR="00950BEF" w:rsidRPr="00AD7525" w:rsidP="00950BEF">
      <w:pPr>
        <w:pStyle w:val="2"/>
        <w:shd w:val="clear" w:color="auto" w:fill="auto"/>
        <w:spacing w:before="0" w:after="0" w:line="322" w:lineRule="exact"/>
        <w:ind w:left="80" w:right="300" w:firstLine="567"/>
        <w:rPr>
          <w:sz w:val="28"/>
          <w:szCs w:val="28"/>
        </w:rPr>
      </w:pPr>
      <w:r w:rsidRPr="00AD7525">
        <w:rPr>
          <w:sz w:val="28"/>
          <w:szCs w:val="28"/>
        </w:rPr>
        <w:t xml:space="preserve">Согласно абз.19 п.167 Инструкции № 191н в графах </w:t>
      </w:r>
      <w:r>
        <w:rPr>
          <w:sz w:val="28"/>
          <w:szCs w:val="28"/>
        </w:rPr>
        <w:t>/изъято/</w:t>
      </w:r>
      <w:r w:rsidRPr="00AD7525">
        <w:rPr>
          <w:sz w:val="28"/>
          <w:szCs w:val="28"/>
        </w:rPr>
        <w:t>ф.0503169 отражается информация о долгосрочной задолженности (задолженности, срок исполнения которой на отчетную дату превышает 12 месяцев).</w:t>
      </w:r>
    </w:p>
    <w:p w:rsidR="00950BEF" w:rsidRPr="00AD7525" w:rsidP="00950BEF">
      <w:pPr>
        <w:pStyle w:val="2"/>
        <w:shd w:val="clear" w:color="auto" w:fill="auto"/>
        <w:spacing w:before="0" w:after="0" w:line="322" w:lineRule="exact"/>
        <w:ind w:right="300" w:firstLine="567"/>
        <w:rPr>
          <w:sz w:val="28"/>
          <w:szCs w:val="28"/>
        </w:rPr>
      </w:pPr>
      <w:r w:rsidRPr="00AD7525">
        <w:rPr>
          <w:sz w:val="28"/>
          <w:szCs w:val="28"/>
        </w:rPr>
        <w:t xml:space="preserve">Согласно абз.20 п. 167 Инструкции № 191н в графах </w:t>
      </w:r>
      <w:r>
        <w:rPr>
          <w:sz w:val="28"/>
          <w:szCs w:val="28"/>
        </w:rPr>
        <w:t>/изъято/</w:t>
      </w:r>
      <w:r w:rsidRPr="00AD7525">
        <w:rPr>
          <w:sz w:val="28"/>
          <w:szCs w:val="28"/>
        </w:rPr>
        <w:t xml:space="preserve">ф.0503169 отражаются данные о просроченной задолженности (неисполненной задолженности при наступлении даты ее исполнения на соответствующую отчетную дату) на начало года, на конец отчетного периода и на конец </w:t>
      </w:r>
      <w:r>
        <w:rPr>
          <w:sz w:val="28"/>
          <w:szCs w:val="28"/>
        </w:rPr>
        <w:t>а</w:t>
      </w:r>
      <w:r w:rsidRPr="00AD7525">
        <w:rPr>
          <w:sz w:val="28"/>
          <w:szCs w:val="28"/>
        </w:rPr>
        <w:t>налогичного отчетного периода прошлого финансового года соответственно.</w:t>
      </w:r>
    </w:p>
    <w:p w:rsidR="00950BEF" w:rsidRPr="00AD7525" w:rsidP="00950BEF">
      <w:pPr>
        <w:pStyle w:val="2"/>
        <w:shd w:val="clear" w:color="auto" w:fill="auto"/>
        <w:spacing w:before="0" w:after="0" w:line="322" w:lineRule="exact"/>
        <w:ind w:right="20" w:firstLine="567"/>
        <w:rPr>
          <w:sz w:val="28"/>
          <w:szCs w:val="28"/>
        </w:rPr>
      </w:pPr>
      <w:r w:rsidRPr="00AD7525">
        <w:rPr>
          <w:sz w:val="28"/>
          <w:szCs w:val="28"/>
        </w:rPr>
        <w:t xml:space="preserve">Таким образом, по результатам анализа представленной информации и документов установлено, что дебиторская задолженность по счету </w:t>
      </w:r>
      <w:r>
        <w:rPr>
          <w:sz w:val="28"/>
          <w:szCs w:val="28"/>
        </w:rPr>
        <w:t>/изъято/</w:t>
      </w:r>
      <w:r w:rsidRPr="00AD7525">
        <w:rPr>
          <w:rStyle w:val="a2"/>
          <w:sz w:val="28"/>
          <w:szCs w:val="28"/>
        </w:rPr>
        <w:t xml:space="preserve"> «Расчеты по авансам по приобретению материальных запасов</w:t>
      </w:r>
      <w:r w:rsidRPr="00AD7525">
        <w:rPr>
          <w:i/>
          <w:sz w:val="28"/>
          <w:szCs w:val="28"/>
        </w:rPr>
        <w:t xml:space="preserve">» </w:t>
      </w:r>
      <w:r w:rsidRPr="00AD7525">
        <w:rPr>
          <w:sz w:val="28"/>
          <w:szCs w:val="28"/>
        </w:rPr>
        <w:t xml:space="preserve">в сумме </w:t>
      </w:r>
      <w:r>
        <w:rPr>
          <w:sz w:val="28"/>
          <w:szCs w:val="28"/>
        </w:rPr>
        <w:t>/изъято/</w:t>
      </w:r>
      <w:r w:rsidRPr="00AD7525">
        <w:rPr>
          <w:sz w:val="28"/>
          <w:szCs w:val="28"/>
        </w:rPr>
        <w:t xml:space="preserve">рублей по состоянию на </w:t>
      </w:r>
      <w:r>
        <w:rPr>
          <w:sz w:val="28"/>
          <w:szCs w:val="28"/>
        </w:rPr>
        <w:t xml:space="preserve">/изъято/г. </w:t>
      </w:r>
      <w:r w:rsidRPr="00AD7525">
        <w:rPr>
          <w:sz w:val="28"/>
          <w:szCs w:val="28"/>
        </w:rPr>
        <w:t xml:space="preserve">является просроченной и в соответствии с </w:t>
      </w:r>
      <w:r w:rsidRPr="00AD7525">
        <w:rPr>
          <w:sz w:val="28"/>
          <w:szCs w:val="28"/>
        </w:rPr>
        <w:t>абз</w:t>
      </w:r>
      <w:r w:rsidRPr="00AD7525">
        <w:rPr>
          <w:sz w:val="28"/>
          <w:szCs w:val="28"/>
        </w:rPr>
        <w:t>. 20 п. 167 Инструкции № 191 н подлежит отражению на конец отчетного периода в графе 11 раздела 1 ф. 0503169 - дебиторская, с</w:t>
      </w:r>
      <w:r w:rsidRPr="00AD7525">
        <w:rPr>
          <w:sz w:val="28"/>
          <w:szCs w:val="28"/>
        </w:rPr>
        <w:t xml:space="preserve"> одновременным раскрытием аналитической информации о просроченной задолженности в графах 1-8 раздела 2 ф. 0503169.</w:t>
      </w:r>
    </w:p>
    <w:p w:rsidR="00950BEF" w:rsidRPr="00AD7525" w:rsidP="00950BEF">
      <w:pPr>
        <w:pStyle w:val="2"/>
        <w:shd w:val="clear" w:color="auto" w:fill="auto"/>
        <w:spacing w:before="0" w:after="0" w:line="322" w:lineRule="exact"/>
        <w:ind w:right="20" w:firstLine="567"/>
        <w:rPr>
          <w:sz w:val="28"/>
          <w:szCs w:val="28"/>
        </w:rPr>
      </w:pPr>
      <w:r w:rsidRPr="00AD7525">
        <w:rPr>
          <w:sz w:val="28"/>
          <w:szCs w:val="28"/>
        </w:rPr>
        <w:t xml:space="preserve">В нарушение ч. 1 ст. 13 Федерального закона от 06.12.2011 № 402-ФЗ «О бухгалтерском учете», п. 167 Инструкции 191н в Сведениях по конторской и кредиторской задолженности (ф. 0503169) на 01.01.2021 (вид задолженности - дебиторская) просроченная дебиторская задолженность (неисполненная задолженность при наступлении даты ее исполнения на соответствующую отчетную дату) в сумме </w:t>
      </w:r>
      <w:r>
        <w:rPr>
          <w:sz w:val="28"/>
          <w:szCs w:val="28"/>
        </w:rPr>
        <w:t xml:space="preserve">/изъято/ </w:t>
      </w:r>
      <w:r w:rsidRPr="00AD7525">
        <w:rPr>
          <w:sz w:val="28"/>
          <w:szCs w:val="28"/>
        </w:rPr>
        <w:t>рублей не отражена в графе 11 раздела 1 ф.0503169 в</w:t>
      </w:r>
      <w:r w:rsidRPr="00AD7525">
        <w:rPr>
          <w:sz w:val="28"/>
          <w:szCs w:val="28"/>
        </w:rPr>
        <w:t xml:space="preserve">, </w:t>
      </w:r>
      <w:r w:rsidRPr="00AD7525">
        <w:rPr>
          <w:sz w:val="28"/>
          <w:szCs w:val="28"/>
        </w:rPr>
        <w:t>графах</w:t>
      </w:r>
      <w:r w:rsidRPr="00AD7525">
        <w:rPr>
          <w:sz w:val="28"/>
          <w:szCs w:val="28"/>
        </w:rPr>
        <w:t xml:space="preserve"> 1-8 раздела 2 ф.0503169, по номеру (коду) счета бюджетного учета:</w:t>
      </w:r>
    </w:p>
    <w:p w:rsidR="00950BEF" w:rsidRPr="00AD7525" w:rsidP="00950BEF">
      <w:pPr>
        <w:pStyle w:val="2"/>
        <w:numPr>
          <w:ilvl w:val="0"/>
          <w:numId w:val="1"/>
        </w:numPr>
        <w:shd w:val="clear" w:color="auto" w:fill="auto"/>
        <w:tabs>
          <w:tab w:val="left" w:pos="1030"/>
        </w:tabs>
        <w:spacing w:before="0" w:after="0" w:line="322" w:lineRule="exact"/>
        <w:ind w:firstLine="567"/>
        <w:rPr>
          <w:sz w:val="28"/>
          <w:szCs w:val="28"/>
        </w:rPr>
      </w:pPr>
      <w:r>
        <w:rPr>
          <w:sz w:val="28"/>
          <w:szCs w:val="28"/>
        </w:rPr>
        <w:t>/</w:t>
      </w:r>
      <w:r>
        <w:rPr>
          <w:sz w:val="28"/>
          <w:szCs w:val="28"/>
        </w:rPr>
        <w:t xml:space="preserve">изъято/ </w:t>
      </w:r>
      <w:r w:rsidRPr="00AD7525">
        <w:rPr>
          <w:sz w:val="28"/>
          <w:szCs w:val="28"/>
        </w:rPr>
        <w:t xml:space="preserve">в сумме </w:t>
      </w:r>
      <w:r>
        <w:rPr>
          <w:sz w:val="28"/>
          <w:szCs w:val="28"/>
        </w:rPr>
        <w:t>/изъято</w:t>
      </w:r>
      <w:r>
        <w:rPr>
          <w:sz w:val="28"/>
          <w:szCs w:val="28"/>
        </w:rPr>
        <w:t>/</w:t>
      </w:r>
      <w:r w:rsidRPr="00AD7525">
        <w:rPr>
          <w:sz w:val="28"/>
          <w:szCs w:val="28"/>
        </w:rPr>
        <w:t>рублей;</w:t>
      </w:r>
    </w:p>
    <w:p w:rsidR="00950BEF" w:rsidRPr="00AD7525" w:rsidP="00950BEF">
      <w:pPr>
        <w:pStyle w:val="2"/>
        <w:numPr>
          <w:ilvl w:val="0"/>
          <w:numId w:val="1"/>
        </w:numPr>
        <w:shd w:val="clear" w:color="auto" w:fill="auto"/>
        <w:tabs>
          <w:tab w:val="left" w:pos="1030"/>
          <w:tab w:val="left" w:pos="1113"/>
        </w:tabs>
        <w:spacing w:before="0" w:after="0" w:line="322" w:lineRule="exact"/>
        <w:ind w:firstLine="567"/>
        <w:rPr>
          <w:sz w:val="28"/>
          <w:szCs w:val="28"/>
        </w:rPr>
      </w:pPr>
      <w:r>
        <w:rPr>
          <w:sz w:val="28"/>
          <w:szCs w:val="28"/>
        </w:rPr>
        <w:t>/</w:t>
      </w:r>
      <w:r>
        <w:rPr>
          <w:sz w:val="28"/>
          <w:szCs w:val="28"/>
        </w:rPr>
        <w:t>изъято/</w:t>
      </w:r>
      <w:r w:rsidRPr="00AD7525">
        <w:rPr>
          <w:sz w:val="28"/>
          <w:szCs w:val="28"/>
        </w:rPr>
        <w:t xml:space="preserve">в сумме </w:t>
      </w:r>
      <w:r>
        <w:rPr>
          <w:sz w:val="28"/>
          <w:szCs w:val="28"/>
        </w:rPr>
        <w:t>/изъято</w:t>
      </w:r>
      <w:r>
        <w:rPr>
          <w:sz w:val="28"/>
          <w:szCs w:val="28"/>
        </w:rPr>
        <w:t>/</w:t>
      </w:r>
      <w:r w:rsidRPr="00AD7525">
        <w:rPr>
          <w:sz w:val="28"/>
          <w:szCs w:val="28"/>
        </w:rPr>
        <w:t>рублей.</w:t>
      </w:r>
    </w:p>
    <w:p w:rsidR="00950BEF" w:rsidRPr="00AD7525" w:rsidP="00950BEF">
      <w:pPr>
        <w:pStyle w:val="2"/>
        <w:shd w:val="clear" w:color="auto" w:fill="auto"/>
        <w:tabs>
          <w:tab w:val="left" w:pos="1030"/>
          <w:tab w:val="left" w:pos="1113"/>
          <w:tab w:val="left" w:pos="1805"/>
        </w:tabs>
        <w:spacing w:before="0" w:after="0" w:line="322" w:lineRule="exact"/>
        <w:ind w:firstLine="567"/>
        <w:rPr>
          <w:sz w:val="28"/>
          <w:szCs w:val="28"/>
        </w:rPr>
      </w:pPr>
      <w:r w:rsidRPr="00AD7525">
        <w:rPr>
          <w:sz w:val="28"/>
          <w:szCs w:val="28"/>
        </w:rPr>
        <w:t>Согласно Сведений</w:t>
      </w:r>
      <w:r w:rsidRPr="00AD7525">
        <w:rPr>
          <w:sz w:val="28"/>
          <w:szCs w:val="28"/>
        </w:rPr>
        <w:t xml:space="preserve"> по дебиторской и кредиторской задолженности на </w:t>
      </w:r>
      <w:r>
        <w:rPr>
          <w:sz w:val="28"/>
          <w:szCs w:val="28"/>
        </w:rPr>
        <w:t>/изъято/</w:t>
      </w:r>
      <w:r w:rsidRPr="00AD7525">
        <w:rPr>
          <w:sz w:val="28"/>
          <w:szCs w:val="28"/>
        </w:rPr>
        <w:t>г. (ф. 0503169), в</w:t>
      </w:r>
      <w:r>
        <w:rPr>
          <w:sz w:val="28"/>
          <w:szCs w:val="28"/>
        </w:rPr>
        <w:t xml:space="preserve">ид задолженности – кредиторская </w:t>
      </w:r>
      <w:r w:rsidRPr="00AD7525">
        <w:rPr>
          <w:sz w:val="28"/>
          <w:szCs w:val="28"/>
        </w:rPr>
        <w:t>(далее - ф. 0503169 - кредитор</w:t>
      </w:r>
      <w:r>
        <w:rPr>
          <w:sz w:val="28"/>
          <w:szCs w:val="28"/>
        </w:rPr>
        <w:t xml:space="preserve">ская) просроченная кредиторская </w:t>
      </w:r>
      <w:r w:rsidRPr="00AD7525">
        <w:rPr>
          <w:sz w:val="28"/>
          <w:szCs w:val="28"/>
        </w:rPr>
        <w:t xml:space="preserve">задолженность по бюджетной деятельности Минздрава РК </w:t>
      </w:r>
      <w:r w:rsidRPr="008D62F3">
        <w:rPr>
          <w:rStyle w:val="a1"/>
          <w:rFonts w:eastAsia="Candara"/>
          <w:sz w:val="28"/>
          <w:szCs w:val="28"/>
        </w:rPr>
        <w:t>отсутствует.</w:t>
      </w:r>
    </w:p>
    <w:p w:rsidR="00950BEF" w:rsidRPr="00AD7525" w:rsidP="00950BEF">
      <w:pPr>
        <w:pStyle w:val="2"/>
        <w:shd w:val="clear" w:color="auto" w:fill="auto"/>
        <w:spacing w:before="0" w:after="0" w:line="322" w:lineRule="exact"/>
        <w:ind w:right="60" w:firstLine="567"/>
        <w:rPr>
          <w:sz w:val="28"/>
          <w:szCs w:val="28"/>
        </w:rPr>
      </w:pPr>
      <w:r w:rsidRPr="00AD7525">
        <w:rPr>
          <w:sz w:val="28"/>
          <w:szCs w:val="28"/>
        </w:rPr>
        <w:t xml:space="preserve">При этом кредиторская задолженность по аналитическому счету         </w:t>
      </w:r>
      <w:r>
        <w:rPr>
          <w:sz w:val="28"/>
          <w:szCs w:val="28"/>
        </w:rPr>
        <w:t>/изъято/</w:t>
      </w:r>
      <w:r w:rsidRPr="00AD7525">
        <w:rPr>
          <w:rStyle w:val="a2"/>
          <w:sz w:val="28"/>
          <w:szCs w:val="28"/>
        </w:rPr>
        <w:t xml:space="preserve"> «Расчеты по работам, услугам по содержанию имущества»</w:t>
      </w:r>
      <w:r w:rsidRPr="00AD7525">
        <w:rPr>
          <w:i/>
          <w:sz w:val="28"/>
          <w:szCs w:val="28"/>
        </w:rPr>
        <w:t xml:space="preserve"> </w:t>
      </w:r>
      <w:r w:rsidRPr="00AD7525">
        <w:rPr>
          <w:sz w:val="28"/>
          <w:szCs w:val="28"/>
        </w:rPr>
        <w:t xml:space="preserve">в сумме </w:t>
      </w:r>
      <w:r>
        <w:rPr>
          <w:sz w:val="28"/>
          <w:szCs w:val="28"/>
        </w:rPr>
        <w:t>/изъято/</w:t>
      </w:r>
      <w:r w:rsidRPr="00AD7525">
        <w:rPr>
          <w:sz w:val="28"/>
          <w:szCs w:val="28"/>
        </w:rPr>
        <w:t xml:space="preserve">рублей и по аналитическому счету </w:t>
      </w:r>
      <w:r>
        <w:rPr>
          <w:sz w:val="28"/>
          <w:szCs w:val="28"/>
        </w:rPr>
        <w:t>/изъято/</w:t>
      </w:r>
      <w:r w:rsidRPr="00AD7525">
        <w:rPr>
          <w:rStyle w:val="a2"/>
          <w:sz w:val="28"/>
          <w:szCs w:val="28"/>
        </w:rPr>
        <w:t xml:space="preserve"> «Расчеты по прочим работам, услугам»</w:t>
      </w:r>
      <w:r w:rsidRPr="00AD7525">
        <w:rPr>
          <w:i/>
          <w:sz w:val="28"/>
          <w:szCs w:val="28"/>
        </w:rPr>
        <w:t xml:space="preserve"> </w:t>
      </w:r>
      <w:r w:rsidRPr="00AD7525">
        <w:rPr>
          <w:sz w:val="28"/>
          <w:szCs w:val="28"/>
        </w:rPr>
        <w:t xml:space="preserve">в сумме </w:t>
      </w:r>
      <w:r>
        <w:rPr>
          <w:sz w:val="28"/>
          <w:szCs w:val="28"/>
        </w:rPr>
        <w:t>/изъято/</w:t>
      </w:r>
      <w:r w:rsidRPr="00AD7525">
        <w:rPr>
          <w:sz w:val="28"/>
          <w:szCs w:val="28"/>
        </w:rPr>
        <w:t>рублей на начало и конец отчетного периода отражена в одинаковом размере (графы 2,9</w:t>
      </w:r>
      <w:r>
        <w:rPr>
          <w:sz w:val="28"/>
          <w:szCs w:val="28"/>
        </w:rPr>
        <w:t xml:space="preserve"> </w:t>
      </w:r>
      <w:r w:rsidRPr="00AD7525">
        <w:rPr>
          <w:sz w:val="28"/>
          <w:szCs w:val="28"/>
        </w:rPr>
        <w:t>ф. 0503169 - кредиторская), показатели по изменению задолженности отсутствуют (графы 5-8 ф. 0503169 - кредиторская), а именно</w:t>
      </w:r>
      <w:r w:rsidRPr="00AD7525">
        <w:rPr>
          <w:sz w:val="28"/>
          <w:szCs w:val="28"/>
        </w:rPr>
        <w:t xml:space="preserve"> по счетам бюджетного учета:</w:t>
      </w:r>
    </w:p>
    <w:p w:rsidR="00950BEF" w:rsidRPr="00AD7525" w:rsidP="00950BEF">
      <w:pPr>
        <w:pStyle w:val="2"/>
        <w:numPr>
          <w:ilvl w:val="0"/>
          <w:numId w:val="1"/>
        </w:numPr>
        <w:shd w:val="clear" w:color="auto" w:fill="auto"/>
        <w:tabs>
          <w:tab w:val="left" w:pos="726"/>
        </w:tabs>
        <w:spacing w:before="0" w:after="0" w:line="322" w:lineRule="exact"/>
        <w:ind w:firstLine="567"/>
        <w:rPr>
          <w:sz w:val="28"/>
          <w:szCs w:val="28"/>
        </w:rPr>
      </w:pPr>
      <w:r>
        <w:rPr>
          <w:sz w:val="28"/>
          <w:szCs w:val="28"/>
        </w:rPr>
        <w:t>/</w:t>
      </w:r>
      <w:r>
        <w:rPr>
          <w:sz w:val="28"/>
          <w:szCs w:val="28"/>
        </w:rPr>
        <w:t>изъято/</w:t>
      </w:r>
      <w:r w:rsidRPr="00AD7525">
        <w:rPr>
          <w:sz w:val="28"/>
          <w:szCs w:val="28"/>
        </w:rPr>
        <w:t xml:space="preserve">в сумме </w:t>
      </w:r>
      <w:r>
        <w:rPr>
          <w:sz w:val="28"/>
          <w:szCs w:val="28"/>
        </w:rPr>
        <w:t>/изъято</w:t>
      </w:r>
      <w:r>
        <w:rPr>
          <w:sz w:val="28"/>
          <w:szCs w:val="28"/>
        </w:rPr>
        <w:t>/</w:t>
      </w:r>
      <w:r w:rsidRPr="00AD7525">
        <w:rPr>
          <w:sz w:val="28"/>
          <w:szCs w:val="28"/>
        </w:rPr>
        <w:t>рублей;</w:t>
      </w:r>
    </w:p>
    <w:p w:rsidR="00950BEF" w:rsidRPr="00AD7525" w:rsidP="00950BEF">
      <w:pPr>
        <w:pStyle w:val="2"/>
        <w:numPr>
          <w:ilvl w:val="0"/>
          <w:numId w:val="1"/>
        </w:numPr>
        <w:shd w:val="clear" w:color="auto" w:fill="auto"/>
        <w:tabs>
          <w:tab w:val="left" w:pos="726"/>
        </w:tabs>
        <w:spacing w:before="0" w:after="0" w:line="322" w:lineRule="exact"/>
        <w:ind w:firstLine="567"/>
        <w:rPr>
          <w:sz w:val="28"/>
          <w:szCs w:val="28"/>
        </w:rPr>
      </w:pPr>
      <w:r w:rsidRPr="00950BEF">
        <w:rPr>
          <w:sz w:val="28"/>
          <w:szCs w:val="28"/>
        </w:rPr>
        <w:t>/</w:t>
      </w:r>
      <w:r w:rsidRPr="00950BEF">
        <w:rPr>
          <w:sz w:val="28"/>
          <w:szCs w:val="28"/>
        </w:rPr>
        <w:t xml:space="preserve">изъято/в сумме </w:t>
      </w:r>
      <w:r>
        <w:rPr>
          <w:sz w:val="28"/>
          <w:szCs w:val="28"/>
        </w:rPr>
        <w:t>/изъято</w:t>
      </w:r>
      <w:r>
        <w:rPr>
          <w:sz w:val="28"/>
          <w:szCs w:val="28"/>
        </w:rPr>
        <w:t xml:space="preserve">/ </w:t>
      </w:r>
      <w:r w:rsidRPr="00AD7525">
        <w:rPr>
          <w:sz w:val="28"/>
          <w:szCs w:val="28"/>
        </w:rPr>
        <w:t>рублей;</w:t>
      </w:r>
    </w:p>
    <w:p w:rsidR="00950BEF" w:rsidRPr="00AD7525" w:rsidP="00950BEF">
      <w:pPr>
        <w:pStyle w:val="2"/>
        <w:numPr>
          <w:ilvl w:val="0"/>
          <w:numId w:val="1"/>
        </w:numPr>
        <w:shd w:val="clear" w:color="auto" w:fill="auto"/>
        <w:tabs>
          <w:tab w:val="left" w:pos="726"/>
        </w:tabs>
        <w:spacing w:before="0" w:after="0" w:line="322" w:lineRule="exact"/>
        <w:ind w:firstLine="567"/>
        <w:rPr>
          <w:sz w:val="28"/>
          <w:szCs w:val="28"/>
        </w:rPr>
      </w:pPr>
      <w:r w:rsidRPr="00950BEF">
        <w:rPr>
          <w:sz w:val="28"/>
          <w:szCs w:val="28"/>
        </w:rPr>
        <w:t>/</w:t>
      </w:r>
      <w:r w:rsidRPr="00950BEF">
        <w:rPr>
          <w:sz w:val="28"/>
          <w:szCs w:val="28"/>
        </w:rPr>
        <w:t xml:space="preserve">изъято/в сумме </w:t>
      </w:r>
      <w:r>
        <w:rPr>
          <w:sz w:val="28"/>
          <w:szCs w:val="28"/>
        </w:rPr>
        <w:t>/изъято</w:t>
      </w:r>
      <w:r>
        <w:rPr>
          <w:sz w:val="28"/>
          <w:szCs w:val="28"/>
        </w:rPr>
        <w:t xml:space="preserve">/ </w:t>
      </w:r>
      <w:r w:rsidRPr="00AD7525">
        <w:rPr>
          <w:sz w:val="28"/>
          <w:szCs w:val="28"/>
        </w:rPr>
        <w:t>рублей.</w:t>
      </w:r>
    </w:p>
    <w:p w:rsidR="00950BEF" w:rsidRPr="008D62F3" w:rsidP="00950BEF">
      <w:pPr>
        <w:pStyle w:val="2"/>
        <w:shd w:val="clear" w:color="auto" w:fill="auto"/>
        <w:spacing w:before="0" w:after="0" w:line="322" w:lineRule="exact"/>
        <w:ind w:right="20" w:firstLine="567"/>
        <w:rPr>
          <w:sz w:val="28"/>
          <w:szCs w:val="28"/>
        </w:rPr>
      </w:pPr>
      <w:r w:rsidRPr="008D62F3">
        <w:rPr>
          <w:sz w:val="28"/>
          <w:szCs w:val="28"/>
        </w:rPr>
        <w:t xml:space="preserve">Таким образом, по результатам анализа представленной информации и документов установлено, что кредиторская задолженность в сумме </w:t>
      </w:r>
      <w:r w:rsidRPr="00950BEF">
        <w:rPr>
          <w:sz w:val="28"/>
          <w:szCs w:val="28"/>
        </w:rPr>
        <w:t>/изъято/</w:t>
      </w:r>
      <w:r w:rsidRPr="008D62F3">
        <w:rPr>
          <w:sz w:val="28"/>
          <w:szCs w:val="28"/>
        </w:rPr>
        <w:t xml:space="preserve">рублей по состоянию на </w:t>
      </w:r>
      <w:r w:rsidRPr="00950BEF">
        <w:rPr>
          <w:sz w:val="28"/>
          <w:szCs w:val="28"/>
        </w:rPr>
        <w:t>/изъято/</w:t>
      </w:r>
      <w:r>
        <w:rPr>
          <w:sz w:val="28"/>
          <w:szCs w:val="28"/>
        </w:rPr>
        <w:t xml:space="preserve">г. </w:t>
      </w:r>
      <w:r w:rsidRPr="008D62F3">
        <w:rPr>
          <w:sz w:val="28"/>
          <w:szCs w:val="28"/>
        </w:rPr>
        <w:t>является просроченной и в соответствии с п. 167 Инструкции № 191н подлежит отражению на конец отчетного периода в графе 11 раздела 1 ф. 0503169 - кредиторская, с одновременным раскрытием аналитической информации о просроченной задолженности в графах 1-8 раздела 2 ф</w:t>
      </w:r>
      <w:r w:rsidRPr="008D62F3">
        <w:rPr>
          <w:sz w:val="28"/>
          <w:szCs w:val="28"/>
        </w:rPr>
        <w:t>. 0503169 - кредиторская.</w:t>
      </w:r>
    </w:p>
    <w:p w:rsidR="00950BEF" w:rsidRPr="008D62F3" w:rsidP="00950BEF">
      <w:pPr>
        <w:pStyle w:val="2"/>
        <w:shd w:val="clear" w:color="auto" w:fill="auto"/>
        <w:spacing w:before="0" w:after="0" w:line="322" w:lineRule="exact"/>
        <w:ind w:right="20" w:firstLine="567"/>
        <w:rPr>
          <w:sz w:val="28"/>
          <w:szCs w:val="28"/>
        </w:rPr>
      </w:pPr>
      <w:r w:rsidRPr="008D62F3">
        <w:rPr>
          <w:sz w:val="28"/>
          <w:szCs w:val="28"/>
        </w:rPr>
        <w:t xml:space="preserve">В нарушение ч. 1 ст. 13 Федерального закона от 06.12.2011 № 402-ФЗ «О бухгалтерском учете», </w:t>
      </w:r>
      <w:r w:rsidRPr="008D62F3">
        <w:rPr>
          <w:sz w:val="28"/>
          <w:szCs w:val="28"/>
        </w:rPr>
        <w:t>абз</w:t>
      </w:r>
      <w:r w:rsidRPr="008D62F3">
        <w:rPr>
          <w:sz w:val="28"/>
          <w:szCs w:val="28"/>
        </w:rPr>
        <w:t>. 20 п. 167 Инструкции 191н в Сведениях по дебиторской и кредиторской задолженности (ф. 0503169) на 01.01.2021 (вид задолженности - кредиторская) просроченная кредиторская задолженность (неисполненная задолженность при наступлении даты ее исполнения на соответствующую отчетную дату) в сумме 4 728 914,61 рублей не отражена в графе 11 раздела</w:t>
      </w:r>
      <w:r w:rsidRPr="008D62F3">
        <w:rPr>
          <w:sz w:val="28"/>
          <w:szCs w:val="28"/>
        </w:rPr>
        <w:t xml:space="preserve"> 1 ф. 0503169- </w:t>
      </w:r>
      <w:r w:rsidRPr="008D62F3">
        <w:rPr>
          <w:sz w:val="28"/>
          <w:szCs w:val="28"/>
        </w:rPr>
        <w:t>кредиторская</w:t>
      </w:r>
      <w:r w:rsidRPr="008D62F3">
        <w:rPr>
          <w:sz w:val="28"/>
          <w:szCs w:val="28"/>
        </w:rPr>
        <w:t>, графах 1-8 раздела 2 ф. 0503169-кредиторская, а именно по номеру (коду) счета бюджетного учета:</w:t>
      </w:r>
    </w:p>
    <w:p w:rsidR="00950BEF" w:rsidRPr="008D62F3" w:rsidP="00950BEF">
      <w:pPr>
        <w:pStyle w:val="2"/>
        <w:numPr>
          <w:ilvl w:val="0"/>
          <w:numId w:val="1"/>
        </w:numPr>
        <w:shd w:val="clear" w:color="auto" w:fill="auto"/>
        <w:tabs>
          <w:tab w:val="left" w:pos="583"/>
        </w:tabs>
        <w:spacing w:before="0" w:after="0" w:line="322" w:lineRule="exact"/>
        <w:ind w:firstLine="567"/>
        <w:rPr>
          <w:sz w:val="28"/>
          <w:szCs w:val="28"/>
        </w:rPr>
      </w:pPr>
      <w:r w:rsidRPr="00950BEF">
        <w:rPr>
          <w:sz w:val="28"/>
          <w:szCs w:val="28"/>
        </w:rPr>
        <w:t>/</w:t>
      </w:r>
      <w:r w:rsidRPr="00950BEF">
        <w:rPr>
          <w:sz w:val="28"/>
          <w:szCs w:val="28"/>
        </w:rPr>
        <w:t>изъято/</w:t>
      </w:r>
      <w:r w:rsidRPr="008D62F3">
        <w:rPr>
          <w:sz w:val="28"/>
          <w:szCs w:val="28"/>
        </w:rPr>
        <w:t xml:space="preserve">в сумме </w:t>
      </w:r>
      <w:r w:rsidRPr="00950BEF">
        <w:rPr>
          <w:sz w:val="28"/>
          <w:szCs w:val="28"/>
        </w:rPr>
        <w:t>/изъято</w:t>
      </w:r>
      <w:r w:rsidRPr="00950BEF">
        <w:rPr>
          <w:sz w:val="28"/>
          <w:szCs w:val="28"/>
        </w:rPr>
        <w:t>/</w:t>
      </w:r>
      <w:r w:rsidRPr="008D62F3">
        <w:rPr>
          <w:sz w:val="28"/>
          <w:szCs w:val="28"/>
        </w:rPr>
        <w:t>рублей;</w:t>
      </w:r>
    </w:p>
    <w:p w:rsidR="00950BEF" w:rsidRPr="008D62F3" w:rsidP="00950BEF">
      <w:pPr>
        <w:pStyle w:val="2"/>
        <w:numPr>
          <w:ilvl w:val="0"/>
          <w:numId w:val="1"/>
        </w:numPr>
        <w:shd w:val="clear" w:color="auto" w:fill="auto"/>
        <w:tabs>
          <w:tab w:val="left" w:pos="583"/>
        </w:tabs>
        <w:spacing w:before="0" w:after="0" w:line="322" w:lineRule="exact"/>
        <w:ind w:firstLine="567"/>
        <w:rPr>
          <w:sz w:val="28"/>
          <w:szCs w:val="28"/>
        </w:rPr>
      </w:pPr>
      <w:r>
        <w:rPr>
          <w:sz w:val="28"/>
          <w:szCs w:val="28"/>
        </w:rPr>
        <w:t>/</w:t>
      </w:r>
      <w:r w:rsidRPr="00950BEF">
        <w:rPr>
          <w:sz w:val="28"/>
          <w:szCs w:val="28"/>
        </w:rPr>
        <w:t>изъято/</w:t>
      </w:r>
      <w:r w:rsidRPr="008D62F3">
        <w:rPr>
          <w:sz w:val="28"/>
          <w:szCs w:val="28"/>
        </w:rPr>
        <w:t xml:space="preserve">в сумме </w:t>
      </w:r>
      <w:r w:rsidRPr="00950BEF">
        <w:rPr>
          <w:sz w:val="28"/>
          <w:szCs w:val="28"/>
        </w:rPr>
        <w:t>/изъято</w:t>
      </w:r>
      <w:r w:rsidRPr="00950BEF">
        <w:rPr>
          <w:sz w:val="28"/>
          <w:szCs w:val="28"/>
        </w:rPr>
        <w:t>/</w:t>
      </w:r>
      <w:r w:rsidRPr="008D62F3">
        <w:rPr>
          <w:sz w:val="28"/>
          <w:szCs w:val="28"/>
        </w:rPr>
        <w:t>рублей;</w:t>
      </w:r>
    </w:p>
    <w:p w:rsidR="00950BEF" w:rsidRPr="008D62F3" w:rsidP="00950BEF">
      <w:pPr>
        <w:pStyle w:val="2"/>
        <w:numPr>
          <w:ilvl w:val="0"/>
          <w:numId w:val="1"/>
        </w:numPr>
        <w:shd w:val="clear" w:color="auto" w:fill="auto"/>
        <w:tabs>
          <w:tab w:val="left" w:pos="583"/>
        </w:tabs>
        <w:spacing w:before="0" w:after="0" w:line="322" w:lineRule="exact"/>
        <w:ind w:firstLine="567"/>
        <w:rPr>
          <w:sz w:val="28"/>
          <w:szCs w:val="28"/>
        </w:rPr>
      </w:pPr>
      <w:r>
        <w:rPr>
          <w:sz w:val="28"/>
          <w:szCs w:val="28"/>
        </w:rPr>
        <w:t>/</w:t>
      </w:r>
      <w:r w:rsidRPr="00950BEF">
        <w:rPr>
          <w:sz w:val="28"/>
          <w:szCs w:val="28"/>
        </w:rPr>
        <w:t>изъято/</w:t>
      </w:r>
      <w:r w:rsidRPr="008D62F3">
        <w:rPr>
          <w:sz w:val="28"/>
          <w:szCs w:val="28"/>
        </w:rPr>
        <w:t xml:space="preserve">в сумме </w:t>
      </w:r>
      <w:r w:rsidRPr="00950BEF">
        <w:rPr>
          <w:sz w:val="28"/>
          <w:szCs w:val="28"/>
        </w:rPr>
        <w:t>/изъято</w:t>
      </w:r>
      <w:r w:rsidRPr="00950BEF">
        <w:rPr>
          <w:sz w:val="28"/>
          <w:szCs w:val="28"/>
        </w:rPr>
        <w:t>/</w:t>
      </w:r>
      <w:r w:rsidRPr="008D62F3">
        <w:rPr>
          <w:sz w:val="28"/>
          <w:szCs w:val="28"/>
        </w:rPr>
        <w:t>рублей.</w:t>
      </w:r>
    </w:p>
    <w:p w:rsidR="00950BEF" w:rsidRPr="008D62F3" w:rsidP="00950BEF">
      <w:pPr>
        <w:pStyle w:val="2"/>
        <w:shd w:val="clear" w:color="auto" w:fill="auto"/>
        <w:tabs>
          <w:tab w:val="left" w:pos="583"/>
        </w:tabs>
        <w:spacing w:before="0" w:after="0" w:line="322" w:lineRule="exact"/>
        <w:ind w:firstLine="567"/>
        <w:rPr>
          <w:sz w:val="28"/>
          <w:szCs w:val="28"/>
        </w:rPr>
      </w:pPr>
      <w:r w:rsidRPr="008D62F3">
        <w:rPr>
          <w:sz w:val="28"/>
          <w:szCs w:val="28"/>
        </w:rPr>
        <w:t xml:space="preserve">Согласно ф.0503169-кредиторская, долгосрочная кредиторская задолженность по бюджетной деятельности Минздрава РК </w:t>
      </w:r>
      <w:r w:rsidRPr="008D62F3">
        <w:rPr>
          <w:sz w:val="28"/>
          <w:szCs w:val="28"/>
        </w:rPr>
        <w:t>на</w:t>
      </w:r>
      <w:r w:rsidRPr="008D62F3">
        <w:rPr>
          <w:sz w:val="28"/>
          <w:szCs w:val="28"/>
        </w:rPr>
        <w:t xml:space="preserve"> </w:t>
      </w:r>
      <w:r>
        <w:rPr>
          <w:sz w:val="28"/>
          <w:szCs w:val="28"/>
        </w:rPr>
        <w:t>/</w:t>
      </w:r>
      <w:r w:rsidRPr="00950BEF">
        <w:rPr>
          <w:sz w:val="28"/>
          <w:szCs w:val="28"/>
        </w:rPr>
        <w:t>изъято/</w:t>
      </w:r>
      <w:r>
        <w:rPr>
          <w:sz w:val="28"/>
          <w:szCs w:val="28"/>
        </w:rPr>
        <w:t xml:space="preserve">г. </w:t>
      </w:r>
      <w:r w:rsidRPr="008D62F3">
        <w:rPr>
          <w:sz w:val="28"/>
          <w:szCs w:val="28"/>
        </w:rPr>
        <w:t xml:space="preserve">составляла </w:t>
      </w:r>
      <w:r>
        <w:rPr>
          <w:sz w:val="28"/>
          <w:szCs w:val="28"/>
        </w:rPr>
        <w:t>/</w:t>
      </w:r>
      <w:r w:rsidRPr="00950BEF">
        <w:rPr>
          <w:sz w:val="28"/>
          <w:szCs w:val="28"/>
        </w:rPr>
        <w:t>изъято/</w:t>
      </w:r>
      <w:r w:rsidRPr="008D62F3">
        <w:rPr>
          <w:sz w:val="28"/>
          <w:szCs w:val="28"/>
        </w:rPr>
        <w:t xml:space="preserve">рублей, на </w:t>
      </w:r>
      <w:r>
        <w:rPr>
          <w:sz w:val="28"/>
          <w:szCs w:val="28"/>
        </w:rPr>
        <w:t>/</w:t>
      </w:r>
      <w:r w:rsidRPr="00950BEF">
        <w:rPr>
          <w:sz w:val="28"/>
          <w:szCs w:val="28"/>
        </w:rPr>
        <w:t>изъято/</w:t>
      </w:r>
      <w:r>
        <w:rPr>
          <w:sz w:val="28"/>
          <w:szCs w:val="28"/>
        </w:rPr>
        <w:t xml:space="preserve">г. </w:t>
      </w:r>
      <w:r w:rsidRPr="008D62F3">
        <w:rPr>
          <w:sz w:val="28"/>
          <w:szCs w:val="28"/>
        </w:rPr>
        <w:t xml:space="preserve">- </w:t>
      </w:r>
      <w:r>
        <w:rPr>
          <w:sz w:val="28"/>
          <w:szCs w:val="28"/>
        </w:rPr>
        <w:t>/</w:t>
      </w:r>
      <w:r w:rsidRPr="00950BEF">
        <w:rPr>
          <w:sz w:val="28"/>
          <w:szCs w:val="28"/>
        </w:rPr>
        <w:t>изъято/</w:t>
      </w:r>
      <w:r w:rsidRPr="008D62F3">
        <w:rPr>
          <w:sz w:val="28"/>
          <w:szCs w:val="28"/>
        </w:rPr>
        <w:t>рублей.</w:t>
      </w:r>
    </w:p>
    <w:p w:rsidR="00950BEF" w:rsidP="00950BEF">
      <w:pPr>
        <w:pStyle w:val="2"/>
        <w:shd w:val="clear" w:color="auto" w:fill="auto"/>
        <w:spacing w:before="0" w:after="0" w:line="322" w:lineRule="exact"/>
        <w:ind w:firstLine="567"/>
        <w:rPr>
          <w:sz w:val="2"/>
          <w:szCs w:val="2"/>
        </w:rPr>
      </w:pPr>
      <w:r w:rsidRPr="008D62F3">
        <w:rPr>
          <w:sz w:val="28"/>
          <w:szCs w:val="28"/>
        </w:rPr>
        <w:t xml:space="preserve">По данным ф. 0503169 - кредиторская на </w:t>
      </w:r>
      <w:r>
        <w:rPr>
          <w:sz w:val="28"/>
          <w:szCs w:val="28"/>
        </w:rPr>
        <w:t>/</w:t>
      </w:r>
      <w:r w:rsidRPr="00950BEF">
        <w:rPr>
          <w:sz w:val="28"/>
          <w:szCs w:val="28"/>
        </w:rPr>
        <w:t>изъято/</w:t>
      </w:r>
      <w:r w:rsidRPr="008D62F3">
        <w:rPr>
          <w:sz w:val="28"/>
          <w:szCs w:val="28"/>
        </w:rPr>
        <w:t xml:space="preserve">кредиторская задолженность Минздрава РК по счету </w:t>
      </w:r>
      <w:r>
        <w:rPr>
          <w:sz w:val="28"/>
          <w:szCs w:val="28"/>
        </w:rPr>
        <w:t>/</w:t>
      </w:r>
      <w:r w:rsidRPr="00950BEF">
        <w:rPr>
          <w:sz w:val="28"/>
          <w:szCs w:val="28"/>
        </w:rPr>
        <w:t>изъято</w:t>
      </w:r>
      <w:r w:rsidRPr="00950BEF">
        <w:rPr>
          <w:sz w:val="28"/>
          <w:szCs w:val="28"/>
        </w:rPr>
        <w:t>/</w:t>
      </w:r>
      <w:r w:rsidRPr="008D62F3">
        <w:rPr>
          <w:sz w:val="28"/>
          <w:szCs w:val="28"/>
        </w:rPr>
        <w:t xml:space="preserve"> отражена в размере </w:t>
      </w:r>
      <w:r>
        <w:rPr>
          <w:sz w:val="28"/>
          <w:szCs w:val="28"/>
        </w:rPr>
        <w:t>/</w:t>
      </w:r>
      <w:r w:rsidRPr="00950BEF">
        <w:rPr>
          <w:sz w:val="28"/>
          <w:szCs w:val="28"/>
        </w:rPr>
        <w:t>изъято/</w:t>
      </w:r>
      <w:r w:rsidRPr="008D62F3">
        <w:rPr>
          <w:sz w:val="28"/>
          <w:szCs w:val="28"/>
        </w:rPr>
        <w:t xml:space="preserve"> рублей на конец отчетного периода по 14 кодам счетов </w:t>
      </w:r>
      <w:r w:rsidRPr="008D62F3">
        <w:rPr>
          <w:sz w:val="28"/>
          <w:szCs w:val="28"/>
        </w:rPr>
        <w:t>бюджетного учета (кодам бюджетной классификации расходов) далее - КБК</w:t>
      </w:r>
      <w:r>
        <w:rPr>
          <w:sz w:val="28"/>
          <w:szCs w:val="28"/>
        </w:rPr>
        <w:t>), в том числе как долгосрочная.</w:t>
      </w:r>
    </w:p>
    <w:p w:rsidR="00950BEF" w:rsidRPr="008D62F3" w:rsidP="00950BEF">
      <w:pPr>
        <w:pStyle w:val="2"/>
        <w:shd w:val="clear" w:color="auto" w:fill="auto"/>
        <w:spacing w:before="0" w:after="0" w:line="322" w:lineRule="exact"/>
        <w:ind w:firstLine="567"/>
        <w:rPr>
          <w:sz w:val="28"/>
          <w:szCs w:val="28"/>
        </w:rPr>
      </w:pPr>
      <w:r w:rsidRPr="008D62F3">
        <w:rPr>
          <w:sz w:val="28"/>
          <w:szCs w:val="28"/>
        </w:rPr>
        <w:t xml:space="preserve">Указанное подтверждается на основании Соглашений о порядке и условиях предоставления субсидий на финансовое обеспечение выполнения государственного задания в 2017 году (с учетом дополнительных соглашений) (далее - Соглашения на </w:t>
      </w:r>
      <w:r w:rsidRPr="008D62F3">
        <w:rPr>
          <w:sz w:val="28"/>
          <w:szCs w:val="28"/>
        </w:rPr>
        <w:t>госзадание</w:t>
      </w:r>
      <w:r w:rsidRPr="008D62F3">
        <w:rPr>
          <w:sz w:val="28"/>
          <w:szCs w:val="28"/>
        </w:rPr>
        <w:t xml:space="preserve"> в 2017 году).</w:t>
      </w:r>
    </w:p>
    <w:p w:rsidR="00950BEF" w:rsidP="00950BEF">
      <w:pPr>
        <w:pStyle w:val="2"/>
        <w:shd w:val="clear" w:color="auto" w:fill="auto"/>
        <w:spacing w:before="0" w:after="0" w:line="322" w:lineRule="exact"/>
        <w:ind w:right="20" w:firstLine="567"/>
        <w:rPr>
          <w:sz w:val="28"/>
          <w:szCs w:val="28"/>
        </w:rPr>
      </w:pPr>
      <w:r w:rsidRPr="008D62F3">
        <w:rPr>
          <w:sz w:val="28"/>
          <w:szCs w:val="28"/>
        </w:rPr>
        <w:t xml:space="preserve">Срок действия Соглашений на </w:t>
      </w:r>
      <w:r w:rsidRPr="008D62F3">
        <w:rPr>
          <w:sz w:val="28"/>
          <w:szCs w:val="28"/>
        </w:rPr>
        <w:t>госзадание</w:t>
      </w:r>
      <w:r w:rsidRPr="008D62F3">
        <w:rPr>
          <w:sz w:val="28"/>
          <w:szCs w:val="28"/>
        </w:rPr>
        <w:t xml:space="preserve"> в 2017 году установлен с момента подписания и до окончания планового периода, который в 2017 году составлял 1 год, следовательно, датой исполнения указанной задолженности является </w:t>
      </w:r>
      <w:r>
        <w:rPr>
          <w:sz w:val="28"/>
          <w:szCs w:val="28"/>
        </w:rPr>
        <w:t>/</w:t>
      </w:r>
      <w:r w:rsidRPr="00950BEF">
        <w:rPr>
          <w:sz w:val="28"/>
          <w:szCs w:val="28"/>
        </w:rPr>
        <w:t>изъято/</w:t>
      </w:r>
      <w:r>
        <w:rPr>
          <w:sz w:val="28"/>
          <w:szCs w:val="28"/>
        </w:rPr>
        <w:t>г</w:t>
      </w:r>
      <w:r w:rsidRPr="008D62F3">
        <w:rPr>
          <w:sz w:val="28"/>
          <w:szCs w:val="28"/>
        </w:rPr>
        <w:t>.</w:t>
      </w:r>
    </w:p>
    <w:p w:rsidR="00950BEF" w:rsidRPr="008D62F3" w:rsidP="00950BEF">
      <w:pPr>
        <w:pStyle w:val="2"/>
        <w:shd w:val="clear" w:color="auto" w:fill="auto"/>
        <w:spacing w:before="0" w:after="0" w:line="322" w:lineRule="exact"/>
        <w:ind w:right="20" w:firstLine="567"/>
        <w:rPr>
          <w:sz w:val="28"/>
          <w:szCs w:val="28"/>
        </w:rPr>
      </w:pPr>
      <w:r w:rsidRPr="008D62F3">
        <w:rPr>
          <w:sz w:val="28"/>
          <w:szCs w:val="28"/>
        </w:rPr>
        <w:t>Расшифровка кредиторской задолженности Минздрава РК в разрезе уч</w:t>
      </w:r>
      <w:r>
        <w:rPr>
          <w:sz w:val="28"/>
          <w:szCs w:val="28"/>
        </w:rPr>
        <w:t>реждений, отраженной по счету /</w:t>
      </w:r>
      <w:r w:rsidRPr="00950BEF">
        <w:rPr>
          <w:sz w:val="28"/>
          <w:szCs w:val="28"/>
        </w:rPr>
        <w:t>изъято/</w:t>
      </w:r>
      <w:r w:rsidRPr="008D62F3">
        <w:rPr>
          <w:sz w:val="28"/>
          <w:szCs w:val="28"/>
        </w:rPr>
        <w:t xml:space="preserve"> «Расчеты по безвозмездным перечислениям текущего характера государственным (муниципальным) бюджетным и автономным учреждениям» ф.05</w:t>
      </w:r>
      <w:r>
        <w:rPr>
          <w:sz w:val="28"/>
          <w:szCs w:val="28"/>
        </w:rPr>
        <w:t>03169 на /</w:t>
      </w:r>
      <w:r w:rsidRPr="00950BEF">
        <w:rPr>
          <w:sz w:val="28"/>
          <w:szCs w:val="28"/>
        </w:rPr>
        <w:t>изъято/</w:t>
      </w:r>
      <w:r>
        <w:rPr>
          <w:sz w:val="28"/>
          <w:szCs w:val="28"/>
        </w:rPr>
        <w:t>в размере /</w:t>
      </w:r>
      <w:r w:rsidRPr="00950BEF">
        <w:rPr>
          <w:sz w:val="28"/>
          <w:szCs w:val="28"/>
        </w:rPr>
        <w:t>изъято/</w:t>
      </w:r>
      <w:r w:rsidRPr="008D62F3">
        <w:rPr>
          <w:sz w:val="28"/>
          <w:szCs w:val="28"/>
        </w:rPr>
        <w:t xml:space="preserve">рублей, предоставленная за личной подписью </w:t>
      </w:r>
      <w:r w:rsidRPr="008D62F3">
        <w:rPr>
          <w:sz w:val="28"/>
          <w:szCs w:val="28"/>
        </w:rPr>
        <w:t>Чилимовой</w:t>
      </w:r>
      <w:r w:rsidRPr="008D62F3">
        <w:rPr>
          <w:sz w:val="28"/>
          <w:szCs w:val="28"/>
        </w:rPr>
        <w:t xml:space="preserve"> Ю.С., отражает данную задолженность по 25 бюджетным и автономным учреждениям в динамике с 2017 года и по состоянию на 01.01.2021, что подтверждает</w:t>
      </w:r>
      <w:r w:rsidRPr="008D62F3">
        <w:rPr>
          <w:sz w:val="28"/>
          <w:szCs w:val="28"/>
        </w:rPr>
        <w:t xml:space="preserve"> ее образование с 2017 года.</w:t>
      </w:r>
    </w:p>
    <w:p w:rsidR="00950BEF" w:rsidRPr="008D62F3" w:rsidP="00950BEF">
      <w:pPr>
        <w:pStyle w:val="2"/>
        <w:shd w:val="clear" w:color="auto" w:fill="auto"/>
        <w:spacing w:before="0" w:after="0" w:line="322" w:lineRule="exact"/>
        <w:ind w:right="20" w:firstLine="567"/>
        <w:rPr>
          <w:sz w:val="28"/>
          <w:szCs w:val="28"/>
        </w:rPr>
      </w:pPr>
      <w:r w:rsidRPr="008D62F3">
        <w:rPr>
          <w:sz w:val="28"/>
          <w:szCs w:val="28"/>
        </w:rPr>
        <w:t xml:space="preserve">Также Минздравом РК представлены акты сверок взаимных расчетов между Минздравом РК и подведомственными ему учреждениями, составленные за период с 2017 года по 2019 год включительно с учреждениями, указанными в расшифровке кредиторской задолженности Минздрава РК </w:t>
      </w:r>
      <w:r w:rsidRPr="008D62F3">
        <w:rPr>
          <w:sz w:val="28"/>
          <w:szCs w:val="28"/>
        </w:rPr>
        <w:t>на</w:t>
      </w:r>
      <w:r w:rsidRPr="008D62F3">
        <w:rPr>
          <w:sz w:val="28"/>
          <w:szCs w:val="28"/>
        </w:rPr>
        <w:t xml:space="preserve"> </w:t>
      </w:r>
      <w:r>
        <w:rPr>
          <w:sz w:val="28"/>
          <w:szCs w:val="28"/>
        </w:rPr>
        <w:t>/</w:t>
      </w:r>
      <w:r w:rsidRPr="00950BEF">
        <w:rPr>
          <w:sz w:val="28"/>
          <w:szCs w:val="28"/>
        </w:rPr>
        <w:t>изъято/</w:t>
      </w:r>
      <w:r w:rsidRPr="008D62F3">
        <w:rPr>
          <w:sz w:val="28"/>
          <w:szCs w:val="28"/>
        </w:rPr>
        <w:t xml:space="preserve">, </w:t>
      </w:r>
      <w:r w:rsidRPr="008D62F3">
        <w:rPr>
          <w:sz w:val="28"/>
          <w:szCs w:val="28"/>
        </w:rPr>
        <w:t>по</w:t>
      </w:r>
      <w:r w:rsidRPr="008D62F3">
        <w:rPr>
          <w:sz w:val="28"/>
          <w:szCs w:val="28"/>
        </w:rPr>
        <w:t xml:space="preserve"> которым образовалась указанная кредиторская задолженность (за 2020 год акты сверок не составлялись).</w:t>
      </w:r>
    </w:p>
    <w:p w:rsidR="00950BEF" w:rsidRPr="00505524" w:rsidP="00950BEF">
      <w:pPr>
        <w:pStyle w:val="2"/>
        <w:shd w:val="clear" w:color="auto" w:fill="auto"/>
        <w:spacing w:before="0" w:after="0" w:line="322" w:lineRule="exact"/>
        <w:ind w:right="20" w:firstLine="567"/>
        <w:rPr>
          <w:sz w:val="28"/>
          <w:szCs w:val="28"/>
        </w:rPr>
      </w:pPr>
      <w:r>
        <w:rPr>
          <w:sz w:val="28"/>
          <w:szCs w:val="28"/>
        </w:rPr>
        <w:t>При этом отмечается, что</w:t>
      </w:r>
      <w:r w:rsidRPr="008D62F3">
        <w:rPr>
          <w:sz w:val="28"/>
          <w:szCs w:val="28"/>
        </w:rPr>
        <w:t xml:space="preserve"> по результатам контрольного мероприятия «Внешняя провер</w:t>
      </w:r>
      <w:r>
        <w:rPr>
          <w:sz w:val="28"/>
          <w:szCs w:val="28"/>
        </w:rPr>
        <w:t>ка годовой бюджетной отчетности</w:t>
      </w:r>
      <w:r w:rsidRPr="008D62F3">
        <w:rPr>
          <w:sz w:val="28"/>
          <w:szCs w:val="28"/>
        </w:rPr>
        <w:t xml:space="preserve"> главных администраторов бюджетных средств за 2019 год», на основании документов и материалов, представленных Минздравом </w:t>
      </w:r>
      <w:r w:rsidRPr="008D62F3">
        <w:rPr>
          <w:rStyle w:val="a1"/>
          <w:rFonts w:eastAsia="Candara"/>
          <w:sz w:val="28"/>
          <w:szCs w:val="28"/>
        </w:rPr>
        <w:t>РК в 2020 году</w:t>
      </w:r>
      <w:r w:rsidRPr="00E82F2F">
        <w:rPr>
          <w:rStyle w:val="a1"/>
          <w:rFonts w:eastAsia="Candara"/>
          <w:sz w:val="28"/>
          <w:szCs w:val="28"/>
        </w:rPr>
        <w:t>,</w:t>
      </w:r>
      <w:r w:rsidRPr="008D62F3">
        <w:rPr>
          <w:rStyle w:val="a1"/>
          <w:rFonts w:eastAsia="Candara"/>
          <w:sz w:val="28"/>
          <w:szCs w:val="28"/>
        </w:rPr>
        <w:t xml:space="preserve"> </w:t>
      </w:r>
      <w:r w:rsidRPr="00E82F2F">
        <w:rPr>
          <w:rStyle w:val="a1"/>
          <w:rFonts w:eastAsia="Candara"/>
          <w:sz w:val="28"/>
          <w:szCs w:val="28"/>
        </w:rPr>
        <w:t>было</w:t>
      </w:r>
      <w:r>
        <w:rPr>
          <w:rStyle w:val="a1"/>
          <w:rFonts w:eastAsia="Candara"/>
          <w:sz w:val="28"/>
          <w:szCs w:val="28"/>
        </w:rPr>
        <w:t xml:space="preserve"> </w:t>
      </w:r>
      <w:r w:rsidRPr="008D62F3">
        <w:rPr>
          <w:sz w:val="28"/>
          <w:szCs w:val="28"/>
        </w:rPr>
        <w:t>установлено</w:t>
      </w:r>
      <w:r>
        <w:rPr>
          <w:sz w:val="28"/>
          <w:szCs w:val="28"/>
        </w:rPr>
        <w:t>, что задолженность в сумме /</w:t>
      </w:r>
      <w:r w:rsidRPr="00950BEF">
        <w:rPr>
          <w:sz w:val="28"/>
          <w:szCs w:val="28"/>
        </w:rPr>
        <w:t>изъято/</w:t>
      </w:r>
      <w:r>
        <w:rPr>
          <w:sz w:val="28"/>
          <w:szCs w:val="28"/>
        </w:rPr>
        <w:t xml:space="preserve"> </w:t>
      </w:r>
      <w:r w:rsidRPr="008D62F3">
        <w:rPr>
          <w:sz w:val="28"/>
          <w:szCs w:val="28"/>
        </w:rPr>
        <w:t xml:space="preserve">рублей является просроченной, и ее </w:t>
      </w:r>
      <w:r w:rsidRPr="008D62F3">
        <w:rPr>
          <w:sz w:val="28"/>
          <w:szCs w:val="28"/>
        </w:rPr>
        <w:t>неотражение</w:t>
      </w:r>
      <w:r w:rsidRPr="008D62F3">
        <w:rPr>
          <w:sz w:val="28"/>
          <w:szCs w:val="28"/>
        </w:rPr>
        <w:t xml:space="preserve"> в 2019 году, как просроченной, привело к искажению данных годовой бюджетной отчетности Минздрава </w:t>
      </w:r>
      <w:r w:rsidRPr="008D62F3">
        <w:rPr>
          <w:rStyle w:val="a1"/>
          <w:rFonts w:eastAsia="Candara"/>
          <w:sz w:val="28"/>
          <w:szCs w:val="28"/>
        </w:rPr>
        <w:t>РК за 2019</w:t>
      </w:r>
      <w:r w:rsidRPr="008D62F3">
        <w:rPr>
          <w:rStyle w:val="a1"/>
          <w:rFonts w:eastAsia="Candara"/>
          <w:sz w:val="28"/>
          <w:szCs w:val="28"/>
        </w:rPr>
        <w:t xml:space="preserve"> </w:t>
      </w:r>
      <w:r w:rsidRPr="008D62F3">
        <w:rPr>
          <w:rStyle w:val="a1"/>
          <w:rFonts w:eastAsia="Candara"/>
          <w:sz w:val="28"/>
          <w:szCs w:val="28"/>
        </w:rPr>
        <w:t xml:space="preserve">год, </w:t>
      </w:r>
      <w:r w:rsidRPr="008D62F3">
        <w:rPr>
          <w:sz w:val="28"/>
          <w:szCs w:val="28"/>
        </w:rPr>
        <w:t xml:space="preserve">а именно: в нарушение п. 167 Инструкции № 191н, при формировании годовой бюджетной отчетности за 2019 год в Сведениях по дебиторской и кредиторской задолженности (ф.0503169) на </w:t>
      </w:r>
      <w:r>
        <w:rPr>
          <w:sz w:val="28"/>
          <w:szCs w:val="28"/>
        </w:rPr>
        <w:t>/</w:t>
      </w:r>
      <w:r w:rsidRPr="00950BEF">
        <w:rPr>
          <w:sz w:val="28"/>
          <w:szCs w:val="28"/>
        </w:rPr>
        <w:t>изъято/</w:t>
      </w:r>
      <w:r w:rsidRPr="008D62F3">
        <w:rPr>
          <w:sz w:val="28"/>
          <w:szCs w:val="28"/>
        </w:rPr>
        <w:t xml:space="preserve">в графах </w:t>
      </w:r>
      <w:r>
        <w:rPr>
          <w:sz w:val="28"/>
          <w:szCs w:val="28"/>
        </w:rPr>
        <w:t>/</w:t>
      </w:r>
      <w:r w:rsidRPr="00950BEF">
        <w:rPr>
          <w:sz w:val="28"/>
          <w:szCs w:val="28"/>
        </w:rPr>
        <w:t>изъято/</w:t>
      </w:r>
      <w:r>
        <w:rPr>
          <w:sz w:val="28"/>
          <w:szCs w:val="28"/>
        </w:rPr>
        <w:t xml:space="preserve"> </w:t>
      </w:r>
      <w:r w:rsidRPr="008D62F3">
        <w:rPr>
          <w:sz w:val="28"/>
          <w:szCs w:val="28"/>
        </w:rPr>
        <w:t xml:space="preserve">I раздела 1, графах 1-8 раздела 2 данные об указанной просроченной кредиторской </w:t>
      </w:r>
      <w:r w:rsidRPr="00505524">
        <w:rPr>
          <w:sz w:val="28"/>
          <w:szCs w:val="28"/>
        </w:rPr>
        <w:t>задолженности (неисполненной задолженности при наступлении даты ее исполнения на соответствующую отчетную дату) не были отражены.</w:t>
      </w:r>
    </w:p>
    <w:p w:rsidR="00950BEF" w:rsidRPr="008D62F3" w:rsidP="00950BEF">
      <w:pPr>
        <w:pStyle w:val="2"/>
        <w:shd w:val="clear" w:color="auto" w:fill="auto"/>
        <w:spacing w:before="0" w:after="0" w:line="322" w:lineRule="exact"/>
        <w:ind w:right="20" w:firstLine="567"/>
        <w:rPr>
          <w:i/>
          <w:sz w:val="28"/>
          <w:szCs w:val="28"/>
        </w:rPr>
      </w:pPr>
      <w:r>
        <w:rPr>
          <w:sz w:val="28"/>
          <w:szCs w:val="28"/>
        </w:rPr>
        <w:t xml:space="preserve">О </w:t>
      </w:r>
      <w:r w:rsidRPr="008D62F3">
        <w:rPr>
          <w:sz w:val="28"/>
          <w:szCs w:val="28"/>
        </w:rPr>
        <w:t xml:space="preserve">вышеуказанном факте Минздрав РК был проинформирован Счетной палатой Республики Крым письмом </w:t>
      </w:r>
      <w:r w:rsidRPr="008D62F3">
        <w:rPr>
          <w:sz w:val="28"/>
          <w:szCs w:val="28"/>
        </w:rPr>
        <w:t>от</w:t>
      </w:r>
      <w:r w:rsidRPr="008D62F3">
        <w:rPr>
          <w:sz w:val="28"/>
          <w:szCs w:val="28"/>
        </w:rPr>
        <w:t xml:space="preserve"> </w:t>
      </w:r>
      <w:r>
        <w:rPr>
          <w:sz w:val="28"/>
          <w:szCs w:val="28"/>
        </w:rPr>
        <w:t>/</w:t>
      </w:r>
      <w:r w:rsidRPr="00950BEF">
        <w:rPr>
          <w:sz w:val="28"/>
          <w:szCs w:val="28"/>
        </w:rPr>
        <w:t>изъято/</w:t>
      </w:r>
      <w:r>
        <w:rPr>
          <w:sz w:val="28"/>
          <w:szCs w:val="28"/>
        </w:rPr>
        <w:t xml:space="preserve"> г. </w:t>
      </w:r>
      <w:r w:rsidRPr="008D62F3">
        <w:rPr>
          <w:sz w:val="28"/>
          <w:szCs w:val="28"/>
        </w:rPr>
        <w:t xml:space="preserve"> № </w:t>
      </w:r>
      <w:r>
        <w:rPr>
          <w:sz w:val="28"/>
          <w:szCs w:val="28"/>
        </w:rPr>
        <w:t>/</w:t>
      </w:r>
      <w:r w:rsidRPr="00950BEF">
        <w:rPr>
          <w:sz w:val="28"/>
          <w:szCs w:val="28"/>
        </w:rPr>
        <w:t>изъято/</w:t>
      </w:r>
      <w:r w:rsidRPr="008D62F3">
        <w:rPr>
          <w:sz w:val="28"/>
          <w:szCs w:val="28"/>
        </w:rPr>
        <w:t xml:space="preserve">, но </w:t>
      </w:r>
      <w:r w:rsidRPr="008D62F3">
        <w:rPr>
          <w:sz w:val="28"/>
          <w:szCs w:val="28"/>
        </w:rPr>
        <w:t>при</w:t>
      </w:r>
      <w:r w:rsidRPr="008D62F3">
        <w:rPr>
          <w:sz w:val="28"/>
          <w:szCs w:val="28"/>
        </w:rPr>
        <w:t xml:space="preserve"> этом в годовой бюджетной отчетности за 2020 год на начало </w:t>
      </w:r>
      <w:r w:rsidRPr="008D62F3">
        <w:rPr>
          <w:sz w:val="28"/>
          <w:szCs w:val="28"/>
        </w:rPr>
        <w:t>года в ф. 0503169 просроченную кредито</w:t>
      </w:r>
      <w:r>
        <w:rPr>
          <w:sz w:val="28"/>
          <w:szCs w:val="28"/>
        </w:rPr>
        <w:t>рскую задолженность в сумме /</w:t>
      </w:r>
      <w:r w:rsidRPr="00950BEF">
        <w:rPr>
          <w:sz w:val="28"/>
          <w:szCs w:val="28"/>
        </w:rPr>
        <w:t>изъято/</w:t>
      </w:r>
      <w:r w:rsidRPr="008D62F3">
        <w:rPr>
          <w:sz w:val="28"/>
          <w:szCs w:val="28"/>
        </w:rPr>
        <w:t xml:space="preserve"> рублей отражает как долгосрочную, а не просроченную.</w:t>
      </w:r>
    </w:p>
    <w:p w:rsidR="00950BEF" w:rsidRPr="008D62F3" w:rsidP="00950BEF">
      <w:pPr>
        <w:pStyle w:val="2"/>
        <w:shd w:val="clear" w:color="auto" w:fill="auto"/>
        <w:tabs>
          <w:tab w:val="left" w:pos="3736"/>
          <w:tab w:val="left" w:pos="4946"/>
        </w:tabs>
        <w:spacing w:before="0" w:after="0" w:line="322" w:lineRule="exact"/>
        <w:ind w:right="20" w:firstLine="567"/>
        <w:rPr>
          <w:sz w:val="28"/>
          <w:szCs w:val="28"/>
        </w:rPr>
      </w:pPr>
      <w:r w:rsidRPr="008D62F3">
        <w:rPr>
          <w:sz w:val="28"/>
          <w:szCs w:val="28"/>
        </w:rPr>
        <w:t xml:space="preserve">Таким образом, совокупностью собранных по делу доказательств подтверждено, что кредиторская задолженность, отраженная в </w:t>
      </w:r>
      <w:r>
        <w:rPr>
          <w:sz w:val="28"/>
          <w:szCs w:val="28"/>
        </w:rPr>
        <w:t>ф.0503169-</w:t>
      </w:r>
      <w:r w:rsidRPr="008D62F3">
        <w:rPr>
          <w:sz w:val="28"/>
          <w:szCs w:val="28"/>
        </w:rPr>
        <w:t xml:space="preserve">кредиторская по счету  </w:t>
      </w:r>
      <w:r w:rsidR="00166129">
        <w:rPr>
          <w:sz w:val="28"/>
          <w:szCs w:val="28"/>
        </w:rPr>
        <w:t>/</w:t>
      </w:r>
      <w:r w:rsidRPr="00950BEF" w:rsidR="00166129">
        <w:rPr>
          <w:sz w:val="28"/>
          <w:szCs w:val="28"/>
        </w:rPr>
        <w:t>изъято/</w:t>
      </w:r>
      <w:r w:rsidRPr="008D62F3" w:rsidR="00166129">
        <w:rPr>
          <w:sz w:val="28"/>
          <w:szCs w:val="28"/>
        </w:rPr>
        <w:t xml:space="preserve"> </w:t>
      </w:r>
      <w:r w:rsidRPr="008D62F3">
        <w:rPr>
          <w:sz w:val="28"/>
          <w:szCs w:val="28"/>
        </w:rPr>
        <w:t xml:space="preserve"> «Расчеты по безвозмездным перечислениям текущего характера государственным (муниципальным) бюджетным и автономным учреждениям» на </w:t>
      </w:r>
      <w:r w:rsidR="00166129">
        <w:rPr>
          <w:sz w:val="28"/>
          <w:szCs w:val="28"/>
        </w:rPr>
        <w:t>/</w:t>
      </w:r>
      <w:r w:rsidRPr="00950BEF" w:rsidR="00166129">
        <w:rPr>
          <w:sz w:val="28"/>
          <w:szCs w:val="28"/>
        </w:rPr>
        <w:t>изъято/</w:t>
      </w:r>
      <w:r w:rsidRPr="008D62F3" w:rsidR="00166129">
        <w:rPr>
          <w:sz w:val="28"/>
          <w:szCs w:val="28"/>
        </w:rPr>
        <w:t xml:space="preserve"> </w:t>
      </w:r>
      <w:r>
        <w:rPr>
          <w:sz w:val="28"/>
          <w:szCs w:val="28"/>
        </w:rPr>
        <w:t xml:space="preserve">г. </w:t>
      </w:r>
      <w:r w:rsidRPr="008D62F3">
        <w:rPr>
          <w:sz w:val="28"/>
          <w:szCs w:val="28"/>
        </w:rPr>
        <w:t>в</w:t>
      </w:r>
      <w:r>
        <w:rPr>
          <w:sz w:val="28"/>
          <w:szCs w:val="28"/>
        </w:rPr>
        <w:t xml:space="preserve"> </w:t>
      </w:r>
      <w:r w:rsidRPr="008D62F3">
        <w:rPr>
          <w:sz w:val="28"/>
          <w:szCs w:val="28"/>
        </w:rPr>
        <w:t xml:space="preserve">размере </w:t>
      </w:r>
      <w:r w:rsidR="00166129">
        <w:rPr>
          <w:sz w:val="28"/>
          <w:szCs w:val="28"/>
        </w:rPr>
        <w:t>/</w:t>
      </w:r>
      <w:r w:rsidRPr="00950BEF" w:rsidR="00166129">
        <w:rPr>
          <w:sz w:val="28"/>
          <w:szCs w:val="28"/>
        </w:rPr>
        <w:t>изъято/</w:t>
      </w:r>
      <w:r w:rsidRPr="008D62F3" w:rsidR="00166129">
        <w:rPr>
          <w:sz w:val="28"/>
          <w:szCs w:val="28"/>
        </w:rPr>
        <w:t xml:space="preserve"> </w:t>
      </w:r>
      <w:r w:rsidRPr="008D62F3">
        <w:rPr>
          <w:sz w:val="28"/>
          <w:szCs w:val="28"/>
        </w:rPr>
        <w:t xml:space="preserve">рублей, в том числе как долгосрочная, </w:t>
      </w:r>
      <w:r w:rsidRPr="008D62F3">
        <w:rPr>
          <w:rStyle w:val="a1"/>
          <w:rFonts w:eastAsia="Candara"/>
          <w:sz w:val="28"/>
          <w:szCs w:val="28"/>
        </w:rPr>
        <w:t>является просроченной,</w:t>
      </w:r>
      <w:r>
        <w:rPr>
          <w:rStyle w:val="a1"/>
          <w:rFonts w:eastAsia="Candara"/>
          <w:sz w:val="28"/>
          <w:szCs w:val="28"/>
        </w:rPr>
        <w:t xml:space="preserve"> </w:t>
      </w:r>
      <w:r w:rsidRPr="008D62F3">
        <w:rPr>
          <w:sz w:val="28"/>
          <w:szCs w:val="28"/>
        </w:rPr>
        <w:t>поскольку срок ее исполнения просрочен</w:t>
      </w:r>
      <w:r>
        <w:rPr>
          <w:sz w:val="28"/>
          <w:szCs w:val="28"/>
        </w:rPr>
        <w:t>,</w:t>
      </w:r>
      <w:r w:rsidRPr="008D62F3">
        <w:rPr>
          <w:sz w:val="28"/>
          <w:szCs w:val="28"/>
        </w:rPr>
        <w:t xml:space="preserve"> начиная с 01.01.2018</w:t>
      </w:r>
      <w:r>
        <w:rPr>
          <w:sz w:val="28"/>
          <w:szCs w:val="28"/>
        </w:rPr>
        <w:t xml:space="preserve"> г.</w:t>
      </w:r>
    </w:p>
    <w:p w:rsidR="00950BEF" w:rsidRPr="000D4E97" w:rsidP="00950BEF">
      <w:pPr>
        <w:spacing w:after="0"/>
        <w:ind w:firstLine="567"/>
        <w:jc w:val="both"/>
        <w:rPr>
          <w:sz w:val="28"/>
          <w:szCs w:val="28"/>
        </w:rPr>
      </w:pPr>
      <w:r w:rsidRPr="008D62F3">
        <w:rPr>
          <w:rFonts w:ascii="Times New Roman" w:hAnsi="Times New Roman" w:cs="Times New Roman"/>
          <w:sz w:val="28"/>
          <w:szCs w:val="28"/>
        </w:rPr>
        <w:t>Таким образом,</w:t>
      </w:r>
      <w:r w:rsidRPr="0097290E">
        <w:t xml:space="preserve"> </w:t>
      </w:r>
      <w:r w:rsidRPr="0097290E">
        <w:rPr>
          <w:rFonts w:ascii="Times New Roman" w:hAnsi="Times New Roman" w:cs="Times New Roman"/>
          <w:sz w:val="28"/>
          <w:szCs w:val="28"/>
        </w:rPr>
        <w:t>Минздрав</w:t>
      </w:r>
      <w:r w:rsidRPr="000D4E97">
        <w:rPr>
          <w:rFonts w:ascii="Times New Roman" w:hAnsi="Times New Roman" w:cs="Times New Roman"/>
          <w:sz w:val="28"/>
          <w:szCs w:val="28"/>
        </w:rPr>
        <w:t xml:space="preserve"> РК в полной мере обладая доказанными фактами наличия просроченной кредиторской задолженности в бюджетном учете по счету </w:t>
      </w:r>
      <w:r w:rsidRPr="00166129" w:rsidR="00166129">
        <w:rPr>
          <w:rFonts w:ascii="Times New Roman" w:hAnsi="Times New Roman" w:cs="Times New Roman"/>
          <w:sz w:val="28"/>
          <w:szCs w:val="28"/>
        </w:rPr>
        <w:t xml:space="preserve">/изъято/ </w:t>
      </w:r>
      <w:r w:rsidRPr="000D4E97">
        <w:rPr>
          <w:rFonts w:ascii="Times New Roman" w:hAnsi="Times New Roman" w:cs="Times New Roman"/>
          <w:sz w:val="28"/>
          <w:szCs w:val="28"/>
        </w:rPr>
        <w:t xml:space="preserve">«Расчеты по безвозмездным перечислениям текущего характера государственным (муниципальным) бюджетным и автономным учреждениям», в нарушение ч. 1 ст. 13 Федерального закона от 36.12.2011 № 402-ФЗ «О бухгалтерском учете», </w:t>
      </w:r>
      <w:r w:rsidRPr="000D4E97">
        <w:rPr>
          <w:rFonts w:ascii="Times New Roman" w:hAnsi="Times New Roman" w:cs="Times New Roman"/>
          <w:sz w:val="28"/>
          <w:szCs w:val="28"/>
        </w:rPr>
        <w:t>абз</w:t>
      </w:r>
      <w:r w:rsidRPr="000D4E97">
        <w:rPr>
          <w:rFonts w:ascii="Times New Roman" w:hAnsi="Times New Roman" w:cs="Times New Roman"/>
          <w:sz w:val="28"/>
          <w:szCs w:val="28"/>
        </w:rPr>
        <w:t>. 20 п. 167 Инструкции 191н в Сведениях по дебиторской и кредиторской задолженности (ф</w:t>
      </w:r>
      <w:r w:rsidRPr="000D4E97">
        <w:rPr>
          <w:rFonts w:ascii="Times New Roman" w:hAnsi="Times New Roman" w:cs="Times New Roman"/>
          <w:sz w:val="28"/>
          <w:szCs w:val="28"/>
        </w:rPr>
        <w:t xml:space="preserve">. 0503169) на </w:t>
      </w:r>
      <w:r w:rsidRPr="00166129" w:rsidR="00166129">
        <w:rPr>
          <w:rFonts w:ascii="Times New Roman" w:hAnsi="Times New Roman" w:cs="Times New Roman"/>
          <w:sz w:val="28"/>
          <w:szCs w:val="28"/>
        </w:rPr>
        <w:t>/изъято/</w:t>
      </w:r>
      <w:r w:rsidRPr="000D4E97" w:rsidR="00166129">
        <w:rPr>
          <w:rFonts w:ascii="Times New Roman" w:hAnsi="Times New Roman" w:cs="Times New Roman"/>
          <w:sz w:val="28"/>
          <w:szCs w:val="28"/>
        </w:rPr>
        <w:t xml:space="preserve"> </w:t>
      </w:r>
      <w:r w:rsidRPr="000D4E97">
        <w:rPr>
          <w:rFonts w:ascii="Times New Roman" w:hAnsi="Times New Roman" w:cs="Times New Roman"/>
          <w:sz w:val="28"/>
          <w:szCs w:val="28"/>
        </w:rPr>
        <w:t xml:space="preserve">(вид задолженности - </w:t>
      </w:r>
      <w:r w:rsidRPr="000D4E97">
        <w:rPr>
          <w:rFonts w:ascii="Times New Roman" w:hAnsi="Times New Roman" w:cs="Times New Roman"/>
          <w:sz w:val="28"/>
          <w:szCs w:val="28"/>
        </w:rPr>
        <w:t>кредиторская</w:t>
      </w:r>
      <w:r w:rsidRPr="000D4E97">
        <w:rPr>
          <w:rFonts w:ascii="Times New Roman" w:hAnsi="Times New Roman" w:cs="Times New Roman"/>
          <w:sz w:val="28"/>
          <w:szCs w:val="28"/>
        </w:rPr>
        <w:t xml:space="preserve">) в графах - </w:t>
      </w:r>
      <w:r w:rsidRPr="00166129" w:rsidR="00166129">
        <w:rPr>
          <w:rFonts w:ascii="Times New Roman" w:hAnsi="Times New Roman" w:cs="Times New Roman"/>
          <w:sz w:val="28"/>
          <w:szCs w:val="28"/>
        </w:rPr>
        <w:t>/изъято/</w:t>
      </w:r>
      <w:r w:rsidRPr="000D4E97">
        <w:rPr>
          <w:rFonts w:ascii="Times New Roman" w:hAnsi="Times New Roman" w:cs="Times New Roman"/>
          <w:sz w:val="28"/>
          <w:szCs w:val="28"/>
        </w:rPr>
        <w:t>раздела 1, графах 1-8 раздела 2, данные об указанной просроченной кредиторской задолженности (неисполненной задолженности при наступлении даты ее исполнения на соответствующую отчетную дату), не отразил, а именно:</w:t>
      </w:r>
    </w:p>
    <w:p w:rsidR="00950BEF" w:rsidRPr="000D4E97" w:rsidP="00950BEF">
      <w:pPr>
        <w:pStyle w:val="2"/>
        <w:numPr>
          <w:ilvl w:val="0"/>
          <w:numId w:val="1"/>
        </w:numPr>
        <w:shd w:val="clear" w:color="auto" w:fill="auto"/>
        <w:tabs>
          <w:tab w:val="left" w:pos="964"/>
        </w:tabs>
        <w:spacing w:before="0" w:after="0" w:line="322" w:lineRule="exact"/>
        <w:ind w:firstLine="567"/>
        <w:rPr>
          <w:sz w:val="28"/>
          <w:szCs w:val="28"/>
        </w:rPr>
      </w:pPr>
      <w:r w:rsidRPr="000D4E97">
        <w:rPr>
          <w:sz w:val="28"/>
          <w:szCs w:val="28"/>
        </w:rPr>
        <w:t xml:space="preserve">в разделе </w:t>
      </w:r>
      <w:r w:rsidRPr="00166129" w:rsidR="00166129">
        <w:rPr>
          <w:sz w:val="28"/>
          <w:szCs w:val="28"/>
        </w:rPr>
        <w:t>/изъято</w:t>
      </w:r>
      <w:r w:rsidRPr="00166129" w:rsidR="00166129">
        <w:rPr>
          <w:sz w:val="28"/>
          <w:szCs w:val="28"/>
        </w:rPr>
        <w:t>/</w:t>
      </w:r>
      <w:r w:rsidRPr="000D4E97">
        <w:rPr>
          <w:sz w:val="28"/>
          <w:szCs w:val="28"/>
        </w:rPr>
        <w:t>-</w:t>
      </w:r>
      <w:r w:rsidRPr="000D4E97">
        <w:rPr>
          <w:sz w:val="28"/>
          <w:szCs w:val="28"/>
        </w:rPr>
        <w:t xml:space="preserve">кредиторская, на начало года (графы 4,14), - в сумме </w:t>
      </w:r>
      <w:r w:rsidRPr="00166129" w:rsidR="00166129">
        <w:rPr>
          <w:sz w:val="28"/>
          <w:szCs w:val="28"/>
        </w:rPr>
        <w:t>/изъято/</w:t>
      </w:r>
      <w:r w:rsidRPr="000D4E97">
        <w:rPr>
          <w:sz w:val="28"/>
          <w:szCs w:val="28"/>
        </w:rPr>
        <w:t xml:space="preserve">рублей, на конец отчетного периода (графа 11), - в сумме </w:t>
      </w:r>
      <w:r w:rsidRPr="00166129" w:rsidR="00166129">
        <w:rPr>
          <w:sz w:val="28"/>
          <w:szCs w:val="28"/>
        </w:rPr>
        <w:t>/изъято/</w:t>
      </w:r>
      <w:r w:rsidRPr="000D4E97">
        <w:rPr>
          <w:sz w:val="28"/>
          <w:szCs w:val="28"/>
        </w:rPr>
        <w:t>рублей;</w:t>
      </w:r>
    </w:p>
    <w:p w:rsidR="00950BEF" w:rsidRPr="000D4E97" w:rsidP="00950BEF">
      <w:pPr>
        <w:pStyle w:val="2"/>
        <w:numPr>
          <w:ilvl w:val="0"/>
          <w:numId w:val="1"/>
        </w:numPr>
        <w:shd w:val="clear" w:color="auto" w:fill="auto"/>
        <w:tabs>
          <w:tab w:val="left" w:pos="964"/>
        </w:tabs>
        <w:spacing w:before="0" w:after="0" w:line="322" w:lineRule="exact"/>
        <w:ind w:firstLine="567"/>
        <w:rPr>
          <w:sz w:val="28"/>
          <w:szCs w:val="28"/>
        </w:rPr>
      </w:pPr>
      <w:r w:rsidRPr="000D4E97">
        <w:rPr>
          <w:sz w:val="28"/>
          <w:szCs w:val="28"/>
        </w:rPr>
        <w:t>графы 1-8 раздела 2 не заполнены.</w:t>
      </w:r>
    </w:p>
    <w:p w:rsidR="00950BEF" w:rsidRPr="000D4E97" w:rsidP="00950BEF">
      <w:pPr>
        <w:pStyle w:val="2"/>
        <w:shd w:val="clear" w:color="auto" w:fill="auto"/>
        <w:spacing w:before="0" w:after="0" w:line="322" w:lineRule="exact"/>
        <w:ind w:right="20" w:firstLine="567"/>
        <w:rPr>
          <w:sz w:val="28"/>
          <w:szCs w:val="28"/>
        </w:rPr>
      </w:pPr>
      <w:r w:rsidRPr="000D4E97">
        <w:rPr>
          <w:sz w:val="28"/>
          <w:szCs w:val="28"/>
        </w:rPr>
        <w:t xml:space="preserve">Таким образом, по результатам анализа структуры дебиторской и кредиторской задолженности на начало и на конец отчетного периода, причин и сроков ее возникновения, установлено, что общая сумма просроченной задолженности, подлежащей отражению согласно </w:t>
      </w:r>
      <w:r w:rsidRPr="000D4E97">
        <w:rPr>
          <w:sz w:val="28"/>
          <w:szCs w:val="28"/>
        </w:rPr>
        <w:t>абз</w:t>
      </w:r>
      <w:r w:rsidRPr="000D4E97">
        <w:rPr>
          <w:sz w:val="28"/>
          <w:szCs w:val="28"/>
        </w:rPr>
        <w:t>. 20 п. 167 Инструкции № 191н</w:t>
      </w:r>
      <w:r w:rsidRPr="000D4E97">
        <w:rPr>
          <w:b/>
          <w:sz w:val="28"/>
          <w:szCs w:val="28"/>
        </w:rPr>
        <w:t xml:space="preserve">, </w:t>
      </w:r>
      <w:r w:rsidRPr="000D4E97">
        <w:rPr>
          <w:rStyle w:val="a1"/>
          <w:rFonts w:eastAsia="Candara"/>
          <w:sz w:val="28"/>
          <w:szCs w:val="28"/>
        </w:rPr>
        <w:t xml:space="preserve">и фактически неотраженная Минздравом РК в графе 11 ф. 0503169 по состоянию </w:t>
      </w:r>
      <w:r w:rsidRPr="000D4E97">
        <w:rPr>
          <w:rStyle w:val="a1"/>
          <w:sz w:val="28"/>
          <w:szCs w:val="28"/>
        </w:rPr>
        <w:t xml:space="preserve">на </w:t>
      </w:r>
      <w:r w:rsidRPr="00166129" w:rsidR="00166129">
        <w:rPr>
          <w:sz w:val="28"/>
          <w:szCs w:val="28"/>
        </w:rPr>
        <w:t>/изъято/</w:t>
      </w:r>
      <w:r w:rsidRPr="000D4E97">
        <w:rPr>
          <w:rStyle w:val="a1"/>
          <w:rFonts w:eastAsia="Candara"/>
          <w:sz w:val="28"/>
          <w:szCs w:val="28"/>
        </w:rPr>
        <w:t xml:space="preserve">, </w:t>
      </w:r>
      <w:r w:rsidRPr="000D4E97">
        <w:rPr>
          <w:sz w:val="28"/>
          <w:szCs w:val="28"/>
        </w:rPr>
        <w:t xml:space="preserve">составляет </w:t>
      </w:r>
      <w:r w:rsidRPr="00166129" w:rsidR="00166129">
        <w:rPr>
          <w:sz w:val="28"/>
          <w:szCs w:val="28"/>
        </w:rPr>
        <w:t>/изъято/</w:t>
      </w:r>
      <w:r w:rsidR="00166129">
        <w:rPr>
          <w:sz w:val="28"/>
          <w:szCs w:val="28"/>
        </w:rPr>
        <w:t xml:space="preserve"> </w:t>
      </w:r>
      <w:r w:rsidRPr="000D4E97">
        <w:rPr>
          <w:sz w:val="28"/>
          <w:szCs w:val="28"/>
        </w:rPr>
        <w:t>рублей, из них по счетам бюджетного учета:</w:t>
      </w:r>
    </w:p>
    <w:p w:rsidR="00950BEF" w:rsidRPr="000D4E97" w:rsidP="00950BEF">
      <w:pPr>
        <w:pStyle w:val="2"/>
        <w:shd w:val="clear" w:color="auto" w:fill="auto"/>
        <w:spacing w:before="0" w:after="0" w:line="322" w:lineRule="exact"/>
        <w:ind w:firstLine="567"/>
        <w:jc w:val="left"/>
        <w:rPr>
          <w:sz w:val="28"/>
          <w:szCs w:val="28"/>
        </w:rPr>
      </w:pPr>
      <w:r w:rsidRPr="000D4E97">
        <w:rPr>
          <w:rStyle w:val="1"/>
          <w:rFonts w:eastAsia="Georgia"/>
          <w:sz w:val="28"/>
          <w:szCs w:val="28"/>
        </w:rPr>
        <w:t xml:space="preserve">ф. </w:t>
      </w:r>
      <w:r w:rsidRPr="00166129" w:rsidR="00166129">
        <w:rPr>
          <w:sz w:val="28"/>
          <w:szCs w:val="28"/>
        </w:rPr>
        <w:t>/изъято</w:t>
      </w:r>
      <w:r w:rsidRPr="00166129" w:rsidR="00166129">
        <w:rPr>
          <w:sz w:val="28"/>
          <w:szCs w:val="28"/>
        </w:rPr>
        <w:t>/</w:t>
      </w:r>
      <w:r w:rsidRPr="000D4E97">
        <w:rPr>
          <w:rStyle w:val="1"/>
          <w:rFonts w:eastAsia="Georgia"/>
          <w:sz w:val="28"/>
          <w:szCs w:val="28"/>
        </w:rPr>
        <w:t>-</w:t>
      </w:r>
      <w:r w:rsidRPr="000D4E97">
        <w:rPr>
          <w:rStyle w:val="1"/>
          <w:rFonts w:eastAsia="Georgia"/>
          <w:sz w:val="28"/>
          <w:szCs w:val="28"/>
        </w:rPr>
        <w:t>дебиторская</w:t>
      </w:r>
    </w:p>
    <w:p w:rsidR="00950BEF" w:rsidRPr="000D4E97" w:rsidP="00950BEF">
      <w:pPr>
        <w:pStyle w:val="2"/>
        <w:numPr>
          <w:ilvl w:val="0"/>
          <w:numId w:val="1"/>
        </w:numPr>
        <w:shd w:val="clear" w:color="auto" w:fill="auto"/>
        <w:tabs>
          <w:tab w:val="left" w:pos="883"/>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Pr>
          <w:sz w:val="28"/>
          <w:szCs w:val="28"/>
        </w:rPr>
        <w:t xml:space="preserve"> </w:t>
      </w:r>
      <w:r w:rsidRPr="000D4E97">
        <w:rPr>
          <w:sz w:val="28"/>
          <w:szCs w:val="28"/>
        </w:rPr>
        <w:t>рублей;</w:t>
      </w:r>
    </w:p>
    <w:p w:rsidR="00950BEF" w:rsidRPr="000D4E97" w:rsidP="00950BEF">
      <w:pPr>
        <w:pStyle w:val="2"/>
        <w:numPr>
          <w:ilvl w:val="0"/>
          <w:numId w:val="1"/>
        </w:numPr>
        <w:shd w:val="clear" w:color="auto" w:fill="auto"/>
        <w:tabs>
          <w:tab w:val="left" w:pos="883"/>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shd w:val="clear" w:color="auto" w:fill="auto"/>
        <w:spacing w:before="0" w:after="0" w:line="322" w:lineRule="exact"/>
        <w:ind w:firstLine="567"/>
        <w:rPr>
          <w:sz w:val="28"/>
          <w:szCs w:val="28"/>
        </w:rPr>
      </w:pPr>
      <w:r w:rsidRPr="000D4E97">
        <w:rPr>
          <w:rStyle w:val="1"/>
          <w:rFonts w:eastAsia="Georgia"/>
          <w:sz w:val="28"/>
          <w:szCs w:val="28"/>
        </w:rPr>
        <w:t>ф. 0503169-кредиторская</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shd w:val="clear" w:color="auto" w:fill="auto"/>
        <w:spacing w:before="0" w:after="0" w:line="322" w:lineRule="exact"/>
        <w:ind w:firstLine="567"/>
        <w:rPr>
          <w:sz w:val="28"/>
          <w:szCs w:val="28"/>
        </w:rPr>
      </w:pPr>
      <w:r w:rsidRPr="000D4E97">
        <w:rPr>
          <w:sz w:val="28"/>
          <w:szCs w:val="28"/>
        </w:rPr>
        <w:t>-</w:t>
      </w:r>
      <w:r>
        <w:rPr>
          <w:sz w:val="28"/>
          <w:szCs w:val="28"/>
        </w:rPr>
        <w:t xml:space="preserve"> </w:t>
      </w:r>
      <w:r w:rsidRPr="00166129" w:rsidR="00166129">
        <w:rPr>
          <w:sz w:val="28"/>
          <w:szCs w:val="28"/>
        </w:rPr>
        <w:t>/</w:t>
      </w:r>
      <w:r w:rsidRPr="00166129" w:rsidR="00166129">
        <w:rPr>
          <w:sz w:val="28"/>
          <w:szCs w:val="28"/>
        </w:rPr>
        <w:t>изъято/</w:t>
      </w:r>
      <w:r w:rsidRPr="000D4E97" w:rsidR="00166129">
        <w:rPr>
          <w:sz w:val="28"/>
          <w:szCs w:val="28"/>
        </w:rPr>
        <w:t xml:space="preserve">в сумме </w:t>
      </w:r>
      <w:r w:rsidRPr="00166129" w:rsidR="00166129">
        <w:rPr>
          <w:sz w:val="28"/>
          <w:szCs w:val="28"/>
        </w:rPr>
        <w:t>/изъято</w:t>
      </w:r>
      <w:r w:rsidRPr="00166129" w:rsid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shd w:val="clear" w:color="auto" w:fill="auto"/>
        <w:spacing w:before="0" w:after="0" w:line="322" w:lineRule="exact"/>
        <w:ind w:firstLine="567"/>
        <w:rPr>
          <w:sz w:val="28"/>
          <w:szCs w:val="28"/>
        </w:rPr>
      </w:pPr>
      <w:r w:rsidRPr="000D4E97">
        <w:rPr>
          <w:sz w:val="28"/>
          <w:szCs w:val="28"/>
        </w:rPr>
        <w:t>-</w:t>
      </w:r>
      <w:r>
        <w:rPr>
          <w:sz w:val="28"/>
          <w:szCs w:val="28"/>
        </w:rPr>
        <w:t xml:space="preserve"> </w:t>
      </w:r>
      <w:r w:rsidRPr="00166129" w:rsidR="00166129">
        <w:rPr>
          <w:sz w:val="28"/>
          <w:szCs w:val="28"/>
        </w:rPr>
        <w:t>/</w:t>
      </w:r>
      <w:r w:rsidRPr="00166129" w:rsidR="00166129">
        <w:rPr>
          <w:sz w:val="28"/>
          <w:szCs w:val="28"/>
        </w:rPr>
        <w:t>изъято/</w:t>
      </w:r>
      <w:r w:rsidRPr="000D4E97" w:rsidR="00166129">
        <w:rPr>
          <w:sz w:val="28"/>
          <w:szCs w:val="28"/>
        </w:rPr>
        <w:t xml:space="preserve">в сумме </w:t>
      </w:r>
      <w:r w:rsidRPr="00166129" w:rsidR="00166129">
        <w:rPr>
          <w:sz w:val="28"/>
          <w:szCs w:val="28"/>
        </w:rPr>
        <w:t>/изъято</w:t>
      </w:r>
      <w:r w:rsidRPr="00166129" w:rsid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Pr>
          <w:sz w:val="28"/>
          <w:szCs w:val="28"/>
        </w:rPr>
        <w:t xml:space="preserve"> </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numPr>
          <w:ilvl w:val="0"/>
          <w:numId w:val="1"/>
        </w:numPr>
        <w:shd w:val="clear" w:color="auto" w:fill="auto"/>
        <w:tabs>
          <w:tab w:val="left" w:pos="605"/>
        </w:tabs>
        <w:spacing w:before="0" w:after="0" w:line="322" w:lineRule="exact"/>
        <w:ind w:firstLine="567"/>
        <w:rPr>
          <w:sz w:val="28"/>
          <w:szCs w:val="28"/>
        </w:rPr>
      </w:pPr>
      <w:r w:rsidRPr="00166129">
        <w:rPr>
          <w:sz w:val="28"/>
          <w:szCs w:val="28"/>
        </w:rPr>
        <w:t>/</w:t>
      </w:r>
      <w:r w:rsidRPr="00166129">
        <w:rPr>
          <w:sz w:val="28"/>
          <w:szCs w:val="28"/>
        </w:rPr>
        <w:t>изъято/</w:t>
      </w:r>
      <w:r w:rsidRPr="000D4E97">
        <w:rPr>
          <w:sz w:val="28"/>
          <w:szCs w:val="28"/>
        </w:rPr>
        <w:t xml:space="preserve">в сумме </w:t>
      </w:r>
      <w:r w:rsidRPr="00166129">
        <w:rPr>
          <w:sz w:val="28"/>
          <w:szCs w:val="28"/>
        </w:rPr>
        <w:t>/изъято</w:t>
      </w:r>
      <w:r w:rsidRPr="00166129">
        <w:rPr>
          <w:sz w:val="28"/>
          <w:szCs w:val="28"/>
        </w:rPr>
        <w:t>/</w:t>
      </w:r>
      <w:r w:rsidRPr="000D4E97">
        <w:rPr>
          <w:sz w:val="28"/>
          <w:szCs w:val="28"/>
        </w:rPr>
        <w:t>рублей;</w:t>
      </w:r>
    </w:p>
    <w:p w:rsidR="00950BEF" w:rsidRPr="000D4E97" w:rsidP="00950BEF">
      <w:pPr>
        <w:pStyle w:val="2"/>
        <w:shd w:val="clear" w:color="auto" w:fill="auto"/>
        <w:spacing w:before="0" w:after="0" w:line="322" w:lineRule="exact"/>
        <w:ind w:firstLine="567"/>
      </w:pPr>
      <w:r w:rsidRPr="000D4E97">
        <w:rPr>
          <w:sz w:val="28"/>
          <w:szCs w:val="28"/>
        </w:rPr>
        <w:t>-</w:t>
      </w:r>
      <w:r>
        <w:rPr>
          <w:sz w:val="28"/>
          <w:szCs w:val="28"/>
        </w:rPr>
        <w:t xml:space="preserve"> </w:t>
      </w:r>
      <w:r w:rsidRPr="00166129" w:rsidR="00166129">
        <w:rPr>
          <w:sz w:val="28"/>
          <w:szCs w:val="28"/>
        </w:rPr>
        <w:t>/</w:t>
      </w:r>
      <w:r w:rsidRPr="00166129" w:rsidR="00166129">
        <w:rPr>
          <w:sz w:val="28"/>
          <w:szCs w:val="28"/>
        </w:rPr>
        <w:t>изъято/</w:t>
      </w:r>
      <w:r w:rsidRPr="000D4E97" w:rsidR="00166129">
        <w:rPr>
          <w:sz w:val="28"/>
          <w:szCs w:val="28"/>
        </w:rPr>
        <w:t xml:space="preserve">в сумме </w:t>
      </w:r>
      <w:r w:rsidRPr="00166129" w:rsidR="00166129">
        <w:rPr>
          <w:sz w:val="28"/>
          <w:szCs w:val="28"/>
        </w:rPr>
        <w:t>/изъято</w:t>
      </w:r>
      <w:r w:rsidRPr="00166129" w:rsidR="00166129">
        <w:rPr>
          <w:sz w:val="28"/>
          <w:szCs w:val="28"/>
        </w:rPr>
        <w:t>/</w:t>
      </w:r>
      <w:r w:rsidRPr="000D4E97">
        <w:rPr>
          <w:sz w:val="28"/>
          <w:szCs w:val="28"/>
        </w:rPr>
        <w:t>рублей</w:t>
      </w:r>
      <w:r w:rsidRPr="000D4E97">
        <w:t>.</w:t>
      </w:r>
    </w:p>
    <w:p w:rsidR="00950BEF" w:rsidP="00950BEF">
      <w:pPr>
        <w:pStyle w:val="2"/>
        <w:shd w:val="clear" w:color="auto" w:fill="auto"/>
        <w:spacing w:before="0" w:after="0" w:line="322" w:lineRule="exact"/>
        <w:ind w:right="20" w:firstLine="567"/>
        <w:rPr>
          <w:sz w:val="28"/>
          <w:szCs w:val="28"/>
        </w:rPr>
      </w:pPr>
      <w:r w:rsidRPr="000D4E97">
        <w:rPr>
          <w:sz w:val="28"/>
          <w:szCs w:val="28"/>
        </w:rPr>
        <w:t xml:space="preserve">Соответственно искажение указанных показателей годовой бюджетной отчетности Минздрава РК за </w:t>
      </w:r>
      <w:r w:rsidR="00166129">
        <w:rPr>
          <w:sz w:val="28"/>
          <w:szCs w:val="28"/>
        </w:rPr>
        <w:t>/изъято/</w:t>
      </w:r>
      <w:r w:rsidRPr="000D4E97">
        <w:rPr>
          <w:sz w:val="28"/>
          <w:szCs w:val="28"/>
        </w:rPr>
        <w:t xml:space="preserve"> год на </w:t>
      </w:r>
      <w:r w:rsidR="00166129">
        <w:rPr>
          <w:sz w:val="28"/>
          <w:szCs w:val="28"/>
        </w:rPr>
        <w:t>/изъято/</w:t>
      </w:r>
      <w:r>
        <w:rPr>
          <w:sz w:val="28"/>
          <w:szCs w:val="28"/>
        </w:rPr>
        <w:t xml:space="preserve">г. </w:t>
      </w:r>
      <w:r w:rsidRPr="000D4E97">
        <w:rPr>
          <w:sz w:val="28"/>
          <w:szCs w:val="28"/>
        </w:rPr>
        <w:t xml:space="preserve">составляет 100% по каждому виду задолженности, превышает 1 млн. рублей, что является грубым нарушением требований к бюджетному (бухгалтерскому) учету, выразившееся в искажении графы 11 Сведений по дебиторской и кредиторской задолженности (ф. 0503169) </w:t>
      </w:r>
      <w:r w:rsidRPr="000D4E97">
        <w:rPr>
          <w:sz w:val="28"/>
          <w:szCs w:val="28"/>
        </w:rPr>
        <w:t>на</w:t>
      </w:r>
      <w:r w:rsidRPr="000D4E97">
        <w:rPr>
          <w:sz w:val="28"/>
          <w:szCs w:val="28"/>
        </w:rPr>
        <w:t xml:space="preserve"> </w:t>
      </w:r>
      <w:r w:rsidR="00166129">
        <w:rPr>
          <w:sz w:val="28"/>
          <w:szCs w:val="28"/>
        </w:rPr>
        <w:t>/изъято/</w:t>
      </w:r>
      <w:r>
        <w:rPr>
          <w:sz w:val="28"/>
          <w:szCs w:val="28"/>
        </w:rPr>
        <w:t>г</w:t>
      </w:r>
      <w:r w:rsidRPr="000D4E97">
        <w:rPr>
          <w:sz w:val="28"/>
          <w:szCs w:val="28"/>
        </w:rPr>
        <w:t>.</w:t>
      </w:r>
    </w:p>
    <w:p w:rsidR="00950BEF" w:rsidRPr="0097290E" w:rsidP="00950BEF">
      <w:pPr>
        <w:pStyle w:val="2"/>
        <w:shd w:val="clear" w:color="auto" w:fill="auto"/>
        <w:spacing w:before="0" w:after="0" w:line="322" w:lineRule="exact"/>
        <w:ind w:right="20" w:firstLine="567"/>
        <w:rPr>
          <w:sz w:val="28"/>
          <w:szCs w:val="28"/>
        </w:rPr>
      </w:pPr>
      <w:r w:rsidRPr="00CF4087">
        <w:rPr>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0BEF" w:rsidP="00950BEF">
      <w:pPr>
        <w:autoSpaceDE w:val="0"/>
        <w:autoSpaceDN w:val="0"/>
        <w:adjustRightInd w:val="0"/>
        <w:spacing w:after="0" w:line="240" w:lineRule="auto"/>
        <w:ind w:firstLine="567"/>
        <w:jc w:val="both"/>
        <w:rPr>
          <w:rFonts w:ascii="Times New Roman" w:hAnsi="Times New Roman" w:cs="Times New Roman"/>
          <w:sz w:val="28"/>
          <w:szCs w:val="28"/>
        </w:rPr>
      </w:pPr>
      <w:r w:rsidRPr="00CF4087">
        <w:rPr>
          <w:rFonts w:ascii="Times New Roman" w:hAnsi="Times New Roman" w:cs="Times New Roman"/>
          <w:sz w:val="28"/>
          <w:szCs w:val="28"/>
        </w:rPr>
        <w:t xml:space="preserve">Согласно </w:t>
      </w:r>
      <w:hyperlink r:id="rId5" w:history="1">
        <w:r w:rsidRPr="00CF4087">
          <w:rPr>
            <w:rFonts w:ascii="Times New Roman" w:hAnsi="Times New Roman" w:cs="Times New Roman"/>
            <w:sz w:val="28"/>
            <w:szCs w:val="28"/>
          </w:rPr>
          <w:t>примечанию к ст. 2.4</w:t>
        </w:r>
      </w:hyperlink>
      <w:r w:rsidRPr="00CF4087">
        <w:rPr>
          <w:rFonts w:ascii="Times New Roman" w:hAnsi="Times New Roman" w:cs="Times New Roman"/>
          <w:sz w:val="28"/>
          <w:szCs w:val="28"/>
        </w:rPr>
        <w:t xml:space="preserve"> КоАП РФ, руководители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 несут административную ответственность как должностные лица.</w:t>
      </w:r>
    </w:p>
    <w:p w:rsidR="00950BEF" w:rsidP="00950BEF">
      <w:pPr>
        <w:autoSpaceDE w:val="0"/>
        <w:autoSpaceDN w:val="0"/>
        <w:adjustRightInd w:val="0"/>
        <w:spacing w:after="0" w:line="240" w:lineRule="auto"/>
        <w:ind w:firstLine="567"/>
        <w:jc w:val="both"/>
        <w:rPr>
          <w:rFonts w:ascii="Times New Roman" w:hAnsi="Times New Roman" w:cs="Times New Roman"/>
          <w:sz w:val="28"/>
          <w:szCs w:val="28"/>
        </w:rPr>
      </w:pPr>
      <w:r w:rsidRPr="00E43585">
        <w:rPr>
          <w:rFonts w:ascii="Times New Roman" w:hAnsi="Times New Roman" w:cs="Times New Roman"/>
          <w:sz w:val="28"/>
          <w:szCs w:val="28"/>
        </w:rPr>
        <w:t>В соответствии с частью 8 статьи 1</w:t>
      </w:r>
      <w:r>
        <w:rPr>
          <w:rFonts w:ascii="Times New Roman" w:hAnsi="Times New Roman" w:cs="Times New Roman"/>
          <w:sz w:val="28"/>
          <w:szCs w:val="28"/>
        </w:rPr>
        <w:t xml:space="preserve">3 </w:t>
      </w:r>
      <w:r w:rsidRPr="00AF0507">
        <w:rPr>
          <w:rFonts w:ascii="Times New Roman" w:hAnsi="Times New Roman" w:cs="Times New Roman"/>
          <w:sz w:val="28"/>
          <w:szCs w:val="28"/>
        </w:rPr>
        <w:t>Федерального закона от 06.12.2011 № 402-ФЗ «О бухгалтерском учете»</w:t>
      </w:r>
      <w:r>
        <w:rPr>
          <w:rFonts w:ascii="Times New Roman" w:hAnsi="Times New Roman" w:cs="Times New Roman"/>
          <w:sz w:val="28"/>
          <w:szCs w:val="28"/>
        </w:rPr>
        <w:t xml:space="preserve"> бухгалтерская </w:t>
      </w:r>
      <w:r w:rsidRPr="00E43585">
        <w:rPr>
          <w:rFonts w:ascii="Times New Roman" w:hAnsi="Times New Roman" w:cs="Times New Roman"/>
          <w:sz w:val="28"/>
          <w:szCs w:val="28"/>
        </w:rPr>
        <w:t>(финансовая) отчетность считается с</w:t>
      </w:r>
      <w:r>
        <w:rPr>
          <w:rFonts w:ascii="Times New Roman" w:hAnsi="Times New Roman" w:cs="Times New Roman"/>
          <w:sz w:val="28"/>
          <w:szCs w:val="28"/>
        </w:rPr>
        <w:t xml:space="preserve">оставленной после подписания ее </w:t>
      </w:r>
      <w:r w:rsidRPr="00E43585">
        <w:rPr>
          <w:rFonts w:ascii="Times New Roman" w:hAnsi="Times New Roman" w:cs="Times New Roman"/>
          <w:sz w:val="28"/>
          <w:szCs w:val="28"/>
        </w:rPr>
        <w:t>руковод</w:t>
      </w:r>
      <w:r>
        <w:rPr>
          <w:rFonts w:ascii="Times New Roman" w:hAnsi="Times New Roman" w:cs="Times New Roman"/>
          <w:sz w:val="28"/>
          <w:szCs w:val="28"/>
        </w:rPr>
        <w:t>ителем экономического субъекта.</w:t>
      </w:r>
    </w:p>
    <w:p w:rsidR="00950BEF" w:rsidP="00950BEF">
      <w:pPr>
        <w:autoSpaceDE w:val="0"/>
        <w:autoSpaceDN w:val="0"/>
        <w:adjustRightInd w:val="0"/>
        <w:spacing w:after="0" w:line="240" w:lineRule="auto"/>
        <w:ind w:firstLine="567"/>
        <w:jc w:val="both"/>
        <w:rPr>
          <w:rFonts w:ascii="Times New Roman" w:hAnsi="Times New Roman" w:cs="Times New Roman"/>
          <w:sz w:val="28"/>
          <w:szCs w:val="28"/>
        </w:rPr>
      </w:pPr>
      <w:r w:rsidRPr="00AF0507">
        <w:rPr>
          <w:rFonts w:ascii="Times New Roman" w:hAnsi="Times New Roman" w:cs="Times New Roman"/>
          <w:sz w:val="28"/>
          <w:szCs w:val="28"/>
        </w:rPr>
        <w:t xml:space="preserve">Годовая бюджетная отчетность за 2020 год, в том числе, Сведения </w:t>
      </w:r>
      <w:r w:rsidRPr="00F944C9">
        <w:rPr>
          <w:rFonts w:ascii="Times New Roman" w:hAnsi="Times New Roman" w:cs="Times New Roman"/>
          <w:sz w:val="28"/>
          <w:szCs w:val="28"/>
        </w:rPr>
        <w:t xml:space="preserve">по дебиторской и кредиторской задолженности (ф. 0503169) на </w:t>
      </w:r>
      <w:r w:rsidR="00F944C9">
        <w:rPr>
          <w:rFonts w:ascii="Times New Roman" w:hAnsi="Times New Roman" w:cs="Times New Roman"/>
          <w:sz w:val="28"/>
          <w:szCs w:val="28"/>
        </w:rPr>
        <w:t>/изъято/</w:t>
      </w:r>
      <w:r w:rsidRPr="00F944C9" w:rsidR="00F944C9">
        <w:rPr>
          <w:rFonts w:ascii="Times New Roman" w:hAnsi="Times New Roman" w:cs="Times New Roman"/>
          <w:sz w:val="28"/>
          <w:szCs w:val="28"/>
        </w:rPr>
        <w:t xml:space="preserve"> </w:t>
      </w:r>
      <w:r w:rsidRPr="00F944C9">
        <w:rPr>
          <w:rFonts w:ascii="Times New Roman" w:hAnsi="Times New Roman" w:cs="Times New Roman"/>
          <w:sz w:val="28"/>
          <w:szCs w:val="28"/>
        </w:rPr>
        <w:t xml:space="preserve">г. </w:t>
      </w:r>
      <w:r w:rsidRPr="00F944C9">
        <w:rPr>
          <w:rFonts w:ascii="Times New Roman" w:hAnsi="Times New Roman" w:cs="Times New Roman"/>
          <w:sz w:val="28"/>
          <w:szCs w:val="28"/>
        </w:rPr>
        <w:t xml:space="preserve">подписаны уполномоченными лицами Минздрава РК </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F944C9" w:rsidR="00F944C9">
        <w:rPr>
          <w:rFonts w:ascii="Times New Roman" w:hAnsi="Times New Roman" w:cs="Times New Roman"/>
          <w:sz w:val="28"/>
          <w:szCs w:val="28"/>
        </w:rPr>
        <w:t xml:space="preserve"> </w:t>
      </w:r>
      <w:r w:rsidRPr="00F944C9">
        <w:rPr>
          <w:rFonts w:ascii="Times New Roman" w:hAnsi="Times New Roman" w:cs="Times New Roman"/>
          <w:sz w:val="28"/>
          <w:szCs w:val="28"/>
        </w:rPr>
        <w:t>г., что считается датой совершения административного правонарушения.</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Вместе с тем, на основании пункта 1 Примечания статьи 15.15.6 КоАП РФ</w:t>
      </w:r>
      <w:r>
        <w:rPr>
          <w:rFonts w:ascii="Times New Roman" w:hAnsi="Times New Roman" w:cs="Times New Roman"/>
          <w:sz w:val="28"/>
          <w:szCs w:val="28"/>
        </w:rPr>
        <w:t>,</w:t>
      </w:r>
      <w:r w:rsidRPr="00AE1D5F">
        <w:rPr>
          <w:rFonts w:ascii="Times New Roman" w:hAnsi="Times New Roman" w:cs="Times New Roman"/>
          <w:sz w:val="28"/>
          <w:szCs w:val="28"/>
        </w:rPr>
        <w:t xml:space="preserve">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w:t>
      </w:r>
      <w:r w:rsidRPr="00AE1D5F">
        <w:rPr>
          <w:rFonts w:ascii="Times New Roman" w:hAnsi="Times New Roman" w:cs="Times New Roman"/>
          <w:sz w:val="28"/>
          <w:szCs w:val="28"/>
        </w:rPr>
        <w:t>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w:t>
      </w:r>
      <w:r w:rsidRPr="00AE1D5F">
        <w:rPr>
          <w:rFonts w:ascii="Times New Roman" w:hAnsi="Times New Roman" w:cs="Times New Roman"/>
          <w:sz w:val="28"/>
          <w:szCs w:val="28"/>
        </w:rPr>
        <w:t>) составлению бюджетной отчетности.</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На основании положений </w:t>
      </w:r>
      <w:r w:rsidRPr="00AE1D5F">
        <w:rPr>
          <w:rFonts w:ascii="Times New Roman" w:hAnsi="Times New Roman" w:cs="Times New Roman"/>
          <w:sz w:val="28"/>
          <w:szCs w:val="28"/>
        </w:rPr>
        <w:t>ч.ч</w:t>
      </w:r>
      <w:r w:rsidRPr="00AE1D5F">
        <w:rPr>
          <w:rFonts w:ascii="Times New Roman" w:hAnsi="Times New Roman" w:cs="Times New Roman"/>
          <w:sz w:val="28"/>
          <w:szCs w:val="28"/>
        </w:rPr>
        <w:t>. 1, 3 ст. 7 Федерального закона от 06.12.2011 № 402-ФЗ «О бухгалтерском учете» ведение бухгалтерского учета в хранение документов бухгалтерского учета организуются руководителем экономического субъекта, который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данной частью</w:t>
      </w:r>
      <w:r w:rsidRPr="00AE1D5F">
        <w:rPr>
          <w:rFonts w:ascii="Times New Roman" w:hAnsi="Times New Roman" w:cs="Times New Roman"/>
          <w:sz w:val="28"/>
          <w:szCs w:val="28"/>
        </w:rPr>
        <w:t xml:space="preserve"> названной статьи.</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Так, согласно п. 10.1 ст. 161 Бюджетного кодекса Российской Федерации полномочия по ведению бюджетного учета и формирования бюджетной отчетности Минздравом РК переданы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на основании Договора об оказании услуг по ведению бухгалтерского учета </w:t>
      </w:r>
      <w:r w:rsidRPr="00AE1D5F">
        <w:rPr>
          <w:rFonts w:ascii="Times New Roman" w:hAnsi="Times New Roman" w:cs="Times New Roman"/>
          <w:sz w:val="28"/>
          <w:szCs w:val="28"/>
        </w:rPr>
        <w:t>от</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Приказом Минздрава РК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F944C9" w:rsidR="00F944C9">
        <w:rPr>
          <w:rFonts w:ascii="Times New Roman" w:hAnsi="Times New Roman" w:cs="Times New Roman"/>
          <w:sz w:val="28"/>
          <w:szCs w:val="28"/>
        </w:rPr>
        <w:t xml:space="preserve"> </w:t>
      </w:r>
      <w:r w:rsidRPr="00AE1D5F">
        <w:rPr>
          <w:rFonts w:ascii="Times New Roman" w:hAnsi="Times New Roman" w:cs="Times New Roman"/>
          <w:sz w:val="28"/>
          <w:szCs w:val="28"/>
        </w:rPr>
        <w:t xml:space="preserve"> утвержден Устав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в котором согласно </w:t>
      </w:r>
      <w:r w:rsidRPr="00AE1D5F">
        <w:rPr>
          <w:rFonts w:ascii="Times New Roman" w:hAnsi="Times New Roman" w:cs="Times New Roman"/>
          <w:sz w:val="28"/>
          <w:szCs w:val="28"/>
        </w:rPr>
        <w:t>п.п</w:t>
      </w:r>
      <w:r w:rsidRPr="00AE1D5F">
        <w:rPr>
          <w:rFonts w:ascii="Times New Roman" w:hAnsi="Times New Roman" w:cs="Times New Roman"/>
          <w:sz w:val="28"/>
          <w:szCs w:val="28"/>
        </w:rPr>
        <w:t>. 3.2 и 3.5 п. 3 «Цели и виды деятельнос</w:t>
      </w:r>
      <w:r>
        <w:rPr>
          <w:rFonts w:ascii="Times New Roman" w:hAnsi="Times New Roman" w:cs="Times New Roman"/>
          <w:sz w:val="28"/>
          <w:szCs w:val="28"/>
        </w:rPr>
        <w:t xml:space="preserve">ти учреждения», определено, что </w:t>
      </w:r>
      <w:r w:rsidRPr="00AE1D5F">
        <w:rPr>
          <w:rFonts w:ascii="Times New Roman" w:hAnsi="Times New Roman" w:cs="Times New Roman"/>
          <w:sz w:val="28"/>
          <w:szCs w:val="28"/>
        </w:rPr>
        <w:t>предметом учреждения является организация и ведение бюджетного, налогового, бухгалтерского и статистического учета и отчетности Министерства здравоохранения Республики Крым;</w:t>
      </w:r>
      <w:r>
        <w:rPr>
          <w:rFonts w:ascii="Times New Roman" w:hAnsi="Times New Roman" w:cs="Times New Roman"/>
          <w:sz w:val="28"/>
          <w:szCs w:val="28"/>
        </w:rPr>
        <w:t xml:space="preserve"> у</w:t>
      </w:r>
      <w:r w:rsidRPr="00AE1D5F">
        <w:rPr>
          <w:rFonts w:ascii="Times New Roman" w:hAnsi="Times New Roman" w:cs="Times New Roman"/>
          <w:sz w:val="28"/>
          <w:szCs w:val="28"/>
        </w:rPr>
        <w:t>чреждение в пределах полномочий по решению Учредителя осуществляет составление и предоставление Учредителю в установленном порядке в предусмотренные сроки сводной, бухгалтерской, налоговой, статистической и финансовой отчетности, в соответствии с требованиями действующего законодательства, проведение анализа отчетности.</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В соответствии с </w:t>
      </w:r>
      <w:r w:rsidRPr="00AE1D5F">
        <w:rPr>
          <w:rFonts w:ascii="Times New Roman" w:hAnsi="Times New Roman" w:cs="Times New Roman"/>
          <w:sz w:val="28"/>
          <w:szCs w:val="28"/>
        </w:rPr>
        <w:t>пп.пп</w:t>
      </w:r>
      <w:r w:rsidRPr="00AE1D5F">
        <w:rPr>
          <w:rFonts w:ascii="Times New Roman" w:hAnsi="Times New Roman" w:cs="Times New Roman"/>
          <w:sz w:val="28"/>
          <w:szCs w:val="28"/>
        </w:rPr>
        <w:t>. 8.2 и 8.5 п. 8 приказа Минздрава РК от 14.01.2021</w:t>
      </w:r>
      <w:r w:rsidRPr="00AE1D5F">
        <w:rPr>
          <w:rFonts w:ascii="Times New Roman" w:hAnsi="Times New Roman" w:cs="Times New Roman"/>
          <w:sz w:val="28"/>
          <w:szCs w:val="28"/>
        </w:rPr>
        <w:tab/>
        <w:t>№ 45 «О составлении и сроках представления годовой бюджетной отчетности об исполнении консолидированного бюджета Республики Крым, сводной бухгалтерской отчетности государственных бюджетных, автономных, казенных учреждений за 2020 год» (далее - Приказ № 45) директор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обеспечивает:</w:t>
      </w:r>
      <w:r>
        <w:rPr>
          <w:rFonts w:ascii="Times New Roman" w:hAnsi="Times New Roman" w:cs="Times New Roman"/>
          <w:sz w:val="28"/>
          <w:szCs w:val="28"/>
        </w:rPr>
        <w:t xml:space="preserve"> </w:t>
      </w:r>
      <w:r w:rsidRPr="00AE1D5F">
        <w:rPr>
          <w:rFonts w:ascii="Times New Roman" w:hAnsi="Times New Roman" w:cs="Times New Roman"/>
          <w:sz w:val="28"/>
          <w:szCs w:val="28"/>
        </w:rPr>
        <w:t>прием, проверку, анализ показателей годовой сводной бухгалтерской (бюджетной) отчетности учреждений;</w:t>
      </w:r>
      <w:r>
        <w:rPr>
          <w:rFonts w:ascii="Times New Roman" w:hAnsi="Times New Roman" w:cs="Times New Roman"/>
          <w:sz w:val="28"/>
          <w:szCs w:val="28"/>
        </w:rPr>
        <w:t xml:space="preserve"> </w:t>
      </w:r>
      <w:r w:rsidRPr="00AE1D5F">
        <w:rPr>
          <w:rFonts w:ascii="Times New Roman" w:hAnsi="Times New Roman" w:cs="Times New Roman"/>
          <w:sz w:val="28"/>
          <w:szCs w:val="28"/>
        </w:rPr>
        <w:t xml:space="preserve">подготовку форм годовой </w:t>
      </w:r>
      <w:r w:rsidRPr="00AE1D5F">
        <w:rPr>
          <w:rFonts w:ascii="Times New Roman" w:hAnsi="Times New Roman" w:cs="Times New Roman"/>
          <w:sz w:val="28"/>
          <w:szCs w:val="28"/>
        </w:rPr>
        <w:t>бухгалтерской (бюджетной) отчетности как организации, осуществляющей бухгалтерский учет главного распорядителя бюджетных средств (Министерства здравоохранения Республики Крым).</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Согласно приложению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к Приказу №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назначено </w:t>
      </w:r>
      <w:r w:rsidRPr="00AE1D5F">
        <w:rPr>
          <w:rFonts w:ascii="Times New Roman" w:hAnsi="Times New Roman" w:cs="Times New Roman"/>
          <w:sz w:val="28"/>
          <w:szCs w:val="28"/>
        </w:rPr>
        <w:t>ответственным</w:t>
      </w:r>
      <w:r w:rsidRPr="00AE1D5F">
        <w:rPr>
          <w:rFonts w:ascii="Times New Roman" w:hAnsi="Times New Roman" w:cs="Times New Roman"/>
          <w:sz w:val="28"/>
          <w:szCs w:val="28"/>
        </w:rPr>
        <w:t xml:space="preserve"> за свод (консолидацию) Сведений по дебиторской и кредиторской задолженности (ф. 0503169) на </w:t>
      </w:r>
      <w:r w:rsidR="00F944C9">
        <w:rPr>
          <w:rFonts w:ascii="Times New Roman" w:hAnsi="Times New Roman" w:cs="Times New Roman"/>
          <w:sz w:val="28"/>
          <w:szCs w:val="28"/>
        </w:rPr>
        <w:t>/изъято/</w:t>
      </w:r>
      <w:r>
        <w:rPr>
          <w:rFonts w:ascii="Times New Roman" w:hAnsi="Times New Roman" w:cs="Times New Roman"/>
          <w:sz w:val="28"/>
          <w:szCs w:val="28"/>
        </w:rPr>
        <w:t>г.</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Приказом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sidR="00F944C9">
        <w:rPr>
          <w:rFonts w:ascii="Times New Roman" w:hAnsi="Times New Roman" w:cs="Times New Roman"/>
          <w:sz w:val="28"/>
          <w:szCs w:val="28"/>
        </w:rPr>
        <w:t xml:space="preserve"> </w:t>
      </w:r>
      <w:r w:rsidRPr="00AE1D5F">
        <w:rPr>
          <w:rFonts w:ascii="Times New Roman" w:hAnsi="Times New Roman" w:cs="Times New Roman"/>
          <w:sz w:val="28"/>
          <w:szCs w:val="28"/>
        </w:rPr>
        <w:t>«</w:t>
      </w:r>
      <w:r w:rsidRPr="00AE1D5F">
        <w:rPr>
          <w:rFonts w:ascii="Times New Roman" w:hAnsi="Times New Roman" w:cs="Times New Roman"/>
          <w:sz w:val="28"/>
          <w:szCs w:val="28"/>
        </w:rPr>
        <w:t>О</w:t>
      </w:r>
      <w:r w:rsidRPr="00AE1D5F">
        <w:rPr>
          <w:rFonts w:ascii="Times New Roman" w:hAnsi="Times New Roman" w:cs="Times New Roman"/>
          <w:sz w:val="28"/>
          <w:szCs w:val="28"/>
        </w:rPr>
        <w:t xml:space="preserve"> оставлении и сроках представления годовой бюджетной отчетности об исполнении консолидированного бюджета Республики Крым, сводной бухгалтерской отчетности государственных бюджетных, автономных, казенных учреждений за 2020 год» ответственным лицом за подготовку и предоставление форм бюджетной и свод</w:t>
      </w:r>
      <w:r>
        <w:rPr>
          <w:rFonts w:ascii="Times New Roman" w:hAnsi="Times New Roman" w:cs="Times New Roman"/>
          <w:sz w:val="28"/>
          <w:szCs w:val="28"/>
        </w:rPr>
        <w:t>ной бухгалтерской отчетности за</w:t>
      </w:r>
      <w:r w:rsidRPr="00AE1D5F">
        <w:rPr>
          <w:rFonts w:ascii="Times New Roman" w:hAnsi="Times New Roman" w:cs="Times New Roman"/>
          <w:sz w:val="28"/>
          <w:szCs w:val="28"/>
        </w:rPr>
        <w:t xml:space="preserve"> 2020 год назначена главный бухгалтер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На должность главного бухгалтера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 назначена приказом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о переводе </w:t>
      </w:r>
      <w:r>
        <w:rPr>
          <w:rFonts w:ascii="Times New Roman" w:hAnsi="Times New Roman" w:cs="Times New Roman"/>
          <w:sz w:val="28"/>
          <w:szCs w:val="28"/>
        </w:rPr>
        <w:t>р</w:t>
      </w:r>
      <w:r w:rsidRPr="00AE1D5F">
        <w:rPr>
          <w:rFonts w:ascii="Times New Roman" w:hAnsi="Times New Roman" w:cs="Times New Roman"/>
          <w:sz w:val="28"/>
          <w:szCs w:val="28"/>
        </w:rPr>
        <w:t xml:space="preserve">аботника на другую работу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sidR="00F944C9">
        <w:rPr>
          <w:rFonts w:ascii="Times New Roman" w:hAnsi="Times New Roman" w:cs="Times New Roman"/>
          <w:sz w:val="28"/>
          <w:szCs w:val="28"/>
        </w:rPr>
        <w:t xml:space="preserve"> </w:t>
      </w:r>
      <w:r w:rsidRPr="00AE1D5F">
        <w:rPr>
          <w:rFonts w:ascii="Times New Roman" w:hAnsi="Times New Roman" w:cs="Times New Roman"/>
          <w:sz w:val="28"/>
          <w:szCs w:val="28"/>
        </w:rPr>
        <w:t xml:space="preserve">(на период отсутствия </w:t>
      </w:r>
      <w:r>
        <w:rPr>
          <w:rFonts w:ascii="Times New Roman" w:hAnsi="Times New Roman" w:cs="Times New Roman"/>
          <w:sz w:val="28"/>
          <w:szCs w:val="28"/>
        </w:rPr>
        <w:t>осн</w:t>
      </w:r>
      <w:r w:rsidRPr="00AE1D5F">
        <w:rPr>
          <w:rFonts w:ascii="Times New Roman" w:hAnsi="Times New Roman" w:cs="Times New Roman"/>
          <w:sz w:val="28"/>
          <w:szCs w:val="28"/>
        </w:rPr>
        <w:t>овного работника).</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Согласно дополнительному соглашению </w:t>
      </w:r>
      <w:r w:rsidRPr="00AE1D5F">
        <w:rPr>
          <w:rFonts w:ascii="Times New Roman" w:hAnsi="Times New Roman" w:cs="Times New Roman"/>
          <w:sz w:val="28"/>
          <w:szCs w:val="28"/>
        </w:rPr>
        <w:t>от</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к трудовому</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договору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(заключенному между </w:t>
      </w:r>
      <w:r w:rsidRPr="00AE1D5F">
        <w:rPr>
          <w:rFonts w:ascii="Times New Roman" w:hAnsi="Times New Roman" w:cs="Times New Roman"/>
          <w:sz w:val="28"/>
          <w:szCs w:val="28"/>
        </w:rPr>
        <w:t>Чилимовой</w:t>
      </w:r>
      <w:r w:rsidRPr="00AE1D5F">
        <w:rPr>
          <w:rFonts w:ascii="Times New Roman" w:hAnsi="Times New Roman" w:cs="Times New Roman"/>
          <w:sz w:val="28"/>
          <w:szCs w:val="28"/>
        </w:rPr>
        <w:t xml:space="preserve"> Ю.С. и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на период с 19.03.2020 и до фактического выхода на работу основного работника,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 обязуется лично выполнять следующую работу:</w:t>
      </w:r>
      <w:r>
        <w:rPr>
          <w:rFonts w:ascii="Times New Roman" w:hAnsi="Times New Roman" w:cs="Times New Roman"/>
          <w:sz w:val="28"/>
          <w:szCs w:val="28"/>
        </w:rPr>
        <w:t xml:space="preserve"> «</w:t>
      </w:r>
      <w:r w:rsidRPr="00AE1D5F">
        <w:rPr>
          <w:rFonts w:ascii="Times New Roman" w:hAnsi="Times New Roman" w:cs="Times New Roman"/>
          <w:sz w:val="28"/>
          <w:szCs w:val="28"/>
        </w:rPr>
        <w:t>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w:t>
      </w:r>
    </w:p>
    <w:p w:rsidR="00950BEF" w:rsidRPr="00AE1D5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 xml:space="preserve">Согласно Справке о фактическом времени исполнения должностных обязанностей </w:t>
      </w:r>
      <w:r w:rsidRPr="00AE1D5F">
        <w:rPr>
          <w:rFonts w:ascii="Times New Roman" w:hAnsi="Times New Roman" w:cs="Times New Roman"/>
          <w:sz w:val="28"/>
          <w:szCs w:val="28"/>
        </w:rPr>
        <w:t>Чилимовой</w:t>
      </w:r>
      <w:r w:rsidRPr="00AE1D5F">
        <w:rPr>
          <w:rFonts w:ascii="Times New Roman" w:hAnsi="Times New Roman" w:cs="Times New Roman"/>
          <w:sz w:val="28"/>
          <w:szCs w:val="28"/>
        </w:rPr>
        <w:t xml:space="preserve"> Ю.С. в период составления (формирования) годовой бюджетной отчетности за 2020 год Министерства, а именно с </w:t>
      </w:r>
      <w:r w:rsidR="00F944C9">
        <w:rPr>
          <w:rFonts w:ascii="Times New Roman" w:hAnsi="Times New Roman" w:cs="Times New Roman"/>
          <w:sz w:val="28"/>
          <w:szCs w:val="28"/>
        </w:rPr>
        <w:t>/изъято/</w:t>
      </w:r>
      <w:r w:rsidRPr="00AE1D5F">
        <w:rPr>
          <w:rFonts w:ascii="Times New Roman" w:hAnsi="Times New Roman" w:cs="Times New Roman"/>
          <w:sz w:val="28"/>
          <w:szCs w:val="28"/>
        </w:rPr>
        <w:tab/>
      </w:r>
      <w:r w:rsidRPr="00F944C9" w:rsidR="00F944C9">
        <w:rPr>
          <w:rFonts w:ascii="Times New Roman" w:hAnsi="Times New Roman" w:cs="Times New Roman"/>
          <w:sz w:val="28"/>
          <w:szCs w:val="28"/>
        </w:rPr>
        <w:t xml:space="preserve"> </w:t>
      </w:r>
      <w:r w:rsidRPr="00AE1D5F">
        <w:rPr>
          <w:rFonts w:ascii="Times New Roman" w:hAnsi="Times New Roman" w:cs="Times New Roman"/>
          <w:sz w:val="28"/>
          <w:szCs w:val="28"/>
        </w:rPr>
        <w:t>по</w:t>
      </w:r>
      <w:r w:rsidRPr="00F944C9" w:rsidR="00F944C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включительно, представленной начальником отдела кадровой работы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E1D5F">
        <w:rPr>
          <w:rFonts w:ascii="Times New Roman" w:hAnsi="Times New Roman" w:cs="Times New Roman"/>
          <w:sz w:val="28"/>
          <w:szCs w:val="28"/>
        </w:rPr>
        <w:t xml:space="preserve">, в указанный период по уважительным или иным причинам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 не отсутствовала.</w:t>
      </w:r>
    </w:p>
    <w:p w:rsidR="00950BEF" w:rsidP="00950BEF">
      <w:pPr>
        <w:spacing w:after="0"/>
        <w:ind w:firstLine="567"/>
        <w:jc w:val="both"/>
        <w:rPr>
          <w:rFonts w:ascii="Times New Roman" w:hAnsi="Times New Roman" w:cs="Times New Roman"/>
          <w:sz w:val="28"/>
          <w:szCs w:val="28"/>
        </w:rPr>
      </w:pPr>
      <w:r w:rsidRPr="00AE1D5F">
        <w:rPr>
          <w:rFonts w:ascii="Times New Roman" w:hAnsi="Times New Roman" w:cs="Times New Roman"/>
          <w:sz w:val="28"/>
          <w:szCs w:val="28"/>
        </w:rPr>
        <w:t>Согласно приказу ГКУ РК «</w:t>
      </w:r>
      <w:r w:rsidRPr="00AE1D5F">
        <w:rPr>
          <w:rFonts w:ascii="Times New Roman" w:hAnsi="Times New Roman" w:cs="Times New Roman"/>
          <w:sz w:val="28"/>
          <w:szCs w:val="28"/>
        </w:rPr>
        <w:t>Крымздрав</w:t>
      </w:r>
      <w:r w:rsidRPr="00AE1D5F">
        <w:rPr>
          <w:rFonts w:ascii="Times New Roman" w:hAnsi="Times New Roman" w:cs="Times New Roman"/>
          <w:sz w:val="28"/>
          <w:szCs w:val="28"/>
        </w:rPr>
        <w:t xml:space="preserve">» о прекращении (расторжении) трудового договора с работником (увольнении)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F944C9" w:rsidR="00F944C9">
        <w:rPr>
          <w:rFonts w:ascii="Times New Roman" w:hAnsi="Times New Roman" w:cs="Times New Roman"/>
          <w:sz w:val="28"/>
          <w:szCs w:val="28"/>
        </w:rPr>
        <w:t xml:space="preserve"> </w:t>
      </w:r>
      <w:r w:rsidRPr="00AE1D5F">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F944C9" w:rsidR="00F944C9">
        <w:rPr>
          <w:rFonts w:ascii="Times New Roman" w:hAnsi="Times New Roman" w:cs="Times New Roman"/>
          <w:sz w:val="28"/>
          <w:szCs w:val="28"/>
        </w:rPr>
        <w:t xml:space="preserve"> </w:t>
      </w:r>
      <w:r w:rsidRPr="00AE1D5F">
        <w:rPr>
          <w:rFonts w:ascii="Times New Roman" w:hAnsi="Times New Roman" w:cs="Times New Roman"/>
          <w:sz w:val="28"/>
          <w:szCs w:val="28"/>
        </w:rPr>
        <w:t>Чилимова</w:t>
      </w:r>
      <w:r w:rsidRPr="00AE1D5F">
        <w:rPr>
          <w:rFonts w:ascii="Times New Roman" w:hAnsi="Times New Roman" w:cs="Times New Roman"/>
          <w:sz w:val="28"/>
          <w:szCs w:val="28"/>
        </w:rPr>
        <w:t xml:space="preserve"> Ю.С. уволена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AE1D5F">
        <w:rPr>
          <w:rFonts w:ascii="Times New Roman" w:hAnsi="Times New Roman" w:cs="Times New Roman"/>
          <w:sz w:val="28"/>
          <w:szCs w:val="28"/>
        </w:rPr>
        <w:t xml:space="preserve"> с занимаемой должности по инициативе работника.</w:t>
      </w:r>
    </w:p>
    <w:p w:rsidR="00950BEF" w:rsidP="00950BE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6A3220">
        <w:rPr>
          <w:rFonts w:ascii="Times New Roman" w:hAnsi="Times New Roman" w:cs="Times New Roman"/>
          <w:sz w:val="28"/>
          <w:szCs w:val="28"/>
        </w:rPr>
        <w:t>главн</w:t>
      </w:r>
      <w:r>
        <w:rPr>
          <w:rFonts w:ascii="Times New Roman" w:hAnsi="Times New Roman" w:cs="Times New Roman"/>
          <w:sz w:val="28"/>
          <w:szCs w:val="28"/>
        </w:rPr>
        <w:t>ым</w:t>
      </w:r>
      <w:r w:rsidRPr="006A3220">
        <w:rPr>
          <w:rFonts w:ascii="Times New Roman" w:hAnsi="Times New Roman" w:cs="Times New Roman"/>
          <w:sz w:val="28"/>
          <w:szCs w:val="28"/>
        </w:rPr>
        <w:t xml:space="preserve"> бухгалтер</w:t>
      </w:r>
      <w:r>
        <w:rPr>
          <w:rFonts w:ascii="Times New Roman" w:hAnsi="Times New Roman" w:cs="Times New Roman"/>
          <w:sz w:val="28"/>
          <w:szCs w:val="28"/>
        </w:rPr>
        <w:t>ом</w:t>
      </w:r>
      <w:r w:rsidRPr="006A3220">
        <w:rPr>
          <w:rFonts w:ascii="Times New Roman" w:hAnsi="Times New Roman" w:cs="Times New Roman"/>
          <w:sz w:val="28"/>
          <w:szCs w:val="28"/>
        </w:rPr>
        <w:t xml:space="preserve"> </w:t>
      </w:r>
      <w:r>
        <w:rPr>
          <w:rFonts w:ascii="Times New Roman" w:hAnsi="Times New Roman" w:cs="Times New Roman"/>
          <w:sz w:val="28"/>
          <w:szCs w:val="28"/>
        </w:rPr>
        <w:t>ГКУ РК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w:t>
      </w:r>
      <w:r w:rsidRPr="00DD6863">
        <w:rPr>
          <w:rFonts w:ascii="Times New Roman" w:eastAsia="Times New Roman" w:hAnsi="Times New Roman" w:cs="Times New Roman"/>
          <w:sz w:val="28"/>
          <w:szCs w:val="28"/>
          <w:lang w:eastAsia="ru-RU"/>
        </w:rPr>
        <w:t xml:space="preserve"> допущено грубое </w:t>
      </w:r>
      <w:r>
        <w:rPr>
          <w:rFonts w:ascii="Times New Roman" w:hAnsi="Times New Roman" w:cs="Times New Roman"/>
          <w:sz w:val="28"/>
          <w:szCs w:val="28"/>
        </w:rPr>
        <w:t xml:space="preserve">нарушение </w:t>
      </w:r>
      <w:r w:rsidRPr="00D35552">
        <w:rPr>
          <w:rFonts w:ascii="Times New Roman" w:hAnsi="Times New Roman" w:cs="Times New Roman"/>
          <w:sz w:val="28"/>
          <w:szCs w:val="28"/>
        </w:rPr>
        <w:t>требовани</w:t>
      </w:r>
      <w:r>
        <w:rPr>
          <w:rFonts w:ascii="Times New Roman" w:hAnsi="Times New Roman" w:cs="Times New Roman"/>
          <w:sz w:val="28"/>
          <w:szCs w:val="28"/>
        </w:rPr>
        <w:t>й</w:t>
      </w:r>
      <w:r w:rsidRPr="00D35552">
        <w:rPr>
          <w:rFonts w:ascii="Times New Roman" w:hAnsi="Times New Roman" w:cs="Times New Roman"/>
          <w:sz w:val="28"/>
          <w:szCs w:val="28"/>
        </w:rPr>
        <w:t xml:space="preserve"> </w:t>
      </w:r>
      <w:r w:rsidRPr="007F73EC">
        <w:rPr>
          <w:rFonts w:ascii="Times New Roman" w:hAnsi="Times New Roman" w:cs="Times New Roman"/>
          <w:sz w:val="28"/>
          <w:szCs w:val="28"/>
        </w:rPr>
        <w:t xml:space="preserve">к бюджетному </w:t>
      </w:r>
      <w:r>
        <w:rPr>
          <w:rFonts w:ascii="Times New Roman" w:hAnsi="Times New Roman" w:cs="Times New Roman"/>
          <w:sz w:val="28"/>
          <w:szCs w:val="28"/>
        </w:rPr>
        <w:t xml:space="preserve">(бухгалтерскому) </w:t>
      </w:r>
      <w:r w:rsidRPr="007F73EC">
        <w:rPr>
          <w:rFonts w:ascii="Times New Roman" w:hAnsi="Times New Roman" w:cs="Times New Roman"/>
          <w:sz w:val="28"/>
          <w:szCs w:val="28"/>
        </w:rPr>
        <w:t xml:space="preserve">учету, </w:t>
      </w:r>
      <w:r>
        <w:rPr>
          <w:rFonts w:ascii="Times New Roman" w:hAnsi="Times New Roman" w:cs="Times New Roman"/>
          <w:sz w:val="28"/>
          <w:szCs w:val="28"/>
        </w:rPr>
        <w:t xml:space="preserve">в том числе к составлению бюджетной, бухгалтерской (финансовой) отчетности, </w:t>
      </w:r>
      <w:r w:rsidRPr="007F73EC">
        <w:rPr>
          <w:rFonts w:ascii="Times New Roman" w:hAnsi="Times New Roman" w:cs="Times New Roman"/>
          <w:sz w:val="28"/>
          <w:szCs w:val="28"/>
        </w:rPr>
        <w:t xml:space="preserve">которое </w:t>
      </w:r>
      <w:r>
        <w:rPr>
          <w:rFonts w:ascii="Times New Roman" w:hAnsi="Times New Roman" w:cs="Times New Roman"/>
          <w:sz w:val="28"/>
          <w:szCs w:val="28"/>
        </w:rPr>
        <w:t>привело к искажению показателей бюджетной отчетности, выраженного в денежном измерении, которое привело к искажению информации об активах и обязательствах более чем на 10 % и на сумму, превышающую один миллион рублей, за что</w:t>
      </w:r>
      <w:r>
        <w:rPr>
          <w:rFonts w:ascii="Times New Roman" w:hAnsi="Times New Roman" w:cs="Times New Roman"/>
          <w:sz w:val="28"/>
          <w:szCs w:val="28"/>
        </w:rPr>
        <w:t xml:space="preserve"> предусмотрена ответственность по ч. 4 ст. 15.15.6 КоАП РФ.</w:t>
      </w:r>
    </w:p>
    <w:p w:rsidR="00950BEF" w:rsidRPr="00AD7525" w:rsidP="00F944C9">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Вина </w:t>
      </w:r>
      <w:r w:rsidRPr="006A3220">
        <w:rPr>
          <w:rFonts w:ascii="Times New Roman" w:hAnsi="Times New Roman" w:cs="Times New Roman"/>
          <w:sz w:val="28"/>
          <w:szCs w:val="28"/>
        </w:rPr>
        <w:t>главн</w:t>
      </w:r>
      <w:r>
        <w:rPr>
          <w:rFonts w:ascii="Times New Roman" w:hAnsi="Times New Roman" w:cs="Times New Roman"/>
          <w:sz w:val="28"/>
          <w:szCs w:val="28"/>
        </w:rPr>
        <w:t>ого</w:t>
      </w:r>
      <w:r w:rsidRPr="006A3220">
        <w:rPr>
          <w:rFonts w:ascii="Times New Roman" w:hAnsi="Times New Roman" w:cs="Times New Roman"/>
          <w:sz w:val="28"/>
          <w:szCs w:val="28"/>
        </w:rPr>
        <w:t xml:space="preserve"> бухгалтер</w:t>
      </w:r>
      <w:r>
        <w:rPr>
          <w:rFonts w:ascii="Times New Roman" w:hAnsi="Times New Roman" w:cs="Times New Roman"/>
          <w:sz w:val="28"/>
          <w:szCs w:val="28"/>
        </w:rPr>
        <w:t xml:space="preserve">а </w:t>
      </w:r>
      <w:r w:rsidRPr="006A3220">
        <w:rPr>
          <w:rFonts w:ascii="Times New Roman" w:hAnsi="Times New Roman" w:cs="Times New Roman"/>
          <w:sz w:val="28"/>
          <w:szCs w:val="28"/>
        </w:rPr>
        <w:t xml:space="preserve"> </w:t>
      </w:r>
      <w:r>
        <w:rPr>
          <w:rFonts w:ascii="Times New Roman" w:hAnsi="Times New Roman" w:cs="Times New Roman"/>
          <w:sz w:val="28"/>
          <w:szCs w:val="28"/>
        </w:rPr>
        <w:t>ГКУ РК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w:t>
      </w:r>
      <w:r w:rsidRPr="00DD6863">
        <w:rPr>
          <w:rFonts w:ascii="Times New Roman" w:eastAsia="Times New Roman" w:hAnsi="Times New Roman" w:cs="Times New Roman"/>
          <w:sz w:val="28"/>
          <w:szCs w:val="28"/>
          <w:lang w:eastAsia="ru-RU"/>
        </w:rPr>
        <w:t xml:space="preserve"> </w:t>
      </w:r>
      <w:r w:rsidRPr="00D35552">
        <w:rPr>
          <w:rFonts w:ascii="Times New Roman" w:hAnsi="Times New Roman" w:cs="Times New Roman"/>
          <w:sz w:val="28"/>
          <w:szCs w:val="28"/>
        </w:rPr>
        <w:t>подтверждается совокупностью исследованных в судебном заседании доказательств</w:t>
      </w:r>
      <w:r w:rsidRPr="004313E4">
        <w:rPr>
          <w:rFonts w:ascii="Times New Roman" w:hAnsi="Times New Roman" w:cs="Times New Roman"/>
          <w:sz w:val="28"/>
          <w:szCs w:val="28"/>
        </w:rPr>
        <w:t>, а именно:</w:t>
      </w:r>
      <w:r w:rsidRPr="00D35552">
        <w:rPr>
          <w:rFonts w:ascii="Times New Roman" w:hAnsi="Times New Roman" w:cs="Times New Roman"/>
          <w:sz w:val="28"/>
          <w:szCs w:val="28"/>
        </w:rPr>
        <w:t xml:space="preserve"> </w:t>
      </w:r>
      <w:r>
        <w:rPr>
          <w:rFonts w:ascii="Times New Roman" w:hAnsi="Times New Roman" w:cs="Times New Roman"/>
          <w:sz w:val="28"/>
          <w:szCs w:val="28"/>
        </w:rPr>
        <w:t>п</w:t>
      </w:r>
      <w:r w:rsidRPr="00B435EA">
        <w:rPr>
          <w:rFonts w:ascii="Times New Roman" w:hAnsi="Times New Roman" w:cs="Times New Roman"/>
          <w:sz w:val="28"/>
          <w:szCs w:val="28"/>
        </w:rPr>
        <w:t>ротокол</w:t>
      </w:r>
      <w:r>
        <w:rPr>
          <w:rFonts w:ascii="Times New Roman" w:hAnsi="Times New Roman" w:cs="Times New Roman"/>
          <w:sz w:val="28"/>
          <w:szCs w:val="28"/>
        </w:rPr>
        <w:t>ом</w:t>
      </w:r>
      <w:r w:rsidRPr="00B435EA">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AE1D5F">
        <w:t xml:space="preserve"> </w:t>
      </w:r>
      <w:r>
        <w:rPr>
          <w:rFonts w:ascii="Times New Roman" w:hAnsi="Times New Roman" w:cs="Times New Roman"/>
          <w:sz w:val="28"/>
          <w:szCs w:val="28"/>
        </w:rPr>
        <w:t>копией в</w:t>
      </w:r>
      <w:r w:rsidRPr="00AE1D5F">
        <w:rPr>
          <w:rFonts w:ascii="Times New Roman" w:hAnsi="Times New Roman" w:cs="Times New Roman"/>
          <w:sz w:val="28"/>
          <w:szCs w:val="28"/>
        </w:rPr>
        <w:t>ыписк</w:t>
      </w:r>
      <w:r>
        <w:rPr>
          <w:rFonts w:ascii="Times New Roman" w:hAnsi="Times New Roman" w:cs="Times New Roman"/>
          <w:sz w:val="28"/>
          <w:szCs w:val="28"/>
        </w:rPr>
        <w:t>и</w:t>
      </w:r>
      <w:r w:rsidRPr="00AE1D5F">
        <w:rPr>
          <w:rFonts w:ascii="Times New Roman" w:hAnsi="Times New Roman" w:cs="Times New Roman"/>
          <w:sz w:val="28"/>
          <w:szCs w:val="28"/>
        </w:rPr>
        <w:t xml:space="preserve"> из Акта по результатам контрольного мероприятия </w:t>
      </w:r>
      <w:r>
        <w:rPr>
          <w:rFonts w:ascii="Times New Roman" w:hAnsi="Times New Roman" w:cs="Times New Roman"/>
          <w:sz w:val="28"/>
          <w:szCs w:val="28"/>
        </w:rPr>
        <w:t>«</w:t>
      </w:r>
      <w:r w:rsidRPr="00AE1D5F">
        <w:rPr>
          <w:rFonts w:ascii="Times New Roman" w:hAnsi="Times New Roman" w:cs="Times New Roman"/>
          <w:sz w:val="28"/>
          <w:szCs w:val="28"/>
        </w:rPr>
        <w:t xml:space="preserve">Внешняя проверка годовой бюджетной отчетности главных </w:t>
      </w:r>
      <w:r>
        <w:rPr>
          <w:rFonts w:ascii="Times New Roman" w:hAnsi="Times New Roman" w:cs="Times New Roman"/>
          <w:sz w:val="28"/>
          <w:szCs w:val="28"/>
        </w:rPr>
        <w:t>ад</w:t>
      </w:r>
      <w:r w:rsidRPr="00AE1D5F">
        <w:rPr>
          <w:rFonts w:ascii="Times New Roman" w:hAnsi="Times New Roman" w:cs="Times New Roman"/>
          <w:sz w:val="28"/>
          <w:szCs w:val="28"/>
        </w:rPr>
        <w:t xml:space="preserve">министраторов бюджетных средств за 2020 год» в </w:t>
      </w:r>
      <w:r w:rsidRPr="00290A63">
        <w:rPr>
          <w:rFonts w:ascii="Times New Roman" w:hAnsi="Times New Roman" w:cs="Times New Roman"/>
          <w:sz w:val="28"/>
          <w:szCs w:val="28"/>
        </w:rPr>
        <w:t xml:space="preserve">отношении Министерства здравоохранения Республики Крым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290A63">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к</w:t>
      </w:r>
      <w:r w:rsidRPr="001135B9">
        <w:rPr>
          <w:rFonts w:ascii="Times New Roman" w:hAnsi="Times New Roman" w:cs="Times New Roman"/>
          <w:sz w:val="28"/>
          <w:szCs w:val="28"/>
        </w:rPr>
        <w:t>опи</w:t>
      </w:r>
      <w:r>
        <w:rPr>
          <w:rFonts w:ascii="Times New Roman" w:hAnsi="Times New Roman" w:cs="Times New Roman"/>
          <w:sz w:val="28"/>
          <w:szCs w:val="28"/>
        </w:rPr>
        <w:t>ей</w:t>
      </w:r>
      <w:r>
        <w:rPr>
          <w:rFonts w:ascii="Times New Roman" w:hAnsi="Times New Roman" w:cs="Times New Roman"/>
          <w:sz w:val="28"/>
          <w:szCs w:val="28"/>
        </w:rPr>
        <w:tab/>
      </w:r>
      <w:r w:rsidRPr="001135B9">
        <w:rPr>
          <w:rFonts w:ascii="Times New Roman" w:hAnsi="Times New Roman" w:cs="Times New Roman"/>
          <w:sz w:val="28"/>
          <w:szCs w:val="28"/>
        </w:rPr>
        <w:t xml:space="preserve"> </w:t>
      </w:r>
      <w:r>
        <w:rPr>
          <w:rFonts w:ascii="Times New Roman" w:hAnsi="Times New Roman" w:cs="Times New Roman"/>
          <w:sz w:val="28"/>
          <w:szCs w:val="28"/>
        </w:rPr>
        <w:t>с</w:t>
      </w:r>
      <w:r w:rsidRPr="001135B9">
        <w:rPr>
          <w:rFonts w:ascii="Times New Roman" w:hAnsi="Times New Roman" w:cs="Times New Roman"/>
          <w:sz w:val="28"/>
          <w:szCs w:val="28"/>
        </w:rPr>
        <w:t xml:space="preserve">ведений по дебиторской и кредиторской задолженности </w:t>
      </w:r>
      <w:r>
        <w:rPr>
          <w:rFonts w:ascii="Times New Roman" w:hAnsi="Times New Roman" w:cs="Times New Roman"/>
          <w:sz w:val="28"/>
          <w:szCs w:val="28"/>
        </w:rPr>
        <w:t>(ф.</w:t>
      </w:r>
      <w:r w:rsidRPr="001135B9">
        <w:rPr>
          <w:rFonts w:ascii="Times New Roman" w:hAnsi="Times New Roman" w:cs="Times New Roman"/>
          <w:sz w:val="28"/>
          <w:szCs w:val="28"/>
        </w:rPr>
        <w:t xml:space="preserve">0503169) (вид задолженности - дебиторская и кредиторская) на </w:t>
      </w:r>
      <w:r w:rsidR="00F944C9">
        <w:rPr>
          <w:rFonts w:ascii="Times New Roman" w:hAnsi="Times New Roman" w:cs="Times New Roman"/>
          <w:sz w:val="28"/>
          <w:szCs w:val="28"/>
        </w:rPr>
        <w:t>/изъято/</w:t>
      </w:r>
      <w:r>
        <w:rPr>
          <w:rFonts w:ascii="Times New Roman" w:hAnsi="Times New Roman" w:cs="Times New Roman"/>
          <w:sz w:val="28"/>
          <w:szCs w:val="28"/>
        </w:rPr>
        <w:t>г., к</w:t>
      </w:r>
      <w:r w:rsidRPr="001135B9">
        <w:rPr>
          <w:rFonts w:ascii="Times New Roman" w:hAnsi="Times New Roman" w:cs="Times New Roman"/>
          <w:sz w:val="28"/>
          <w:szCs w:val="28"/>
        </w:rPr>
        <w:t>опи</w:t>
      </w:r>
      <w:r>
        <w:rPr>
          <w:rFonts w:ascii="Times New Roman" w:hAnsi="Times New Roman" w:cs="Times New Roman"/>
          <w:sz w:val="28"/>
          <w:szCs w:val="28"/>
        </w:rPr>
        <w:t>ей</w:t>
      </w:r>
      <w:r w:rsidRPr="001135B9">
        <w:rPr>
          <w:rFonts w:ascii="Times New Roman" w:hAnsi="Times New Roman" w:cs="Times New Roman"/>
          <w:sz w:val="28"/>
          <w:szCs w:val="28"/>
        </w:rPr>
        <w:t xml:space="preserve"> письма Минздрава РК от 09</w:t>
      </w:r>
      <w:r w:rsidR="00F944C9">
        <w:rPr>
          <w:rFonts w:ascii="Times New Roman" w:hAnsi="Times New Roman" w:cs="Times New Roman"/>
          <w:sz w:val="28"/>
          <w:szCs w:val="28"/>
        </w:rPr>
        <w:t>/изъято/</w:t>
      </w:r>
      <w:r>
        <w:rPr>
          <w:rFonts w:ascii="Times New Roman" w:hAnsi="Times New Roman" w:cs="Times New Roman"/>
          <w:sz w:val="28"/>
          <w:szCs w:val="28"/>
        </w:rPr>
        <w:t xml:space="preserve">г. </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sidR="00F944C9">
        <w:rPr>
          <w:rFonts w:ascii="Times New Roman" w:hAnsi="Times New Roman" w:cs="Times New Roman"/>
          <w:sz w:val="28"/>
          <w:szCs w:val="28"/>
        </w:rPr>
        <w:t xml:space="preserve"> </w:t>
      </w:r>
      <w:r w:rsidRPr="001135B9">
        <w:rPr>
          <w:rFonts w:ascii="Times New Roman" w:hAnsi="Times New Roman" w:cs="Times New Roman"/>
          <w:sz w:val="28"/>
          <w:szCs w:val="28"/>
        </w:rPr>
        <w:t xml:space="preserve">(в части </w:t>
      </w:r>
      <w:r>
        <w:rPr>
          <w:rFonts w:ascii="Times New Roman" w:hAnsi="Times New Roman" w:cs="Times New Roman"/>
          <w:sz w:val="28"/>
          <w:szCs w:val="28"/>
        </w:rPr>
        <w:t>поя</w:t>
      </w:r>
      <w:r w:rsidRPr="001135B9">
        <w:rPr>
          <w:rFonts w:ascii="Times New Roman" w:hAnsi="Times New Roman" w:cs="Times New Roman"/>
          <w:sz w:val="28"/>
          <w:szCs w:val="28"/>
        </w:rPr>
        <w:t>снения о дате образования задолженности)</w:t>
      </w:r>
      <w:r>
        <w:rPr>
          <w:rFonts w:ascii="Times New Roman" w:hAnsi="Times New Roman" w:cs="Times New Roman"/>
          <w:sz w:val="28"/>
          <w:szCs w:val="28"/>
        </w:rPr>
        <w:t>, копией</w:t>
      </w:r>
      <w:r w:rsidRPr="001135B9">
        <w:rPr>
          <w:rFonts w:ascii="Times New Roman" w:hAnsi="Times New Roman" w:cs="Times New Roman"/>
          <w:sz w:val="28"/>
          <w:szCs w:val="28"/>
        </w:rPr>
        <w:t xml:space="preserve"> письма Минздрава РК от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sidR="00F944C9">
        <w:rPr>
          <w:rFonts w:ascii="Times New Roman" w:hAnsi="Times New Roman" w:cs="Times New Roman"/>
          <w:sz w:val="28"/>
          <w:szCs w:val="28"/>
        </w:rPr>
        <w:t xml:space="preserve"> </w:t>
      </w:r>
      <w:r w:rsidRPr="001135B9">
        <w:rPr>
          <w:rFonts w:ascii="Times New Roman" w:hAnsi="Times New Roman" w:cs="Times New Roman"/>
          <w:sz w:val="28"/>
          <w:szCs w:val="28"/>
        </w:rPr>
        <w:t>(</w:t>
      </w:r>
      <w:r>
        <w:rPr>
          <w:rFonts w:ascii="Times New Roman" w:hAnsi="Times New Roman" w:cs="Times New Roman"/>
          <w:sz w:val="28"/>
          <w:szCs w:val="28"/>
        </w:rPr>
        <w:t>по</w:t>
      </w:r>
      <w:r w:rsidRPr="001135B9">
        <w:rPr>
          <w:rFonts w:ascii="Times New Roman" w:hAnsi="Times New Roman" w:cs="Times New Roman"/>
          <w:sz w:val="28"/>
          <w:szCs w:val="28"/>
        </w:rPr>
        <w:t xml:space="preserve">яснения о </w:t>
      </w:r>
      <w:r>
        <w:rPr>
          <w:rFonts w:ascii="Times New Roman" w:hAnsi="Times New Roman" w:cs="Times New Roman"/>
          <w:sz w:val="28"/>
          <w:szCs w:val="28"/>
        </w:rPr>
        <w:t>причинах отсутствия документов),</w:t>
      </w:r>
      <w:r w:rsidRPr="00F944C9" w:rsidR="00F944C9">
        <w:rPr>
          <w:rFonts w:ascii="Times New Roman" w:hAnsi="Times New Roman" w:cs="Times New Roman"/>
          <w:sz w:val="28"/>
          <w:szCs w:val="28"/>
        </w:rPr>
        <w:t xml:space="preserve"> </w:t>
      </w:r>
      <w:r>
        <w:rPr>
          <w:rFonts w:ascii="Times New Roman" w:hAnsi="Times New Roman" w:cs="Times New Roman"/>
          <w:sz w:val="28"/>
          <w:szCs w:val="28"/>
        </w:rPr>
        <w:t>копией</w:t>
      </w:r>
      <w:r w:rsidRPr="001135B9">
        <w:rPr>
          <w:rFonts w:ascii="Times New Roman" w:hAnsi="Times New Roman" w:cs="Times New Roman"/>
          <w:sz w:val="28"/>
          <w:szCs w:val="28"/>
        </w:rPr>
        <w:t xml:space="preserve"> государственного контракта </w:t>
      </w:r>
      <w:r>
        <w:rPr>
          <w:rFonts w:ascii="Times New Roman" w:hAnsi="Times New Roman" w:cs="Times New Roman"/>
          <w:sz w:val="28"/>
          <w:szCs w:val="28"/>
        </w:rPr>
        <w:t xml:space="preserve">с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копией </w:t>
      </w:r>
      <w:r w:rsidRPr="001135B9">
        <w:rPr>
          <w:rFonts w:ascii="Times New Roman" w:hAnsi="Times New Roman" w:cs="Times New Roman"/>
          <w:sz w:val="28"/>
          <w:szCs w:val="28"/>
        </w:rPr>
        <w:t xml:space="preserve">товарной накладной </w:t>
      </w:r>
      <w:r>
        <w:rPr>
          <w:rFonts w:ascii="Times New Roman" w:hAnsi="Times New Roman" w:cs="Times New Roman"/>
          <w:sz w:val="28"/>
          <w:szCs w:val="28"/>
        </w:rPr>
        <w:t xml:space="preserve">на возврат товара по государственному контракту с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 </w:t>
      </w:r>
      <w:r w:rsidR="00F944C9">
        <w:rPr>
          <w:rFonts w:ascii="Times New Roman" w:hAnsi="Times New Roman" w:cs="Times New Roman"/>
          <w:sz w:val="28"/>
          <w:szCs w:val="28"/>
        </w:rPr>
        <w:t>/изъято/</w:t>
      </w:r>
      <w:r>
        <w:rPr>
          <w:rFonts w:ascii="Times New Roman" w:hAnsi="Times New Roman" w:cs="Times New Roman"/>
          <w:sz w:val="28"/>
          <w:szCs w:val="28"/>
        </w:rPr>
        <w:t xml:space="preserve">, копией </w:t>
      </w:r>
      <w:r w:rsidRPr="001135B9">
        <w:rPr>
          <w:rFonts w:ascii="Times New Roman" w:hAnsi="Times New Roman" w:cs="Times New Roman"/>
          <w:sz w:val="28"/>
          <w:szCs w:val="28"/>
        </w:rPr>
        <w:t xml:space="preserve">государственного контракта </w:t>
      </w:r>
      <w:r>
        <w:rPr>
          <w:rFonts w:ascii="Times New Roman" w:hAnsi="Times New Roman" w:cs="Times New Roman"/>
          <w:sz w:val="28"/>
          <w:szCs w:val="28"/>
        </w:rPr>
        <w:t xml:space="preserve"> </w:t>
      </w:r>
      <w:r w:rsidRPr="001135B9">
        <w:rPr>
          <w:rFonts w:ascii="Times New Roman" w:hAnsi="Times New Roman" w:cs="Times New Roman"/>
          <w:sz w:val="28"/>
          <w:szCs w:val="28"/>
        </w:rPr>
        <w:t xml:space="preserve">с </w:t>
      </w:r>
      <w:r w:rsidRPr="00F944C9" w:rsidR="00F944C9">
        <w:rPr>
          <w:rFonts w:ascii="Times New Roman" w:hAnsi="Times New Roman" w:cs="Times New Roman"/>
          <w:sz w:val="28"/>
          <w:szCs w:val="28"/>
        </w:rPr>
        <w:t xml:space="preserve"> </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копией товарной </w:t>
      </w:r>
      <w:r w:rsidRPr="001135B9">
        <w:rPr>
          <w:rFonts w:ascii="Times New Roman" w:hAnsi="Times New Roman" w:cs="Times New Roman"/>
          <w:sz w:val="28"/>
          <w:szCs w:val="28"/>
        </w:rPr>
        <w:t xml:space="preserve">накладной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w:t>
      </w:r>
      <w:r>
        <w:rPr>
          <w:rFonts w:ascii="Times New Roman" w:hAnsi="Times New Roman" w:cs="Times New Roman"/>
          <w:sz w:val="28"/>
          <w:szCs w:val="28"/>
        </w:rPr>
        <w:t>к</w:t>
      </w:r>
      <w:r w:rsidRPr="001135B9">
        <w:rPr>
          <w:rFonts w:ascii="Times New Roman" w:hAnsi="Times New Roman" w:cs="Times New Roman"/>
          <w:sz w:val="28"/>
          <w:szCs w:val="28"/>
        </w:rPr>
        <w:t>опии государственного контракта № Ф.</w:t>
      </w:r>
      <w:r w:rsidRPr="00F944C9" w:rsidR="00F944C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копией </w:t>
      </w:r>
      <w:r w:rsidRPr="001135B9">
        <w:rPr>
          <w:rFonts w:ascii="Times New Roman" w:hAnsi="Times New Roman" w:cs="Times New Roman"/>
          <w:sz w:val="28"/>
          <w:szCs w:val="28"/>
        </w:rPr>
        <w:t xml:space="preserve">товарной накладной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к</w:t>
      </w:r>
      <w:r w:rsidRPr="001135B9">
        <w:rPr>
          <w:rFonts w:ascii="Times New Roman" w:hAnsi="Times New Roman" w:cs="Times New Roman"/>
          <w:sz w:val="28"/>
          <w:szCs w:val="28"/>
        </w:rPr>
        <w:t>опи</w:t>
      </w:r>
      <w:r>
        <w:rPr>
          <w:rFonts w:ascii="Times New Roman" w:hAnsi="Times New Roman" w:cs="Times New Roman"/>
          <w:sz w:val="28"/>
          <w:szCs w:val="28"/>
        </w:rPr>
        <w:t>ей</w:t>
      </w:r>
      <w:r w:rsidRPr="001135B9">
        <w:rPr>
          <w:rFonts w:ascii="Times New Roman" w:hAnsi="Times New Roman" w:cs="Times New Roman"/>
          <w:sz w:val="28"/>
          <w:szCs w:val="28"/>
        </w:rPr>
        <w:t xml:space="preserve"> государственного контракта  с ООО «</w:t>
      </w:r>
      <w:r w:rsidRPr="001135B9">
        <w:rPr>
          <w:rFonts w:ascii="Times New Roman" w:hAnsi="Times New Roman" w:cs="Times New Roman"/>
          <w:sz w:val="28"/>
          <w:szCs w:val="28"/>
        </w:rPr>
        <w:t>Севастопольфармация</w:t>
      </w:r>
      <w:r w:rsidRPr="001135B9">
        <w:rPr>
          <w:rFonts w:ascii="Times New Roman" w:hAnsi="Times New Roman" w:cs="Times New Roman"/>
          <w:sz w:val="28"/>
          <w:szCs w:val="28"/>
        </w:rPr>
        <w:t>»</w:t>
      </w:r>
      <w:r w:rsidRPr="00085938">
        <w:rPr>
          <w:rFonts w:ascii="Times New Roman" w:hAnsi="Times New Roman" w:cs="Times New Roman"/>
          <w:sz w:val="28"/>
          <w:szCs w:val="28"/>
        </w:rPr>
        <w:t xml:space="preserve"> </w:t>
      </w:r>
      <w:r w:rsidRPr="001135B9">
        <w:rPr>
          <w:rFonts w:ascii="Times New Roman" w:hAnsi="Times New Roman" w:cs="Times New Roman"/>
          <w:sz w:val="28"/>
          <w:szCs w:val="28"/>
        </w:rPr>
        <w:t>№ Ф.</w:t>
      </w:r>
      <w:r w:rsidRPr="00F944C9" w:rsidR="00F944C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 копией </w:t>
      </w:r>
      <w:r w:rsidRPr="001135B9">
        <w:rPr>
          <w:rFonts w:ascii="Times New Roman" w:hAnsi="Times New Roman" w:cs="Times New Roman"/>
          <w:sz w:val="28"/>
          <w:szCs w:val="28"/>
        </w:rPr>
        <w:t xml:space="preserve">товарной накладной от </w:t>
      </w:r>
      <w:r w:rsidR="00F944C9">
        <w:rPr>
          <w:rFonts w:ascii="Times New Roman" w:hAnsi="Times New Roman" w:cs="Times New Roman"/>
          <w:sz w:val="28"/>
          <w:szCs w:val="28"/>
        </w:rPr>
        <w:t>/изъято/</w:t>
      </w:r>
      <w:r>
        <w:rPr>
          <w:rFonts w:ascii="Times New Roman" w:hAnsi="Times New Roman" w:cs="Times New Roman"/>
          <w:sz w:val="28"/>
          <w:szCs w:val="28"/>
        </w:rPr>
        <w:t>г. №</w:t>
      </w:r>
      <w:r w:rsidR="00F944C9">
        <w:rPr>
          <w:rFonts w:ascii="Times New Roman" w:hAnsi="Times New Roman" w:cs="Times New Roman"/>
          <w:sz w:val="28"/>
          <w:szCs w:val="28"/>
        </w:rPr>
        <w:t>/изъято/</w:t>
      </w:r>
      <w:r>
        <w:rPr>
          <w:rFonts w:ascii="Times New Roman" w:hAnsi="Times New Roman" w:cs="Times New Roman"/>
          <w:sz w:val="28"/>
          <w:szCs w:val="28"/>
        </w:rPr>
        <w:t>, к</w:t>
      </w:r>
      <w:r w:rsidRPr="001135B9">
        <w:rPr>
          <w:rFonts w:ascii="Times New Roman" w:hAnsi="Times New Roman" w:cs="Times New Roman"/>
          <w:sz w:val="28"/>
          <w:szCs w:val="28"/>
        </w:rPr>
        <w:t>опи</w:t>
      </w:r>
      <w:r>
        <w:rPr>
          <w:rFonts w:ascii="Times New Roman" w:hAnsi="Times New Roman" w:cs="Times New Roman"/>
          <w:sz w:val="28"/>
          <w:szCs w:val="28"/>
        </w:rPr>
        <w:t>ей</w:t>
      </w:r>
      <w:r w:rsidRPr="001135B9">
        <w:rPr>
          <w:rFonts w:ascii="Times New Roman" w:hAnsi="Times New Roman" w:cs="Times New Roman"/>
          <w:sz w:val="28"/>
          <w:szCs w:val="28"/>
        </w:rPr>
        <w:t xml:space="preserve"> контракта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Pr>
          <w:rFonts w:ascii="Times New Roman" w:hAnsi="Times New Roman" w:cs="Times New Roman"/>
          <w:sz w:val="28"/>
          <w:szCs w:val="28"/>
        </w:rPr>
        <w:t xml:space="preserve">и </w:t>
      </w:r>
      <w:r w:rsidRPr="001135B9">
        <w:rPr>
          <w:rFonts w:ascii="Times New Roman" w:hAnsi="Times New Roman" w:cs="Times New Roman"/>
          <w:sz w:val="28"/>
          <w:szCs w:val="28"/>
        </w:rPr>
        <w:t xml:space="preserve"> дополнительных</w:t>
      </w:r>
      <w:r>
        <w:rPr>
          <w:rFonts w:ascii="Times New Roman" w:hAnsi="Times New Roman" w:cs="Times New Roman"/>
          <w:sz w:val="28"/>
          <w:szCs w:val="28"/>
        </w:rPr>
        <w:t xml:space="preserve"> соглашений к контракту (№</w:t>
      </w:r>
      <w:r w:rsidR="00F944C9">
        <w:rPr>
          <w:rFonts w:ascii="Times New Roman" w:hAnsi="Times New Roman" w:cs="Times New Roman"/>
          <w:sz w:val="28"/>
          <w:szCs w:val="28"/>
        </w:rPr>
        <w:t>/изъято/</w:t>
      </w:r>
      <w:r>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копией</w:t>
      </w:r>
      <w:r w:rsidRPr="001135B9">
        <w:rPr>
          <w:rFonts w:ascii="Times New Roman" w:hAnsi="Times New Roman" w:cs="Times New Roman"/>
          <w:sz w:val="28"/>
          <w:szCs w:val="28"/>
        </w:rPr>
        <w:t xml:space="preserve"> </w:t>
      </w:r>
      <w:r>
        <w:rPr>
          <w:rFonts w:ascii="Times New Roman" w:hAnsi="Times New Roman" w:cs="Times New Roman"/>
          <w:sz w:val="28"/>
          <w:szCs w:val="28"/>
        </w:rPr>
        <w:t>платежных поручений (№</w:t>
      </w:r>
      <w:r w:rsidRPr="00F944C9" w:rsidR="00F944C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Pr>
          <w:rFonts w:ascii="Times New Roman" w:hAnsi="Times New Roman" w:cs="Times New Roman"/>
          <w:sz w:val="28"/>
          <w:szCs w:val="28"/>
        </w:rPr>
        <w:t xml:space="preserve"> </w:t>
      </w:r>
      <w:r w:rsidRPr="001135B9">
        <w:rPr>
          <w:rFonts w:ascii="Times New Roman" w:hAnsi="Times New Roman" w:cs="Times New Roman"/>
          <w:sz w:val="28"/>
          <w:szCs w:val="28"/>
        </w:rPr>
        <w:t>,</w:t>
      </w:r>
      <w:r w:rsidRPr="001135B9">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 к</w:t>
      </w:r>
      <w:r w:rsidRPr="001135B9">
        <w:rPr>
          <w:rFonts w:ascii="Times New Roman" w:hAnsi="Times New Roman" w:cs="Times New Roman"/>
          <w:sz w:val="28"/>
          <w:szCs w:val="28"/>
        </w:rPr>
        <w:t>опи</w:t>
      </w:r>
      <w:r>
        <w:rPr>
          <w:rFonts w:ascii="Times New Roman" w:hAnsi="Times New Roman" w:cs="Times New Roman"/>
          <w:sz w:val="28"/>
          <w:szCs w:val="28"/>
        </w:rPr>
        <w:t>ей</w:t>
      </w:r>
      <w:r w:rsidRPr="001135B9">
        <w:rPr>
          <w:rFonts w:ascii="Times New Roman" w:hAnsi="Times New Roman" w:cs="Times New Roman"/>
          <w:sz w:val="28"/>
          <w:szCs w:val="28"/>
        </w:rPr>
        <w:t xml:space="preserve"> государственного контракта №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135B9">
        <w:rPr>
          <w:rFonts w:ascii="Times New Roman" w:hAnsi="Times New Roman" w:cs="Times New Roman"/>
          <w:sz w:val="28"/>
          <w:szCs w:val="28"/>
        </w:rPr>
        <w:t>дополнительных соглашений к контракту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копией </w:t>
      </w:r>
      <w:r w:rsidRPr="001135B9">
        <w:rPr>
          <w:rFonts w:ascii="Times New Roman" w:hAnsi="Times New Roman" w:cs="Times New Roman"/>
          <w:sz w:val="28"/>
          <w:szCs w:val="28"/>
        </w:rPr>
        <w:t xml:space="preserve">акта приема-передачи услуги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 xml:space="preserve">копией </w:t>
      </w:r>
      <w:r w:rsidRPr="001135B9">
        <w:rPr>
          <w:rFonts w:ascii="Times New Roman" w:hAnsi="Times New Roman" w:cs="Times New Roman"/>
          <w:sz w:val="28"/>
          <w:szCs w:val="28"/>
        </w:rPr>
        <w:t xml:space="preserve">платежных поручений </w:t>
      </w:r>
      <w:r>
        <w:rPr>
          <w:rFonts w:ascii="Times New Roman" w:hAnsi="Times New Roman" w:cs="Times New Roman"/>
          <w:sz w:val="28"/>
          <w:szCs w:val="28"/>
        </w:rPr>
        <w:t>(№</w:t>
      </w:r>
      <w:r w:rsidR="00F944C9">
        <w:rPr>
          <w:rFonts w:ascii="Times New Roman" w:hAnsi="Times New Roman" w:cs="Times New Roman"/>
          <w:sz w:val="28"/>
          <w:szCs w:val="28"/>
        </w:rPr>
        <w:t>/изъято/</w:t>
      </w:r>
      <w:r>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w:t>
      </w:r>
      <w:r>
        <w:rPr>
          <w:rFonts w:ascii="Times New Roman" w:hAnsi="Times New Roman" w:cs="Times New Roman"/>
          <w:sz w:val="28"/>
          <w:szCs w:val="28"/>
        </w:rPr>
        <w:t>к</w:t>
      </w:r>
      <w:r w:rsidRPr="001135B9">
        <w:rPr>
          <w:rFonts w:ascii="Times New Roman" w:hAnsi="Times New Roman" w:cs="Times New Roman"/>
          <w:sz w:val="28"/>
          <w:szCs w:val="28"/>
        </w:rPr>
        <w:t>опи</w:t>
      </w:r>
      <w:r>
        <w:rPr>
          <w:rFonts w:ascii="Times New Roman" w:hAnsi="Times New Roman" w:cs="Times New Roman"/>
          <w:sz w:val="28"/>
          <w:szCs w:val="28"/>
        </w:rPr>
        <w:t xml:space="preserve">ей </w:t>
      </w:r>
      <w:r w:rsidRPr="001135B9">
        <w:rPr>
          <w:rFonts w:ascii="Times New Roman" w:hAnsi="Times New Roman" w:cs="Times New Roman"/>
          <w:sz w:val="28"/>
          <w:szCs w:val="28"/>
        </w:rPr>
        <w:t xml:space="preserve">государственного контракта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с </w:t>
      </w:r>
      <w:r w:rsidR="00F944C9">
        <w:rPr>
          <w:rFonts w:ascii="Times New Roman" w:hAnsi="Times New Roman" w:cs="Times New Roman"/>
          <w:sz w:val="28"/>
          <w:szCs w:val="28"/>
        </w:rPr>
        <w:t>/изъято/</w:t>
      </w:r>
      <w:r>
        <w:rPr>
          <w:rFonts w:ascii="Times New Roman" w:hAnsi="Times New Roman" w:cs="Times New Roman"/>
          <w:sz w:val="28"/>
          <w:szCs w:val="28"/>
        </w:rPr>
        <w:t xml:space="preserve">и </w:t>
      </w:r>
      <w:r w:rsidRPr="001135B9">
        <w:rPr>
          <w:rFonts w:ascii="Times New Roman" w:hAnsi="Times New Roman" w:cs="Times New Roman"/>
          <w:sz w:val="28"/>
          <w:szCs w:val="28"/>
        </w:rPr>
        <w:t>дополнительны</w:t>
      </w:r>
      <w:r>
        <w:rPr>
          <w:rFonts w:ascii="Times New Roman" w:hAnsi="Times New Roman" w:cs="Times New Roman"/>
          <w:sz w:val="28"/>
          <w:szCs w:val="28"/>
        </w:rPr>
        <w:t>х</w:t>
      </w:r>
      <w:r w:rsidRPr="001135B9">
        <w:rPr>
          <w:rFonts w:ascii="Times New Roman" w:hAnsi="Times New Roman" w:cs="Times New Roman"/>
          <w:sz w:val="28"/>
          <w:szCs w:val="28"/>
        </w:rPr>
        <w:t xml:space="preserve"> соглашени</w:t>
      </w:r>
      <w:r>
        <w:rPr>
          <w:rFonts w:ascii="Times New Roman" w:hAnsi="Times New Roman" w:cs="Times New Roman"/>
          <w:sz w:val="28"/>
          <w:szCs w:val="28"/>
        </w:rPr>
        <w:t xml:space="preserve">й к контракту </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sidRPr="00085938">
        <w:rPr>
          <w:rFonts w:ascii="Times New Roman" w:hAnsi="Times New Roman" w:cs="Times New Roman"/>
          <w:sz w:val="28"/>
          <w:szCs w:val="28"/>
        </w:rPr>
        <w:t xml:space="preserve"> </w:t>
      </w:r>
      <w:r>
        <w:rPr>
          <w:rFonts w:ascii="Times New Roman" w:hAnsi="Times New Roman" w:cs="Times New Roman"/>
          <w:sz w:val="28"/>
          <w:szCs w:val="28"/>
        </w:rPr>
        <w:t>№</w:t>
      </w:r>
      <w:r w:rsidRPr="001135B9">
        <w:rPr>
          <w:rFonts w:ascii="Times New Roman" w:hAnsi="Times New Roman" w:cs="Times New Roman"/>
          <w:sz w:val="28"/>
          <w:szCs w:val="28"/>
        </w:rPr>
        <w:t xml:space="preserve">1 от </w:t>
      </w:r>
      <w:r w:rsidR="00F944C9">
        <w:rPr>
          <w:rFonts w:ascii="Times New Roman" w:hAnsi="Times New Roman" w:cs="Times New Roman"/>
          <w:sz w:val="28"/>
          <w:szCs w:val="28"/>
        </w:rPr>
        <w:t>/изъято/</w:t>
      </w:r>
      <w:r w:rsidRPr="001135B9">
        <w:rPr>
          <w:rFonts w:ascii="Times New Roman" w:hAnsi="Times New Roman" w:cs="Times New Roman"/>
          <w:sz w:val="28"/>
          <w:szCs w:val="28"/>
        </w:rPr>
        <w:t>,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sidRPr="001135B9">
        <w:rPr>
          <w:rFonts w:ascii="Times New Roman" w:hAnsi="Times New Roman" w:cs="Times New Roman"/>
          <w:sz w:val="28"/>
          <w:szCs w:val="28"/>
        </w:rPr>
        <w:t>),</w:t>
      </w:r>
      <w:r>
        <w:rPr>
          <w:rFonts w:ascii="Times New Roman" w:hAnsi="Times New Roman" w:cs="Times New Roman"/>
          <w:sz w:val="28"/>
          <w:szCs w:val="28"/>
        </w:rPr>
        <w:t xml:space="preserve"> копией </w:t>
      </w:r>
      <w:r w:rsidRPr="001135B9">
        <w:rPr>
          <w:rFonts w:ascii="Times New Roman" w:hAnsi="Times New Roman" w:cs="Times New Roman"/>
          <w:sz w:val="28"/>
          <w:szCs w:val="28"/>
        </w:rPr>
        <w:t>акт</w:t>
      </w:r>
      <w:r>
        <w:rPr>
          <w:rFonts w:ascii="Times New Roman" w:hAnsi="Times New Roman" w:cs="Times New Roman"/>
          <w:sz w:val="28"/>
          <w:szCs w:val="28"/>
        </w:rPr>
        <w:t>ов</w:t>
      </w:r>
      <w:r w:rsidRPr="001135B9">
        <w:rPr>
          <w:rFonts w:ascii="Times New Roman" w:hAnsi="Times New Roman" w:cs="Times New Roman"/>
          <w:sz w:val="28"/>
          <w:szCs w:val="28"/>
        </w:rPr>
        <w:t xml:space="preserve"> выполненных работ №</w:t>
      </w:r>
      <w:r w:rsidRPr="00F944C9" w:rsidR="00F944C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копией</w:t>
      </w:r>
      <w:r w:rsidRPr="001135B9">
        <w:rPr>
          <w:rFonts w:ascii="Times New Roman" w:hAnsi="Times New Roman" w:cs="Times New Roman"/>
          <w:sz w:val="28"/>
          <w:szCs w:val="28"/>
        </w:rPr>
        <w:t xml:space="preserve"> платежных поручений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1135B9">
        <w:rPr>
          <w:rFonts w:ascii="Times New Roman" w:hAnsi="Times New Roman" w:cs="Times New Roman"/>
          <w:sz w:val="28"/>
          <w:szCs w:val="28"/>
        </w:rPr>
        <w:t xml:space="preserve"> от</w:t>
      </w:r>
      <w:r w:rsidRPr="001135B9">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г., к</w:t>
      </w:r>
      <w:r w:rsidRPr="001135B9">
        <w:rPr>
          <w:rFonts w:ascii="Times New Roman" w:hAnsi="Times New Roman" w:cs="Times New Roman"/>
          <w:sz w:val="28"/>
          <w:szCs w:val="28"/>
        </w:rPr>
        <w:t>опи</w:t>
      </w:r>
      <w:r>
        <w:rPr>
          <w:rFonts w:ascii="Times New Roman" w:hAnsi="Times New Roman" w:cs="Times New Roman"/>
          <w:sz w:val="28"/>
          <w:szCs w:val="28"/>
        </w:rPr>
        <w:t>ей</w:t>
      </w:r>
      <w:r w:rsidRPr="001135B9">
        <w:rPr>
          <w:rFonts w:ascii="Times New Roman" w:hAnsi="Times New Roman" w:cs="Times New Roman"/>
          <w:sz w:val="28"/>
          <w:szCs w:val="28"/>
        </w:rPr>
        <w:t xml:space="preserve"> договора с </w:t>
      </w:r>
      <w:r w:rsidR="00F944C9">
        <w:rPr>
          <w:rFonts w:ascii="Times New Roman" w:hAnsi="Times New Roman" w:cs="Times New Roman"/>
          <w:sz w:val="28"/>
          <w:szCs w:val="28"/>
        </w:rPr>
        <w:t>/изъято//изъято/</w:t>
      </w:r>
      <w:r w:rsidRPr="001135B9">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1135B9">
        <w:rPr>
          <w:rFonts w:ascii="Times New Roman" w:hAnsi="Times New Roman" w:cs="Times New Roman"/>
          <w:sz w:val="28"/>
          <w:szCs w:val="28"/>
        </w:rPr>
        <w:t>,</w:t>
      </w:r>
      <w:r>
        <w:rPr>
          <w:rFonts w:ascii="Times New Roman" w:hAnsi="Times New Roman" w:cs="Times New Roman"/>
          <w:sz w:val="28"/>
          <w:szCs w:val="28"/>
        </w:rPr>
        <w:t xml:space="preserve"> копией</w:t>
      </w:r>
      <w:r w:rsidRPr="001135B9">
        <w:rPr>
          <w:rFonts w:ascii="Times New Roman" w:hAnsi="Times New Roman" w:cs="Times New Roman"/>
          <w:sz w:val="28"/>
          <w:szCs w:val="28"/>
        </w:rPr>
        <w:t xml:space="preserve"> акта сдач</w:t>
      </w:r>
      <w:r w:rsidRPr="001135B9">
        <w:rPr>
          <w:rFonts w:ascii="Times New Roman" w:hAnsi="Times New Roman" w:cs="Times New Roman"/>
          <w:sz w:val="28"/>
          <w:szCs w:val="28"/>
        </w:rPr>
        <w:t>и-</w:t>
      </w:r>
      <w:r w:rsidRPr="001135B9">
        <w:rPr>
          <w:rFonts w:ascii="Times New Roman" w:hAnsi="Times New Roman" w:cs="Times New Roman"/>
          <w:sz w:val="28"/>
          <w:szCs w:val="28"/>
        </w:rPr>
        <w:t xml:space="preserve"> </w:t>
      </w:r>
      <w:r>
        <w:rPr>
          <w:rFonts w:ascii="Times New Roman" w:hAnsi="Times New Roman" w:cs="Times New Roman"/>
          <w:sz w:val="28"/>
          <w:szCs w:val="28"/>
        </w:rPr>
        <w:t>п</w:t>
      </w:r>
      <w:r w:rsidRPr="001135B9">
        <w:rPr>
          <w:rFonts w:ascii="Times New Roman" w:hAnsi="Times New Roman" w:cs="Times New Roman"/>
          <w:sz w:val="28"/>
          <w:szCs w:val="28"/>
        </w:rPr>
        <w:t xml:space="preserve">риемки работ </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 </w:t>
      </w:r>
      <w:r w:rsidRPr="001135B9">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копией  актов сверок взаимных расчетов между Минздравом РК и подведомственными ему учреждениями, составленные за </w:t>
      </w:r>
      <w:r w:rsidR="00F944C9">
        <w:rPr>
          <w:rFonts w:ascii="Times New Roman" w:hAnsi="Times New Roman" w:cs="Times New Roman"/>
          <w:sz w:val="28"/>
          <w:szCs w:val="28"/>
        </w:rPr>
        <w:t>/изъято/</w:t>
      </w:r>
      <w:r>
        <w:rPr>
          <w:rFonts w:ascii="Times New Roman" w:hAnsi="Times New Roman" w:cs="Times New Roman"/>
          <w:sz w:val="28"/>
          <w:szCs w:val="28"/>
        </w:rPr>
        <w:t>гг., к</w:t>
      </w:r>
      <w:r w:rsidRPr="004D4505">
        <w:rPr>
          <w:rFonts w:ascii="Times New Roman" w:hAnsi="Times New Roman" w:cs="Times New Roman"/>
          <w:sz w:val="28"/>
          <w:szCs w:val="28"/>
        </w:rPr>
        <w:t>опи</w:t>
      </w:r>
      <w:r>
        <w:rPr>
          <w:rFonts w:ascii="Times New Roman" w:hAnsi="Times New Roman" w:cs="Times New Roman"/>
          <w:sz w:val="28"/>
          <w:szCs w:val="28"/>
        </w:rPr>
        <w:t>ей</w:t>
      </w:r>
      <w:r w:rsidRPr="004D4505">
        <w:rPr>
          <w:rFonts w:ascii="Times New Roman" w:hAnsi="Times New Roman" w:cs="Times New Roman"/>
          <w:sz w:val="28"/>
          <w:szCs w:val="28"/>
        </w:rPr>
        <w:t xml:space="preserve"> актов сверок взаимных расчетов между Минздравом РК и подведомственными ему учреждениями, составленные за период с </w:t>
      </w:r>
      <w:r w:rsidR="00F944C9">
        <w:rPr>
          <w:rFonts w:ascii="Times New Roman" w:hAnsi="Times New Roman" w:cs="Times New Roman"/>
          <w:sz w:val="28"/>
          <w:szCs w:val="28"/>
        </w:rPr>
        <w:t>/изъято/</w:t>
      </w:r>
      <w:r>
        <w:rPr>
          <w:rFonts w:ascii="Times New Roman" w:hAnsi="Times New Roman" w:cs="Times New Roman"/>
          <w:sz w:val="28"/>
          <w:szCs w:val="28"/>
        </w:rPr>
        <w:t xml:space="preserve">год, </w:t>
      </w:r>
      <w:r w:rsidRPr="004D4505">
        <w:rPr>
          <w:rFonts w:ascii="Times New Roman" w:hAnsi="Times New Roman" w:cs="Times New Roman"/>
          <w:sz w:val="28"/>
          <w:szCs w:val="28"/>
        </w:rPr>
        <w:t>копи</w:t>
      </w:r>
      <w:r>
        <w:rPr>
          <w:rFonts w:ascii="Times New Roman" w:hAnsi="Times New Roman" w:cs="Times New Roman"/>
          <w:sz w:val="28"/>
          <w:szCs w:val="28"/>
        </w:rPr>
        <w:t>ей</w:t>
      </w:r>
      <w:r w:rsidRPr="004D4505">
        <w:rPr>
          <w:rFonts w:ascii="Times New Roman" w:hAnsi="Times New Roman" w:cs="Times New Roman"/>
          <w:sz w:val="28"/>
          <w:szCs w:val="28"/>
        </w:rPr>
        <w:t xml:space="preserve"> </w:t>
      </w:r>
      <w:r>
        <w:rPr>
          <w:rFonts w:ascii="Times New Roman" w:hAnsi="Times New Roman" w:cs="Times New Roman"/>
          <w:sz w:val="28"/>
          <w:szCs w:val="28"/>
        </w:rPr>
        <w:t>с</w:t>
      </w:r>
      <w:r w:rsidRPr="004D4505">
        <w:rPr>
          <w:rFonts w:ascii="Times New Roman" w:hAnsi="Times New Roman" w:cs="Times New Roman"/>
          <w:sz w:val="28"/>
          <w:szCs w:val="28"/>
        </w:rPr>
        <w:t xml:space="preserve">оглашений о порядке и условиях предоставления </w:t>
      </w:r>
      <w:r w:rsidRPr="004D4505">
        <w:rPr>
          <w:rFonts w:ascii="Times New Roman" w:hAnsi="Times New Roman" w:cs="Times New Roman"/>
          <w:sz w:val="28"/>
          <w:szCs w:val="28"/>
        </w:rPr>
        <w:t xml:space="preserve">субсидии </w:t>
      </w:r>
      <w:r>
        <w:rPr>
          <w:rFonts w:ascii="Times New Roman" w:hAnsi="Times New Roman" w:cs="Times New Roman"/>
          <w:sz w:val="28"/>
          <w:szCs w:val="28"/>
        </w:rPr>
        <w:t>на</w:t>
      </w:r>
      <w:r w:rsidRPr="004D4505">
        <w:rPr>
          <w:rFonts w:ascii="Times New Roman" w:hAnsi="Times New Roman" w:cs="Times New Roman"/>
          <w:sz w:val="28"/>
          <w:szCs w:val="28"/>
        </w:rPr>
        <w:t xml:space="preserve"> финансовое обеспечение выполнения г</w:t>
      </w:r>
      <w:r>
        <w:rPr>
          <w:rFonts w:ascii="Times New Roman" w:hAnsi="Times New Roman" w:cs="Times New Roman"/>
          <w:sz w:val="28"/>
          <w:szCs w:val="28"/>
        </w:rPr>
        <w:t>осударственного задания в 2017 г</w:t>
      </w:r>
      <w:r w:rsidRPr="004D4505">
        <w:rPr>
          <w:rFonts w:ascii="Times New Roman" w:hAnsi="Times New Roman" w:cs="Times New Roman"/>
          <w:sz w:val="28"/>
          <w:szCs w:val="28"/>
        </w:rPr>
        <w:t xml:space="preserve">оду, заключенные Минздравом РК с подведомственными бюджетными и </w:t>
      </w:r>
      <w:r>
        <w:rPr>
          <w:rFonts w:ascii="Times New Roman" w:hAnsi="Times New Roman" w:cs="Times New Roman"/>
          <w:sz w:val="28"/>
          <w:szCs w:val="28"/>
        </w:rPr>
        <w:t>ав</w:t>
      </w:r>
      <w:r w:rsidRPr="004D4505">
        <w:rPr>
          <w:rFonts w:ascii="Times New Roman" w:hAnsi="Times New Roman" w:cs="Times New Roman"/>
          <w:sz w:val="28"/>
          <w:szCs w:val="28"/>
        </w:rPr>
        <w:t>тономными учреждениями и дополнительные соглашения к ним</w:t>
      </w:r>
      <w:r>
        <w:rPr>
          <w:rFonts w:ascii="Times New Roman" w:hAnsi="Times New Roman" w:cs="Times New Roman"/>
          <w:sz w:val="28"/>
          <w:szCs w:val="28"/>
        </w:rPr>
        <w:t xml:space="preserve">, копией </w:t>
      </w:r>
      <w:r w:rsidRPr="004D4505">
        <w:rPr>
          <w:rFonts w:ascii="Times New Roman" w:hAnsi="Times New Roman" w:cs="Times New Roman"/>
          <w:sz w:val="28"/>
          <w:szCs w:val="28"/>
        </w:rPr>
        <w:t xml:space="preserve"> </w:t>
      </w:r>
      <w:r>
        <w:rPr>
          <w:rFonts w:ascii="Times New Roman" w:hAnsi="Times New Roman" w:cs="Times New Roman"/>
          <w:sz w:val="28"/>
          <w:szCs w:val="28"/>
        </w:rPr>
        <w:t>с</w:t>
      </w:r>
      <w:r w:rsidRPr="004D4505">
        <w:rPr>
          <w:rFonts w:ascii="Times New Roman" w:hAnsi="Times New Roman" w:cs="Times New Roman"/>
          <w:sz w:val="28"/>
          <w:szCs w:val="28"/>
        </w:rPr>
        <w:t xml:space="preserve">оглашений о порядке и условиях предоставления субсидии </w:t>
      </w:r>
      <w:r>
        <w:rPr>
          <w:rFonts w:ascii="Times New Roman" w:hAnsi="Times New Roman" w:cs="Times New Roman"/>
          <w:sz w:val="28"/>
          <w:szCs w:val="28"/>
        </w:rPr>
        <w:t>на</w:t>
      </w:r>
      <w:r w:rsidRPr="004D4505">
        <w:rPr>
          <w:rFonts w:ascii="Times New Roman" w:hAnsi="Times New Roman" w:cs="Times New Roman"/>
          <w:sz w:val="28"/>
          <w:szCs w:val="28"/>
        </w:rPr>
        <w:t xml:space="preserve"> финансовое обеспечение выполнения г</w:t>
      </w:r>
      <w:r>
        <w:rPr>
          <w:rFonts w:ascii="Times New Roman" w:hAnsi="Times New Roman" w:cs="Times New Roman"/>
          <w:sz w:val="28"/>
          <w:szCs w:val="28"/>
        </w:rPr>
        <w:t>осударственного задания в 2016 г</w:t>
      </w:r>
      <w:r w:rsidRPr="004D4505">
        <w:rPr>
          <w:rFonts w:ascii="Times New Roman" w:hAnsi="Times New Roman" w:cs="Times New Roman"/>
          <w:sz w:val="28"/>
          <w:szCs w:val="28"/>
        </w:rPr>
        <w:t xml:space="preserve">оду, заключенные Минздравом РК с подведомственными бюджетными и </w:t>
      </w:r>
      <w:r>
        <w:rPr>
          <w:rFonts w:ascii="Times New Roman" w:hAnsi="Times New Roman" w:cs="Times New Roman"/>
          <w:sz w:val="28"/>
          <w:szCs w:val="28"/>
        </w:rPr>
        <w:t>ав</w:t>
      </w:r>
      <w:r w:rsidRPr="004D4505">
        <w:rPr>
          <w:rFonts w:ascii="Times New Roman" w:hAnsi="Times New Roman" w:cs="Times New Roman"/>
          <w:sz w:val="28"/>
          <w:szCs w:val="28"/>
        </w:rPr>
        <w:t>тономными учреждениями и дополнительные соглашения к ним</w:t>
      </w:r>
      <w:r>
        <w:rPr>
          <w:rFonts w:ascii="Times New Roman" w:hAnsi="Times New Roman" w:cs="Times New Roman"/>
          <w:sz w:val="28"/>
          <w:szCs w:val="28"/>
        </w:rPr>
        <w:t>,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расшифровки кредиторской задолженности Минздрава</w:t>
      </w:r>
      <w:r w:rsidRPr="00EE7B55">
        <w:rPr>
          <w:rFonts w:ascii="Times New Roman" w:hAnsi="Times New Roman" w:cs="Times New Roman"/>
          <w:sz w:val="28"/>
          <w:szCs w:val="28"/>
        </w:rPr>
        <w:t xml:space="preserve"> </w:t>
      </w:r>
      <w:r w:rsidRPr="00EE7B55">
        <w:rPr>
          <w:rFonts w:ascii="Times New Roman" w:hAnsi="Times New Roman" w:cs="Times New Roman"/>
          <w:sz w:val="28"/>
          <w:szCs w:val="28"/>
        </w:rPr>
        <w:t xml:space="preserve">РК в </w:t>
      </w:r>
      <w:r>
        <w:rPr>
          <w:rFonts w:ascii="Times New Roman" w:hAnsi="Times New Roman" w:cs="Times New Roman"/>
          <w:sz w:val="28"/>
          <w:szCs w:val="28"/>
        </w:rPr>
        <w:t>разрезе</w:t>
      </w:r>
      <w:r w:rsidRPr="00EE7B55">
        <w:rPr>
          <w:rFonts w:ascii="Times New Roman" w:hAnsi="Times New Roman" w:cs="Times New Roman"/>
          <w:sz w:val="28"/>
          <w:szCs w:val="28"/>
        </w:rPr>
        <w:t xml:space="preserve"> учреждений, отраженной по счету </w:t>
      </w:r>
      <w:r w:rsidR="00F944C9">
        <w:rPr>
          <w:rFonts w:ascii="Times New Roman" w:hAnsi="Times New Roman" w:cs="Times New Roman"/>
          <w:sz w:val="28"/>
          <w:szCs w:val="28"/>
        </w:rPr>
        <w:t>/изъято/</w:t>
      </w:r>
      <w:r w:rsidRPr="00EE7B55" w:rsidR="00F944C9">
        <w:rPr>
          <w:rFonts w:ascii="Times New Roman" w:hAnsi="Times New Roman" w:cs="Times New Roman"/>
          <w:sz w:val="28"/>
          <w:szCs w:val="28"/>
        </w:rPr>
        <w:t xml:space="preserve"> </w:t>
      </w:r>
      <w:r w:rsidRPr="00EE7B55">
        <w:rPr>
          <w:rFonts w:ascii="Times New Roman" w:hAnsi="Times New Roman" w:cs="Times New Roman"/>
          <w:sz w:val="28"/>
          <w:szCs w:val="28"/>
        </w:rPr>
        <w:t xml:space="preserve">«Расчеты по безвозмездным перечислениям текущего характера государственным </w:t>
      </w:r>
      <w:r>
        <w:rPr>
          <w:rFonts w:ascii="Times New Roman" w:hAnsi="Times New Roman" w:cs="Times New Roman"/>
          <w:sz w:val="28"/>
          <w:szCs w:val="28"/>
        </w:rPr>
        <w:t>(</w:t>
      </w:r>
      <w:r w:rsidRPr="00EE7B55">
        <w:rPr>
          <w:rFonts w:ascii="Times New Roman" w:hAnsi="Times New Roman" w:cs="Times New Roman"/>
          <w:sz w:val="28"/>
          <w:szCs w:val="28"/>
        </w:rPr>
        <w:t>муниципальным) бюджетным и автономным учреждениям» ф.0503169 на</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в размере </w:t>
      </w:r>
      <w:r w:rsidR="00F944C9">
        <w:rPr>
          <w:rFonts w:ascii="Times New Roman" w:hAnsi="Times New Roman" w:cs="Times New Roman"/>
          <w:sz w:val="28"/>
          <w:szCs w:val="28"/>
        </w:rPr>
        <w:t>/изъято/</w:t>
      </w:r>
      <w:r w:rsidRPr="00EE7B55">
        <w:rPr>
          <w:rFonts w:ascii="Times New Roman" w:hAnsi="Times New Roman" w:cs="Times New Roman"/>
          <w:sz w:val="28"/>
          <w:szCs w:val="28"/>
        </w:rPr>
        <w:t xml:space="preserve">рублей, </w:t>
      </w:r>
      <w:r>
        <w:rPr>
          <w:rFonts w:ascii="Times New Roman" w:hAnsi="Times New Roman" w:cs="Times New Roman"/>
          <w:sz w:val="28"/>
          <w:szCs w:val="28"/>
        </w:rPr>
        <w:t xml:space="preserve">с подписью </w:t>
      </w:r>
      <w:r>
        <w:rPr>
          <w:rFonts w:ascii="Times New Roman" w:hAnsi="Times New Roman" w:cs="Times New Roman"/>
          <w:sz w:val="28"/>
          <w:szCs w:val="28"/>
        </w:rPr>
        <w:t>Чилимовой</w:t>
      </w:r>
      <w:r>
        <w:rPr>
          <w:rFonts w:ascii="Times New Roman" w:hAnsi="Times New Roman" w:cs="Times New Roman"/>
          <w:sz w:val="28"/>
          <w:szCs w:val="28"/>
        </w:rPr>
        <w:t xml:space="preserve"> Ю.С.,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писем Минздрава РК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EE7B55">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EE7B55">
        <w:rPr>
          <w:rFonts w:ascii="Times New Roman" w:hAnsi="Times New Roman" w:cs="Times New Roman"/>
          <w:sz w:val="28"/>
          <w:szCs w:val="28"/>
        </w:rPr>
        <w:t>, от</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EE7B55">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Pr>
          <w:rFonts w:ascii="Times New Roman" w:hAnsi="Times New Roman" w:cs="Times New Roman"/>
          <w:sz w:val="28"/>
          <w:szCs w:val="28"/>
        </w:rPr>
        <w:t>,</w:t>
      </w:r>
      <w:r w:rsidRPr="00EE7B55">
        <w:rPr>
          <w:rFonts w:ascii="Times New Roman" w:hAnsi="Times New Roman" w:cs="Times New Roman"/>
          <w:sz w:val="28"/>
          <w:szCs w:val="28"/>
        </w:rPr>
        <w:t xml:space="preserve"> </w:t>
      </w:r>
      <w:r>
        <w:rPr>
          <w:rFonts w:ascii="Times New Roman" w:hAnsi="Times New Roman" w:cs="Times New Roman"/>
          <w:sz w:val="28"/>
          <w:szCs w:val="28"/>
        </w:rPr>
        <w:t>к</w:t>
      </w:r>
      <w:r w:rsidRPr="00EE7B55">
        <w:rPr>
          <w:rFonts w:ascii="Times New Roman" w:hAnsi="Times New Roman" w:cs="Times New Roman"/>
          <w:sz w:val="28"/>
          <w:szCs w:val="28"/>
        </w:rPr>
        <w:t>опи</w:t>
      </w:r>
      <w:r>
        <w:rPr>
          <w:rFonts w:ascii="Times New Roman" w:hAnsi="Times New Roman" w:cs="Times New Roman"/>
          <w:sz w:val="28"/>
          <w:szCs w:val="28"/>
        </w:rPr>
        <w:t xml:space="preserve">ей </w:t>
      </w:r>
      <w:r w:rsidRPr="00EE7B55">
        <w:rPr>
          <w:rFonts w:ascii="Times New Roman" w:hAnsi="Times New Roman" w:cs="Times New Roman"/>
          <w:sz w:val="28"/>
          <w:szCs w:val="28"/>
        </w:rPr>
        <w:t xml:space="preserve">договора об оказании услуг по ведению бухгалтерского </w:t>
      </w:r>
      <w:r>
        <w:rPr>
          <w:rFonts w:ascii="Times New Roman" w:hAnsi="Times New Roman" w:cs="Times New Roman"/>
          <w:sz w:val="28"/>
          <w:szCs w:val="28"/>
        </w:rPr>
        <w:t>у</w:t>
      </w:r>
      <w:r w:rsidRPr="00EE7B55">
        <w:rPr>
          <w:rFonts w:ascii="Times New Roman" w:hAnsi="Times New Roman" w:cs="Times New Roman"/>
          <w:sz w:val="28"/>
          <w:szCs w:val="28"/>
        </w:rPr>
        <w:t xml:space="preserve">чета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 </w:t>
      </w:r>
      <w:r w:rsidR="00F944C9">
        <w:rPr>
          <w:rFonts w:ascii="Times New Roman" w:hAnsi="Times New Roman" w:cs="Times New Roman"/>
          <w:sz w:val="28"/>
          <w:szCs w:val="28"/>
        </w:rPr>
        <w:t>/изъято/</w:t>
      </w:r>
      <w:r>
        <w:rPr>
          <w:rFonts w:ascii="Times New Roman" w:hAnsi="Times New Roman" w:cs="Times New Roman"/>
          <w:sz w:val="28"/>
          <w:szCs w:val="28"/>
        </w:rPr>
        <w:t>,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w:t>
      </w:r>
      <w:r w:rsidRPr="00EE7B55">
        <w:rPr>
          <w:rFonts w:ascii="Times New Roman" w:hAnsi="Times New Roman" w:cs="Times New Roman"/>
          <w:sz w:val="28"/>
          <w:szCs w:val="28"/>
        </w:rPr>
        <w:t>Устава ГКУ РК «</w:t>
      </w:r>
      <w:r w:rsidRPr="00EE7B55">
        <w:rPr>
          <w:rFonts w:ascii="Times New Roman" w:hAnsi="Times New Roman" w:cs="Times New Roman"/>
          <w:sz w:val="28"/>
          <w:szCs w:val="28"/>
        </w:rPr>
        <w:t>Крымздрав</w:t>
      </w:r>
      <w:r w:rsidRPr="00EE7B55">
        <w:rPr>
          <w:rFonts w:ascii="Times New Roman" w:hAnsi="Times New Roman" w:cs="Times New Roman"/>
          <w:sz w:val="28"/>
          <w:szCs w:val="28"/>
        </w:rPr>
        <w:t xml:space="preserve">» </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копией </w:t>
      </w:r>
      <w:r w:rsidRPr="00EE7B55">
        <w:rPr>
          <w:rFonts w:ascii="Times New Roman" w:hAnsi="Times New Roman" w:cs="Times New Roman"/>
          <w:sz w:val="28"/>
          <w:szCs w:val="28"/>
        </w:rPr>
        <w:t xml:space="preserve">приказа Минздрава РК от </w:t>
      </w:r>
      <w:r w:rsidR="00F944C9">
        <w:rPr>
          <w:rFonts w:ascii="Times New Roman" w:hAnsi="Times New Roman" w:cs="Times New Roman"/>
          <w:sz w:val="28"/>
          <w:szCs w:val="28"/>
        </w:rPr>
        <w:t>/изъято/</w:t>
      </w:r>
      <w:r>
        <w:rPr>
          <w:rFonts w:ascii="Times New Roman" w:hAnsi="Times New Roman" w:cs="Times New Roman"/>
          <w:sz w:val="28"/>
          <w:szCs w:val="28"/>
        </w:rPr>
        <w:t>г.</w:t>
      </w:r>
      <w:r w:rsidRPr="00EE7B55">
        <w:rPr>
          <w:rFonts w:ascii="Times New Roman" w:hAnsi="Times New Roman" w:cs="Times New Roman"/>
          <w:sz w:val="28"/>
          <w:szCs w:val="28"/>
        </w:rPr>
        <w:t xml:space="preserve"> № </w:t>
      </w:r>
      <w:r w:rsidR="00F944C9">
        <w:rPr>
          <w:rFonts w:ascii="Times New Roman" w:hAnsi="Times New Roman" w:cs="Times New Roman"/>
          <w:sz w:val="28"/>
          <w:szCs w:val="28"/>
        </w:rPr>
        <w:t>/изъято/</w:t>
      </w:r>
      <w:r w:rsidRPr="00EE7B55">
        <w:rPr>
          <w:rFonts w:ascii="Times New Roman" w:hAnsi="Times New Roman" w:cs="Times New Roman"/>
          <w:sz w:val="28"/>
          <w:szCs w:val="28"/>
        </w:rPr>
        <w:t xml:space="preserve"> «О составлении и сроках представления годовой бюджетной отчетности об исполнении консолидированного бюджета Республики Крым, сводной бухгалтерской отчетности государственных бюджетных, автономных, казенных учреждений за 2020 год»</w:t>
      </w:r>
      <w:r>
        <w:rPr>
          <w:rFonts w:ascii="Times New Roman" w:hAnsi="Times New Roman" w:cs="Times New Roman"/>
          <w:sz w:val="28"/>
          <w:szCs w:val="28"/>
        </w:rPr>
        <w:t>,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приказа ГКУ РК «</w:t>
      </w:r>
      <w:r w:rsidRPr="00EE7B55">
        <w:rPr>
          <w:rFonts w:ascii="Times New Roman" w:hAnsi="Times New Roman" w:cs="Times New Roman"/>
          <w:sz w:val="28"/>
          <w:szCs w:val="28"/>
        </w:rPr>
        <w:t>Крымздрав</w:t>
      </w:r>
      <w:r w:rsidRPr="00EE7B55">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w:t>
      </w:r>
      <w:r w:rsidRPr="00EE7B55">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EE7B55" w:rsidR="00F944C9">
        <w:rPr>
          <w:rFonts w:ascii="Times New Roman" w:hAnsi="Times New Roman" w:cs="Times New Roman"/>
          <w:sz w:val="28"/>
          <w:szCs w:val="28"/>
        </w:rPr>
        <w:t xml:space="preserve"> </w:t>
      </w:r>
      <w:r w:rsidRPr="00EE7B55">
        <w:rPr>
          <w:rFonts w:ascii="Times New Roman" w:hAnsi="Times New Roman" w:cs="Times New Roman"/>
          <w:sz w:val="28"/>
          <w:szCs w:val="28"/>
        </w:rPr>
        <w:t>«О составлении и сроках представления годовой бюджетной отчетности об исполнении</w:t>
      </w:r>
      <w:r w:rsidRPr="00EE7B55">
        <w:rPr>
          <w:rFonts w:ascii="Times New Roman" w:hAnsi="Times New Roman" w:cs="Times New Roman"/>
          <w:sz w:val="28"/>
          <w:szCs w:val="28"/>
        </w:rPr>
        <w:t xml:space="preserve"> </w:t>
      </w:r>
      <w:r w:rsidRPr="00EE7B55">
        <w:rPr>
          <w:rFonts w:ascii="Times New Roman" w:hAnsi="Times New Roman" w:cs="Times New Roman"/>
          <w:sz w:val="28"/>
          <w:szCs w:val="28"/>
        </w:rPr>
        <w:t>консолидированного бюджета Республики Крым, сводной бухгалтерской отчетности государственных бюджетных, автономных, казенных учреждений за 2020 год» (о назначении ответственного лица за подготовку и предоставлен</w:t>
      </w:r>
      <w:r>
        <w:rPr>
          <w:rFonts w:ascii="Times New Roman" w:hAnsi="Times New Roman" w:cs="Times New Roman"/>
          <w:sz w:val="28"/>
          <w:szCs w:val="28"/>
        </w:rPr>
        <w:t xml:space="preserve">ие форм отчетности за 2020 год), копией </w:t>
      </w:r>
      <w:r w:rsidRPr="00EE7B55">
        <w:rPr>
          <w:rFonts w:ascii="Times New Roman" w:hAnsi="Times New Roman" w:cs="Times New Roman"/>
          <w:sz w:val="28"/>
          <w:szCs w:val="28"/>
        </w:rPr>
        <w:t>приказа ГКУ РК «</w:t>
      </w:r>
      <w:r w:rsidRPr="00EE7B55">
        <w:rPr>
          <w:rFonts w:ascii="Times New Roman" w:hAnsi="Times New Roman" w:cs="Times New Roman"/>
          <w:sz w:val="28"/>
          <w:szCs w:val="28"/>
        </w:rPr>
        <w:t>Крымздрав</w:t>
      </w:r>
      <w:r w:rsidRPr="00EE7B55">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w:t>
      </w:r>
      <w:r w:rsidRPr="00EE7B55">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EE7B55">
        <w:rPr>
          <w:rFonts w:ascii="Times New Roman" w:hAnsi="Times New Roman" w:cs="Times New Roman"/>
          <w:sz w:val="28"/>
          <w:szCs w:val="28"/>
        </w:rPr>
        <w:t>о переводе работника на другую работу (на период отсутствия основного работника)</w:t>
      </w:r>
      <w:r>
        <w:rPr>
          <w:rFonts w:ascii="Times New Roman" w:hAnsi="Times New Roman" w:cs="Times New Roman"/>
          <w:sz w:val="28"/>
          <w:szCs w:val="28"/>
        </w:rPr>
        <w:t>, копией т</w:t>
      </w:r>
      <w:r w:rsidRPr="00EE7B55">
        <w:rPr>
          <w:rFonts w:ascii="Times New Roman" w:hAnsi="Times New Roman" w:cs="Times New Roman"/>
          <w:sz w:val="28"/>
          <w:szCs w:val="28"/>
        </w:rPr>
        <w:t>рудового договора №</w:t>
      </w:r>
      <w:r>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Pr>
          <w:rFonts w:ascii="Times New Roman" w:hAnsi="Times New Roman" w:cs="Times New Roman"/>
          <w:sz w:val="28"/>
          <w:szCs w:val="28"/>
        </w:rPr>
        <w:t xml:space="preserve"> </w:t>
      </w:r>
      <w:r w:rsidRPr="00EE7B55">
        <w:rPr>
          <w:rFonts w:ascii="Times New Roman" w:hAnsi="Times New Roman" w:cs="Times New Roman"/>
          <w:sz w:val="28"/>
          <w:szCs w:val="28"/>
        </w:rPr>
        <w:t xml:space="preserve">от </w:t>
      </w:r>
      <w:r w:rsidR="00F944C9">
        <w:rPr>
          <w:rFonts w:ascii="Times New Roman" w:hAnsi="Times New Roman" w:cs="Times New Roman"/>
          <w:sz w:val="28"/>
          <w:szCs w:val="28"/>
        </w:rPr>
        <w:t>/изъято/</w:t>
      </w:r>
      <w:r>
        <w:rPr>
          <w:rFonts w:ascii="Times New Roman" w:hAnsi="Times New Roman" w:cs="Times New Roman"/>
          <w:sz w:val="28"/>
          <w:szCs w:val="28"/>
        </w:rPr>
        <w:t>г.,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дополнительного соглашения от </w:t>
      </w:r>
      <w:r w:rsidR="00F944C9">
        <w:rPr>
          <w:rFonts w:ascii="Times New Roman" w:hAnsi="Times New Roman" w:cs="Times New Roman"/>
          <w:sz w:val="28"/>
          <w:szCs w:val="28"/>
        </w:rPr>
        <w:t>/изъято</w:t>
      </w:r>
      <w:r w:rsidR="00F944C9">
        <w:rPr>
          <w:rFonts w:ascii="Times New Roman" w:hAnsi="Times New Roman" w:cs="Times New Roman"/>
          <w:sz w:val="28"/>
          <w:szCs w:val="28"/>
        </w:rPr>
        <w:t>/</w:t>
      </w:r>
      <w:r>
        <w:rPr>
          <w:rFonts w:ascii="Times New Roman" w:hAnsi="Times New Roman" w:cs="Times New Roman"/>
          <w:sz w:val="28"/>
          <w:szCs w:val="28"/>
        </w:rPr>
        <w:t>г.</w:t>
      </w:r>
      <w:r w:rsidRPr="00EE7B55">
        <w:rPr>
          <w:rFonts w:ascii="Times New Roman" w:hAnsi="Times New Roman" w:cs="Times New Roman"/>
          <w:sz w:val="28"/>
          <w:szCs w:val="28"/>
        </w:rPr>
        <w:t xml:space="preserve"> к </w:t>
      </w:r>
      <w:r>
        <w:rPr>
          <w:rFonts w:ascii="Times New Roman" w:hAnsi="Times New Roman" w:cs="Times New Roman"/>
          <w:sz w:val="28"/>
          <w:szCs w:val="28"/>
        </w:rPr>
        <w:t>т</w:t>
      </w:r>
      <w:r w:rsidRPr="00EE7B55">
        <w:rPr>
          <w:rFonts w:ascii="Times New Roman" w:hAnsi="Times New Roman" w:cs="Times New Roman"/>
          <w:sz w:val="28"/>
          <w:szCs w:val="28"/>
        </w:rPr>
        <w:t xml:space="preserve">рудовому договору № </w:t>
      </w:r>
      <w:r w:rsidR="00F944C9">
        <w:rPr>
          <w:rFonts w:ascii="Times New Roman" w:hAnsi="Times New Roman" w:cs="Times New Roman"/>
          <w:sz w:val="28"/>
          <w:szCs w:val="28"/>
        </w:rPr>
        <w:t>/изъято/</w:t>
      </w:r>
      <w:r w:rsidRPr="00EE7B55">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г., к</w:t>
      </w:r>
      <w:r w:rsidRPr="00EE7B55">
        <w:rPr>
          <w:rFonts w:ascii="Times New Roman" w:hAnsi="Times New Roman" w:cs="Times New Roman"/>
          <w:sz w:val="28"/>
          <w:szCs w:val="28"/>
        </w:rPr>
        <w:t>опи</w:t>
      </w:r>
      <w:r>
        <w:rPr>
          <w:rFonts w:ascii="Times New Roman" w:hAnsi="Times New Roman" w:cs="Times New Roman"/>
          <w:sz w:val="28"/>
          <w:szCs w:val="28"/>
        </w:rPr>
        <w:t>ей</w:t>
      </w:r>
      <w:r w:rsidRPr="00EE7B55">
        <w:rPr>
          <w:rFonts w:ascii="Times New Roman" w:hAnsi="Times New Roman" w:cs="Times New Roman"/>
          <w:sz w:val="28"/>
          <w:szCs w:val="28"/>
        </w:rPr>
        <w:t xml:space="preserve"> </w:t>
      </w:r>
      <w:r>
        <w:rPr>
          <w:rFonts w:ascii="Times New Roman" w:hAnsi="Times New Roman" w:cs="Times New Roman"/>
          <w:sz w:val="28"/>
          <w:szCs w:val="28"/>
        </w:rPr>
        <w:t>с</w:t>
      </w:r>
      <w:r w:rsidRPr="00EE7B55">
        <w:rPr>
          <w:rFonts w:ascii="Times New Roman" w:hAnsi="Times New Roman" w:cs="Times New Roman"/>
          <w:sz w:val="28"/>
          <w:szCs w:val="28"/>
        </w:rPr>
        <w:t xml:space="preserve">правки о фактическом времени исполнения должностных обязанностей </w:t>
      </w:r>
      <w:r w:rsidRPr="00EE7B55">
        <w:rPr>
          <w:rFonts w:ascii="Times New Roman" w:hAnsi="Times New Roman" w:cs="Times New Roman"/>
          <w:sz w:val="28"/>
          <w:szCs w:val="28"/>
        </w:rPr>
        <w:t>Чилимовой</w:t>
      </w:r>
      <w:r w:rsidRPr="00EE7B55">
        <w:rPr>
          <w:rFonts w:ascii="Times New Roman" w:hAnsi="Times New Roman" w:cs="Times New Roman"/>
          <w:sz w:val="28"/>
          <w:szCs w:val="28"/>
        </w:rPr>
        <w:t xml:space="preserve"> Ю.С. в период составления (формирования) годовой бюджетной отчетности за 2020 год</w:t>
      </w:r>
      <w:r>
        <w:rPr>
          <w:rFonts w:ascii="Times New Roman" w:hAnsi="Times New Roman" w:cs="Times New Roman"/>
          <w:sz w:val="28"/>
          <w:szCs w:val="28"/>
        </w:rPr>
        <w:t xml:space="preserve">, а именно с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w:t>
      </w:r>
      <w:r w:rsidRPr="00EE7B55">
        <w:rPr>
          <w:rFonts w:ascii="Times New Roman" w:hAnsi="Times New Roman" w:cs="Times New Roman"/>
          <w:sz w:val="28"/>
          <w:szCs w:val="28"/>
        </w:rPr>
        <w:t xml:space="preserve">по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w:t>
      </w:r>
      <w:r w:rsidRPr="00EE7B55">
        <w:rPr>
          <w:rFonts w:ascii="Times New Roman" w:hAnsi="Times New Roman" w:cs="Times New Roman"/>
          <w:sz w:val="28"/>
          <w:szCs w:val="28"/>
        </w:rPr>
        <w:t>включительно, представленной начальником отдела кадровой работы ГКУ РК «</w:t>
      </w:r>
      <w:r w:rsidRPr="00EE7B55">
        <w:rPr>
          <w:rFonts w:ascii="Times New Roman" w:hAnsi="Times New Roman" w:cs="Times New Roman"/>
          <w:sz w:val="28"/>
          <w:szCs w:val="28"/>
        </w:rPr>
        <w:t>Крымздрав</w:t>
      </w:r>
      <w:r w:rsidRPr="00EE7B55">
        <w:rPr>
          <w:rFonts w:ascii="Times New Roman" w:hAnsi="Times New Roman" w:cs="Times New Roman"/>
          <w:sz w:val="28"/>
          <w:szCs w:val="28"/>
        </w:rPr>
        <w:t xml:space="preserve">» от </w:t>
      </w:r>
      <w:r w:rsidR="00F944C9">
        <w:rPr>
          <w:rFonts w:ascii="Times New Roman" w:hAnsi="Times New Roman" w:cs="Times New Roman"/>
          <w:sz w:val="28"/>
          <w:szCs w:val="28"/>
        </w:rPr>
        <w:t>/изъято/</w:t>
      </w:r>
      <w:r>
        <w:rPr>
          <w:rFonts w:ascii="Times New Roman" w:hAnsi="Times New Roman" w:cs="Times New Roman"/>
          <w:sz w:val="28"/>
          <w:szCs w:val="28"/>
        </w:rPr>
        <w:t xml:space="preserve">г. № </w:t>
      </w:r>
      <w:r w:rsidR="00F944C9">
        <w:rPr>
          <w:rFonts w:ascii="Times New Roman" w:hAnsi="Times New Roman" w:cs="Times New Roman"/>
          <w:sz w:val="28"/>
          <w:szCs w:val="28"/>
        </w:rPr>
        <w:t>/изъято/</w:t>
      </w:r>
      <w:r>
        <w:rPr>
          <w:rFonts w:ascii="Times New Roman" w:hAnsi="Times New Roman" w:cs="Times New Roman"/>
          <w:sz w:val="28"/>
          <w:szCs w:val="28"/>
        </w:rPr>
        <w:t>, копией п</w:t>
      </w:r>
      <w:r w:rsidRPr="00EE7B55">
        <w:rPr>
          <w:rFonts w:ascii="Times New Roman" w:hAnsi="Times New Roman" w:cs="Times New Roman"/>
          <w:sz w:val="28"/>
          <w:szCs w:val="28"/>
        </w:rPr>
        <w:t>риказ</w:t>
      </w:r>
      <w:r>
        <w:rPr>
          <w:rFonts w:ascii="Times New Roman" w:hAnsi="Times New Roman" w:cs="Times New Roman"/>
          <w:sz w:val="28"/>
          <w:szCs w:val="28"/>
        </w:rPr>
        <w:t>а</w:t>
      </w:r>
      <w:r w:rsidRPr="00EE7B55">
        <w:rPr>
          <w:rFonts w:ascii="Times New Roman" w:hAnsi="Times New Roman" w:cs="Times New Roman"/>
          <w:sz w:val="28"/>
          <w:szCs w:val="28"/>
        </w:rPr>
        <w:t xml:space="preserve"> ГКУ РК «</w:t>
      </w:r>
      <w:r w:rsidRPr="00EE7B55">
        <w:rPr>
          <w:rFonts w:ascii="Times New Roman" w:hAnsi="Times New Roman" w:cs="Times New Roman"/>
          <w:sz w:val="28"/>
          <w:szCs w:val="28"/>
        </w:rPr>
        <w:t>Крымздрав</w:t>
      </w:r>
      <w:r w:rsidRPr="00EE7B55">
        <w:rPr>
          <w:rFonts w:ascii="Times New Roman" w:hAnsi="Times New Roman" w:cs="Times New Roman"/>
          <w:sz w:val="28"/>
          <w:szCs w:val="28"/>
        </w:rPr>
        <w:t>» о прекращении (расторжении) трудового договора</w:t>
      </w:r>
      <w:r w:rsidRPr="00EE7B55">
        <w:rPr>
          <w:rFonts w:ascii="Times New Roman" w:hAnsi="Times New Roman" w:cs="Times New Roman"/>
          <w:sz w:val="28"/>
          <w:szCs w:val="28"/>
        </w:rPr>
        <w:t xml:space="preserve"> с работником (увольнении</w:t>
      </w:r>
      <w:r w:rsidRPr="00AD7525">
        <w:rPr>
          <w:rFonts w:ascii="Times New Roman" w:hAnsi="Times New Roman" w:cs="Times New Roman"/>
          <w:sz w:val="28"/>
          <w:szCs w:val="28"/>
        </w:rPr>
        <w:t xml:space="preserve">) </w:t>
      </w:r>
      <w:r w:rsidRPr="00AD7525">
        <w:rPr>
          <w:rFonts w:ascii="Times New Roman" w:hAnsi="Times New Roman" w:cs="Times New Roman"/>
          <w:sz w:val="28"/>
          <w:szCs w:val="28"/>
        </w:rPr>
        <w:t>от</w:t>
      </w:r>
      <w:r w:rsidRPr="00AD7525">
        <w:rPr>
          <w:rFonts w:ascii="Times New Roman" w:hAnsi="Times New Roman" w:cs="Times New Roman"/>
          <w:sz w:val="28"/>
          <w:szCs w:val="28"/>
        </w:rPr>
        <w:t xml:space="preserve"> </w:t>
      </w:r>
      <w:r w:rsidR="00F944C9">
        <w:rPr>
          <w:rFonts w:ascii="Times New Roman" w:hAnsi="Times New Roman" w:cs="Times New Roman"/>
          <w:sz w:val="28"/>
          <w:szCs w:val="28"/>
        </w:rPr>
        <w:t>/изъято/</w:t>
      </w:r>
      <w:r w:rsidRPr="00AD7525">
        <w:rPr>
          <w:rFonts w:ascii="Times New Roman" w:hAnsi="Times New Roman" w:cs="Times New Roman"/>
          <w:sz w:val="28"/>
          <w:szCs w:val="28"/>
        </w:rPr>
        <w:t xml:space="preserve">г. № </w:t>
      </w:r>
      <w:r w:rsidR="00F944C9">
        <w:rPr>
          <w:rFonts w:ascii="Times New Roman" w:hAnsi="Times New Roman" w:cs="Times New Roman"/>
          <w:sz w:val="28"/>
          <w:szCs w:val="28"/>
        </w:rPr>
        <w:t>/изъято/</w:t>
      </w:r>
      <w:r w:rsidRPr="00AD7525">
        <w:rPr>
          <w:rFonts w:ascii="Times New Roman" w:hAnsi="Times New Roman" w:cs="Times New Roman"/>
          <w:sz w:val="28"/>
          <w:szCs w:val="28"/>
        </w:rPr>
        <w:t>, и иными документами.</w:t>
      </w:r>
    </w:p>
    <w:p w:rsidR="00950BEF" w:rsidP="00950BEF">
      <w:pPr>
        <w:autoSpaceDE w:val="0"/>
        <w:autoSpaceDN w:val="0"/>
        <w:adjustRightInd w:val="0"/>
        <w:spacing w:after="0"/>
        <w:ind w:firstLine="567"/>
        <w:jc w:val="both"/>
        <w:rPr>
          <w:rFonts w:ascii="Times New Roman" w:hAnsi="Times New Roman" w:cs="Times New Roman"/>
          <w:sz w:val="28"/>
          <w:szCs w:val="28"/>
        </w:rPr>
      </w:pPr>
      <w:r w:rsidRPr="00AD7525">
        <w:rPr>
          <w:rFonts w:ascii="Times New Roman" w:hAnsi="Times New Roman" w:cs="Times New Roman"/>
          <w:sz w:val="28"/>
          <w:szCs w:val="28"/>
        </w:rPr>
        <w:t>Представленные в материалы дела доказательства являются допустимыми, достоверными</w:t>
      </w:r>
      <w:r w:rsidRPr="007D7420">
        <w:rPr>
          <w:rFonts w:ascii="Times New Roman" w:hAnsi="Times New Roman" w:cs="Times New Roman"/>
          <w:sz w:val="28"/>
          <w:szCs w:val="28"/>
        </w:rPr>
        <w:t xml:space="preserve"> и в своей совокупности достаточными для установления всех обстоятельств дела и для подтверждения виновности </w:t>
      </w:r>
      <w:r w:rsidRPr="006A3220">
        <w:rPr>
          <w:rFonts w:ascii="Times New Roman" w:hAnsi="Times New Roman" w:cs="Times New Roman"/>
          <w:sz w:val="28"/>
          <w:szCs w:val="28"/>
        </w:rPr>
        <w:t>главн</w:t>
      </w:r>
      <w:r>
        <w:rPr>
          <w:rFonts w:ascii="Times New Roman" w:hAnsi="Times New Roman" w:cs="Times New Roman"/>
          <w:sz w:val="28"/>
          <w:szCs w:val="28"/>
        </w:rPr>
        <w:t>ого</w:t>
      </w:r>
      <w:r w:rsidRPr="006A3220">
        <w:rPr>
          <w:rFonts w:ascii="Times New Roman" w:hAnsi="Times New Roman" w:cs="Times New Roman"/>
          <w:sz w:val="28"/>
          <w:szCs w:val="28"/>
        </w:rPr>
        <w:t xml:space="preserve"> бухгалтер</w:t>
      </w:r>
      <w:r>
        <w:rPr>
          <w:rFonts w:ascii="Times New Roman" w:hAnsi="Times New Roman" w:cs="Times New Roman"/>
          <w:sz w:val="28"/>
          <w:szCs w:val="28"/>
        </w:rPr>
        <w:t xml:space="preserve">а </w:t>
      </w:r>
      <w:r w:rsidRPr="006A3220">
        <w:rPr>
          <w:rFonts w:ascii="Times New Roman" w:hAnsi="Times New Roman" w:cs="Times New Roman"/>
          <w:sz w:val="28"/>
          <w:szCs w:val="28"/>
        </w:rPr>
        <w:t xml:space="preserve"> </w:t>
      </w:r>
      <w:r>
        <w:rPr>
          <w:rFonts w:ascii="Times New Roman" w:hAnsi="Times New Roman" w:cs="Times New Roman"/>
          <w:sz w:val="28"/>
          <w:szCs w:val="28"/>
        </w:rPr>
        <w:t>ГКУ РК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w:t>
      </w:r>
      <w:r>
        <w:rPr>
          <w:rFonts w:ascii="Times New Roman" w:eastAsia="Times New Roman" w:hAnsi="Times New Roman" w:cs="Times New Roman"/>
          <w:sz w:val="28"/>
          <w:szCs w:val="28"/>
          <w:lang w:eastAsia="ru-RU"/>
        </w:rPr>
        <w:t xml:space="preserve"> </w:t>
      </w:r>
      <w:r w:rsidRPr="007D7420">
        <w:rPr>
          <w:rFonts w:ascii="Times New Roman" w:hAnsi="Times New Roman" w:cs="Times New Roman"/>
          <w:sz w:val="28"/>
          <w:szCs w:val="28"/>
        </w:rPr>
        <w:t xml:space="preserve">в совершении </w:t>
      </w:r>
      <w:r w:rsidRPr="00B20949">
        <w:rPr>
          <w:rFonts w:ascii="Times New Roman" w:hAnsi="Times New Roman" w:cs="Times New Roman"/>
          <w:sz w:val="28"/>
          <w:szCs w:val="28"/>
        </w:rPr>
        <w:t xml:space="preserve">административного правонарушения, предусмотренного </w:t>
      </w:r>
      <w:r>
        <w:rPr>
          <w:rFonts w:ascii="Times New Roman" w:hAnsi="Times New Roman" w:cs="Times New Roman"/>
          <w:sz w:val="28"/>
          <w:szCs w:val="28"/>
        </w:rPr>
        <w:t xml:space="preserve">ч. 4 </w:t>
      </w:r>
      <w:r w:rsidRPr="00B20949">
        <w:rPr>
          <w:rFonts w:ascii="Times New Roman" w:hAnsi="Times New Roman" w:cs="Times New Roman"/>
          <w:sz w:val="28"/>
          <w:szCs w:val="28"/>
        </w:rPr>
        <w:t xml:space="preserve">ст. </w:t>
      </w:r>
      <w:r>
        <w:rPr>
          <w:rFonts w:ascii="Times New Roman" w:hAnsi="Times New Roman" w:cs="Times New Roman"/>
          <w:sz w:val="28"/>
          <w:szCs w:val="28"/>
        </w:rPr>
        <w:t>15.15.6</w:t>
      </w:r>
      <w:r w:rsidRPr="00B20949">
        <w:rPr>
          <w:rFonts w:ascii="Times New Roman" w:hAnsi="Times New Roman" w:cs="Times New Roman"/>
          <w:sz w:val="28"/>
          <w:szCs w:val="28"/>
        </w:rPr>
        <w:t xml:space="preserve"> КоАП РФ.</w:t>
      </w:r>
    </w:p>
    <w:p w:rsidR="00950BEF" w:rsidRPr="00146210" w:rsidP="00950BEF">
      <w:pPr>
        <w:autoSpaceDE w:val="0"/>
        <w:autoSpaceDN w:val="0"/>
        <w:adjustRightInd w:val="0"/>
        <w:spacing w:after="0" w:line="240" w:lineRule="auto"/>
        <w:ind w:firstLine="567"/>
        <w:jc w:val="both"/>
        <w:rPr>
          <w:rFonts w:ascii="Times New Roman" w:hAnsi="Times New Roman" w:cs="Times New Roman"/>
          <w:sz w:val="28"/>
          <w:szCs w:val="28"/>
        </w:rPr>
      </w:pPr>
      <w:r w:rsidRPr="0040228B">
        <w:rPr>
          <w:rFonts w:ascii="Times New Roman" w:hAnsi="Times New Roman" w:cs="Times New Roman"/>
          <w:sz w:val="28"/>
          <w:szCs w:val="28"/>
        </w:rPr>
        <w:t xml:space="preserve">Оснований для прекращения производства по данному делу – не установлено.  </w:t>
      </w:r>
    </w:p>
    <w:p w:rsidR="00950BEF" w:rsidRPr="0040228B" w:rsidP="00950BEF">
      <w:pPr>
        <w:pStyle w:val="Style5"/>
        <w:widowControl/>
        <w:ind w:right="-2" w:firstLine="567"/>
        <w:jc w:val="both"/>
        <w:rPr>
          <w:sz w:val="28"/>
          <w:szCs w:val="28"/>
        </w:rPr>
      </w:pPr>
      <w:r w:rsidRPr="0040228B">
        <w:rPr>
          <w:sz w:val="28"/>
          <w:szCs w:val="28"/>
        </w:rPr>
        <w:t xml:space="preserve">Согласно п.1 п.4.5 КоАП РФ, срок привлечения вышеуказанного лица к административной ответственности – не истёк. </w:t>
      </w:r>
    </w:p>
    <w:p w:rsidR="00950BEF" w:rsidRPr="0040228B" w:rsidP="00950BEF">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40228B">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Права и законные интересы </w:t>
      </w:r>
      <w:r w:rsidRPr="006A3220">
        <w:rPr>
          <w:rFonts w:ascii="Times New Roman" w:hAnsi="Times New Roman" w:cs="Times New Roman"/>
          <w:sz w:val="28"/>
          <w:szCs w:val="28"/>
        </w:rPr>
        <w:t>главн</w:t>
      </w:r>
      <w:r>
        <w:rPr>
          <w:rFonts w:ascii="Times New Roman" w:hAnsi="Times New Roman" w:cs="Times New Roman"/>
          <w:sz w:val="28"/>
          <w:szCs w:val="28"/>
        </w:rPr>
        <w:t>ого</w:t>
      </w:r>
      <w:r w:rsidRPr="006A3220">
        <w:rPr>
          <w:rFonts w:ascii="Times New Roman" w:hAnsi="Times New Roman" w:cs="Times New Roman"/>
          <w:sz w:val="28"/>
          <w:szCs w:val="28"/>
        </w:rPr>
        <w:t xml:space="preserve"> бухгалтер</w:t>
      </w:r>
      <w:r>
        <w:rPr>
          <w:rFonts w:ascii="Times New Roman" w:hAnsi="Times New Roman" w:cs="Times New Roman"/>
          <w:sz w:val="28"/>
          <w:szCs w:val="28"/>
        </w:rPr>
        <w:t xml:space="preserve">а </w:t>
      </w:r>
      <w:r w:rsidRPr="006A3220">
        <w:rPr>
          <w:rFonts w:ascii="Times New Roman" w:hAnsi="Times New Roman" w:cs="Times New Roman"/>
          <w:sz w:val="28"/>
          <w:szCs w:val="28"/>
        </w:rPr>
        <w:t xml:space="preserve"> </w:t>
      </w:r>
      <w:r>
        <w:rPr>
          <w:rFonts w:ascii="Times New Roman" w:hAnsi="Times New Roman" w:cs="Times New Roman"/>
          <w:sz w:val="28"/>
          <w:szCs w:val="28"/>
        </w:rPr>
        <w:t>ГКУ РК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w:t>
      </w:r>
      <w:r w:rsidRPr="00DD6863">
        <w:rPr>
          <w:rFonts w:ascii="Times New Roman" w:eastAsia="Times New Roman" w:hAnsi="Times New Roman" w:cs="Times New Roman"/>
          <w:sz w:val="28"/>
          <w:szCs w:val="28"/>
          <w:lang w:eastAsia="ru-RU"/>
        </w:rPr>
        <w:t xml:space="preserve"> </w:t>
      </w:r>
      <w:r w:rsidRPr="0040228B">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950BEF" w:rsidP="00950BEF">
      <w:pPr>
        <w:spacing w:after="0" w:line="240" w:lineRule="auto"/>
        <w:ind w:right="-2" w:firstLine="567"/>
        <w:jc w:val="both"/>
        <w:rPr>
          <w:rFonts w:ascii="Times New Roman" w:eastAsia="Times New Roman" w:hAnsi="Times New Roman" w:cs="Times New Roman"/>
          <w:sz w:val="28"/>
          <w:szCs w:val="28"/>
        </w:rPr>
      </w:pPr>
      <w:r w:rsidRPr="0040228B">
        <w:rPr>
          <w:rFonts w:ascii="Times New Roman" w:eastAsia="Times New Roman" w:hAnsi="Times New Roman" w:cs="Times New Roman"/>
          <w:color w:val="000000"/>
          <w:sz w:val="28"/>
          <w:szCs w:val="28"/>
        </w:rPr>
        <w:t>При назначении меры административного</w:t>
      </w:r>
      <w:r w:rsidRPr="0040228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w:t>
      </w:r>
      <w:r>
        <w:rPr>
          <w:rFonts w:ascii="Times New Roman" w:eastAsia="Times New Roman" w:hAnsi="Times New Roman" w:cs="Times New Roman"/>
          <w:sz w:val="28"/>
          <w:szCs w:val="28"/>
        </w:rPr>
        <w:t xml:space="preserve"> административную ответственность.</w:t>
      </w:r>
    </w:p>
    <w:p w:rsidR="00950BEF" w:rsidP="00950BEF">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50BEF" w:rsidRPr="00A54BD5" w:rsidP="00950BEF">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sidRPr="006A3220">
        <w:rPr>
          <w:rFonts w:ascii="Times New Roman" w:hAnsi="Times New Roman" w:cs="Times New Roman"/>
          <w:sz w:val="28"/>
          <w:szCs w:val="28"/>
        </w:rPr>
        <w:t>главн</w:t>
      </w:r>
      <w:r>
        <w:rPr>
          <w:rFonts w:ascii="Times New Roman" w:hAnsi="Times New Roman" w:cs="Times New Roman"/>
          <w:sz w:val="28"/>
          <w:szCs w:val="28"/>
        </w:rPr>
        <w:t xml:space="preserve">ому </w:t>
      </w:r>
      <w:r w:rsidRPr="006A3220">
        <w:rPr>
          <w:rFonts w:ascii="Times New Roman" w:hAnsi="Times New Roman" w:cs="Times New Roman"/>
          <w:sz w:val="28"/>
          <w:szCs w:val="28"/>
        </w:rPr>
        <w:t>бухгалтер</w:t>
      </w:r>
      <w:r>
        <w:rPr>
          <w:rFonts w:ascii="Times New Roman" w:hAnsi="Times New Roman" w:cs="Times New Roman"/>
          <w:sz w:val="28"/>
          <w:szCs w:val="28"/>
        </w:rPr>
        <w:t>у ГКУ РК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Чилимовой</w:t>
      </w:r>
      <w:r w:rsidRPr="006A3220">
        <w:rPr>
          <w:rFonts w:ascii="Times New Roman" w:hAnsi="Times New Roman" w:cs="Times New Roman"/>
          <w:sz w:val="28"/>
          <w:szCs w:val="28"/>
        </w:rPr>
        <w:t xml:space="preserve"> </w:t>
      </w:r>
      <w:r>
        <w:rPr>
          <w:rFonts w:ascii="Times New Roman" w:hAnsi="Times New Roman" w:cs="Times New Roman"/>
          <w:sz w:val="28"/>
          <w:szCs w:val="28"/>
        </w:rPr>
        <w:t>Ю.С.</w:t>
      </w:r>
      <w:r w:rsidRPr="00DD6863">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950BEF"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Руководствуясь ч.4 ст. 15.15.6, </w:t>
      </w:r>
      <w:r w:rsidRPr="00D35552">
        <w:rPr>
          <w:rFonts w:ascii="Times New Roman" w:hAnsi="Times New Roman" w:cs="Times New Roman"/>
          <w:sz w:val="28"/>
          <w:szCs w:val="28"/>
        </w:rPr>
        <w:t>ст.ст</w:t>
      </w:r>
      <w:r w:rsidRPr="00D35552">
        <w:rPr>
          <w:rFonts w:ascii="Times New Roman" w:hAnsi="Times New Roman" w:cs="Times New Roman"/>
          <w:sz w:val="28"/>
          <w:szCs w:val="28"/>
        </w:rPr>
        <w:t xml:space="preserve">. 29.9, 29.10, 29.11 Кодекса Российской Федерации об административных правонарушениях, мировой судья </w:t>
      </w:r>
      <w:r>
        <w:rPr>
          <w:rFonts w:ascii="Times New Roman" w:hAnsi="Times New Roman" w:cs="Times New Roman"/>
          <w:sz w:val="28"/>
          <w:szCs w:val="28"/>
        </w:rPr>
        <w:t>–</w:t>
      </w:r>
    </w:p>
    <w:p w:rsidR="00950BEF" w:rsidRPr="00D35552" w:rsidP="00950BEF">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ПОСТАНОВИЛ:</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Признать</w:t>
      </w:r>
      <w:r w:rsidRPr="00356D3C">
        <w:rPr>
          <w:rFonts w:ascii="Times New Roman" w:hAnsi="Times New Roman" w:cs="Times New Roman"/>
          <w:sz w:val="28"/>
          <w:szCs w:val="28"/>
        </w:rPr>
        <w:t xml:space="preserve"> </w:t>
      </w:r>
      <w:r w:rsidRPr="006A3220">
        <w:rPr>
          <w:rFonts w:ascii="Times New Roman" w:hAnsi="Times New Roman" w:cs="Times New Roman"/>
          <w:sz w:val="28"/>
          <w:szCs w:val="28"/>
        </w:rPr>
        <w:t>главного бухгалтера Государственно</w:t>
      </w:r>
      <w:r>
        <w:rPr>
          <w:rFonts w:ascii="Times New Roman" w:hAnsi="Times New Roman" w:cs="Times New Roman"/>
          <w:sz w:val="28"/>
          <w:szCs w:val="28"/>
        </w:rPr>
        <w:t>го</w:t>
      </w:r>
      <w:r w:rsidRPr="006A3220">
        <w:rPr>
          <w:rFonts w:ascii="Times New Roman" w:hAnsi="Times New Roman" w:cs="Times New Roman"/>
          <w:sz w:val="28"/>
          <w:szCs w:val="28"/>
        </w:rPr>
        <w:t xml:space="preserve"> казённо</w:t>
      </w:r>
      <w:r>
        <w:rPr>
          <w:rFonts w:ascii="Times New Roman" w:hAnsi="Times New Roman" w:cs="Times New Roman"/>
          <w:sz w:val="28"/>
          <w:szCs w:val="28"/>
        </w:rPr>
        <w:t>го</w:t>
      </w:r>
      <w:r w:rsidRPr="006A3220">
        <w:rPr>
          <w:rFonts w:ascii="Times New Roman" w:hAnsi="Times New Roman" w:cs="Times New Roman"/>
          <w:sz w:val="28"/>
          <w:szCs w:val="28"/>
        </w:rPr>
        <w:t xml:space="preserve"> учреждени</w:t>
      </w:r>
      <w:r>
        <w:rPr>
          <w:rFonts w:ascii="Times New Roman" w:hAnsi="Times New Roman" w:cs="Times New Roman"/>
          <w:sz w:val="28"/>
          <w:szCs w:val="28"/>
        </w:rPr>
        <w:t>я Республики Крым «</w:t>
      </w:r>
      <w:r w:rsidRPr="006A3220">
        <w:rPr>
          <w:rFonts w:ascii="Times New Roman" w:hAnsi="Times New Roman" w:cs="Times New Roman"/>
          <w:sz w:val="28"/>
          <w:szCs w:val="28"/>
        </w:rPr>
        <w:t>Крымздрав</w:t>
      </w:r>
      <w:r>
        <w:rPr>
          <w:rFonts w:ascii="Times New Roman" w:hAnsi="Times New Roman" w:cs="Times New Roman"/>
          <w:sz w:val="28"/>
          <w:szCs w:val="28"/>
        </w:rPr>
        <w:t>»</w:t>
      </w:r>
      <w:r w:rsidRPr="006A3220">
        <w:rPr>
          <w:rFonts w:ascii="Times New Roman" w:hAnsi="Times New Roman" w:cs="Times New Roman"/>
          <w:sz w:val="28"/>
          <w:szCs w:val="28"/>
        </w:rPr>
        <w:t xml:space="preserve"> </w:t>
      </w:r>
      <w:r w:rsidRPr="006A3220">
        <w:rPr>
          <w:rFonts w:ascii="Times New Roman" w:hAnsi="Times New Roman" w:cs="Times New Roman"/>
          <w:sz w:val="28"/>
          <w:szCs w:val="28"/>
        </w:rPr>
        <w:t>Чилимов</w:t>
      </w:r>
      <w:r>
        <w:rPr>
          <w:rFonts w:ascii="Times New Roman" w:hAnsi="Times New Roman" w:cs="Times New Roman"/>
          <w:sz w:val="28"/>
          <w:szCs w:val="28"/>
        </w:rPr>
        <w:t>у</w:t>
      </w:r>
      <w:r w:rsidRPr="006A3220">
        <w:rPr>
          <w:rFonts w:ascii="Times New Roman" w:hAnsi="Times New Roman" w:cs="Times New Roman"/>
          <w:sz w:val="28"/>
          <w:szCs w:val="28"/>
        </w:rPr>
        <w:t xml:space="preserve"> </w:t>
      </w:r>
      <w:r w:rsidRPr="00F944C9" w:rsidR="00F944C9">
        <w:rPr>
          <w:rFonts w:ascii="Times New Roman" w:hAnsi="Times New Roman" w:cs="Times New Roman"/>
          <w:sz w:val="28"/>
          <w:szCs w:val="28"/>
        </w:rPr>
        <w:t>&gt;/</w:t>
      </w:r>
      <w:r w:rsidR="00F944C9">
        <w:rPr>
          <w:rFonts w:ascii="Times New Roman" w:hAnsi="Times New Roman" w:cs="Times New Roman"/>
          <w:sz w:val="28"/>
          <w:szCs w:val="28"/>
          <w:lang w:val="en-US"/>
        </w:rPr>
        <w:t>C</w:t>
      </w:r>
      <w:r w:rsidRPr="00F944C9" w:rsidR="00F944C9">
        <w:rPr>
          <w:rFonts w:ascii="Times New Roman" w:hAnsi="Times New Roman" w:cs="Times New Roman"/>
          <w:sz w:val="28"/>
          <w:szCs w:val="28"/>
        </w:rPr>
        <w:t>/</w:t>
      </w:r>
      <w:r w:rsidRPr="00D35552">
        <w:rPr>
          <w:rFonts w:ascii="Times New Roman" w:hAnsi="Times New Roman" w:cs="Times New Roman"/>
          <w:sz w:val="28"/>
          <w:szCs w:val="28"/>
        </w:rPr>
        <w:t xml:space="preserve"> виновной в совершении</w:t>
      </w:r>
      <w:r>
        <w:rPr>
          <w:rFonts w:ascii="Times New Roman" w:hAnsi="Times New Roman" w:cs="Times New Roman"/>
          <w:sz w:val="28"/>
          <w:szCs w:val="28"/>
        </w:rPr>
        <w:t xml:space="preserve"> </w:t>
      </w:r>
      <w:r w:rsidRPr="00D35552">
        <w:rPr>
          <w:rFonts w:ascii="Times New Roman" w:hAnsi="Times New Roman" w:cs="Times New Roman"/>
          <w:sz w:val="28"/>
          <w:szCs w:val="28"/>
        </w:rPr>
        <w:t>административного правонарушения, предусмотренного ч.4 ст. 15.15.6</w:t>
      </w:r>
      <w:r>
        <w:rPr>
          <w:rFonts w:ascii="Times New Roman" w:hAnsi="Times New Roman" w:cs="Times New Roman"/>
          <w:sz w:val="28"/>
          <w:szCs w:val="28"/>
        </w:rPr>
        <w:t xml:space="preserve"> </w:t>
      </w:r>
      <w:r w:rsidRPr="00D35552">
        <w:rPr>
          <w:rFonts w:ascii="Times New Roman" w:hAnsi="Times New Roman" w:cs="Times New Roman"/>
          <w:sz w:val="28"/>
          <w:szCs w:val="28"/>
        </w:rPr>
        <w:t xml:space="preserve">Кодекса Российской Федерации об административных правонарушениях и назначить </w:t>
      </w:r>
      <w:r>
        <w:rPr>
          <w:rFonts w:ascii="Times New Roman" w:hAnsi="Times New Roman" w:cs="Times New Roman"/>
          <w:sz w:val="28"/>
          <w:szCs w:val="28"/>
        </w:rPr>
        <w:t>ей</w:t>
      </w:r>
      <w:r w:rsidRPr="00D35552">
        <w:rPr>
          <w:rFonts w:ascii="Times New Roman" w:hAnsi="Times New Roman" w:cs="Times New Roman"/>
          <w:sz w:val="28"/>
          <w:szCs w:val="28"/>
        </w:rPr>
        <w:t xml:space="preserve"> административное наказание в </w:t>
      </w:r>
      <w:r w:rsidRPr="00672E86">
        <w:rPr>
          <w:rFonts w:ascii="Times New Roman" w:hAnsi="Times New Roman" w:cs="Times New Roman"/>
          <w:sz w:val="28"/>
          <w:szCs w:val="28"/>
        </w:rPr>
        <w:t>виде административного штрафа в размере 15000 (пятнадцать тысяч) рублей.</w:t>
      </w:r>
      <w:r w:rsidRPr="00D35552">
        <w:rPr>
          <w:rFonts w:ascii="Times New Roman" w:hAnsi="Times New Roman" w:cs="Times New Roman"/>
          <w:sz w:val="28"/>
          <w:szCs w:val="28"/>
        </w:rPr>
        <w:t xml:space="preserve"> </w:t>
      </w:r>
    </w:p>
    <w:p w:rsidR="00950BEF"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Реквизиты для уплаты штрафа: </w:t>
      </w:r>
      <w:r w:rsidRPr="00D2405C">
        <w:rPr>
          <w:rFonts w:ascii="Times New Roman" w:hAnsi="Times New Roman" w:cs="Times New Roman"/>
          <w:sz w:val="28"/>
          <w:szCs w:val="28"/>
        </w:rPr>
        <w:t xml:space="preserve">Получатель: УФК по Республике Крым (Счетная палата Республики Крым, л/с 04752202800) ИНН 9102048248 КПП 910201001 </w:t>
      </w:r>
      <w:r w:rsidRPr="00D2405C">
        <w:rPr>
          <w:rFonts w:ascii="Times New Roman" w:hAnsi="Times New Roman" w:cs="Times New Roman"/>
          <w:sz w:val="28"/>
          <w:szCs w:val="28"/>
        </w:rPr>
        <w:t>Р</w:t>
      </w:r>
      <w:r w:rsidRPr="00D2405C">
        <w:rPr>
          <w:rFonts w:ascii="Times New Roman" w:hAnsi="Times New Roman" w:cs="Times New Roman"/>
          <w:sz w:val="28"/>
          <w:szCs w:val="28"/>
        </w:rPr>
        <w:t>\</w:t>
      </w:r>
      <w:r w:rsidRPr="00D2405C">
        <w:rPr>
          <w:rFonts w:ascii="Times New Roman" w:hAnsi="Times New Roman" w:cs="Times New Roman"/>
          <w:sz w:val="28"/>
          <w:szCs w:val="28"/>
        </w:rPr>
        <w:t>сч</w:t>
      </w:r>
      <w:r w:rsidRPr="00D2405C">
        <w:rPr>
          <w:rFonts w:ascii="Times New Roman" w:hAnsi="Times New Roman" w:cs="Times New Roman"/>
          <w:sz w:val="28"/>
          <w:szCs w:val="28"/>
        </w:rPr>
        <w:t xml:space="preserve"> 03100643000000017500 БИК 013510002 ОТДЕЛЕНИЕ РЕСПУБЛИКА КРЫМ БАНКА РОССИИ \\ УФК по Республике Крым г. Симферополь, КБК 84711601156010000140 (ОКТМО - 35701000). Назначение платежа: денежные взыскания (штрафы) за нарушение бюджетного законодательства.</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Административный штраф должен быть уплачен лицом, привлечённым к административной ответстве</w:t>
      </w:r>
      <w:r w:rsidRPr="00D35552">
        <w:rPr>
          <w:rFonts w:ascii="Times New Roman" w:hAnsi="Times New Roman" w:cs="Times New Roman"/>
          <w:sz w:val="28"/>
          <w:szCs w:val="28"/>
        </w:rPr>
        <w:t xml:space="preserve">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 </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 xml:space="preserve">а). </w:t>
      </w:r>
    </w:p>
    <w:p w:rsidR="00950BEF" w:rsidRPr="00D35552"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D35552">
        <w:rPr>
          <w:rFonts w:ascii="Times New Roman" w:hAnsi="Times New Roman" w:cs="Times New Roman"/>
          <w:sz w:val="28"/>
          <w:szCs w:val="28"/>
        </w:rPr>
        <w:t>пятнадцати суток, либо обязательные работы на срок до пятидесяти часов (ч. 1 ст.20.25 КоАП РФ).</w:t>
      </w:r>
    </w:p>
    <w:p w:rsidR="00950BEF" w:rsidP="00950BE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0BEF" w:rsidRPr="00D35552" w:rsidP="00950BEF">
      <w:pPr>
        <w:spacing w:after="0"/>
        <w:ind w:firstLine="567"/>
        <w:jc w:val="both"/>
        <w:rPr>
          <w:rFonts w:ascii="Times New Roman" w:hAnsi="Times New Roman" w:cs="Times New Roman"/>
          <w:sz w:val="28"/>
          <w:szCs w:val="28"/>
        </w:rPr>
      </w:pPr>
    </w:p>
    <w:p w:rsidR="00950BEF" w:rsidRPr="00D35552" w:rsidP="00950BEF">
      <w:pPr>
        <w:spacing w:after="0"/>
        <w:ind w:firstLine="567"/>
        <w:jc w:val="both"/>
        <w:rPr>
          <w:rFonts w:ascii="Times New Roman" w:hAnsi="Times New Roman" w:cs="Times New Roman"/>
          <w:sz w:val="28"/>
          <w:szCs w:val="28"/>
        </w:rPr>
      </w:pPr>
    </w:p>
    <w:p w:rsidR="00950BEF" w:rsidRPr="003B12D3" w:rsidP="00950BEF">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950BEF" w:rsidRPr="003B12D3" w:rsidP="00950BEF">
      <w:pPr>
        <w:spacing w:after="0" w:line="240" w:lineRule="auto"/>
        <w:ind w:right="19" w:firstLine="567"/>
        <w:rPr>
          <w:rFonts w:ascii="Times New Roman" w:hAnsi="Times New Roman" w:cs="Times New Roman"/>
          <w:sz w:val="28"/>
          <w:szCs w:val="28"/>
        </w:rPr>
      </w:pPr>
    </w:p>
    <w:p w:rsidR="00950BEF" w:rsidRPr="00963E4F" w:rsidP="00950BEF">
      <w:pPr>
        <w:spacing w:after="0" w:line="240" w:lineRule="auto"/>
        <w:ind w:right="19" w:firstLine="567"/>
        <w:rPr>
          <w:rFonts w:ascii="Times New Roman" w:hAnsi="Times New Roman" w:cs="Times New Roman"/>
          <w:sz w:val="24"/>
          <w:szCs w:val="24"/>
        </w:rPr>
      </w:pPr>
    </w:p>
    <w:p w:rsidR="00D64932"/>
    <w:sectPr w:rsidSect="00F46B60">
      <w:headerReference w:type="default" r:id="rId6"/>
      <w:pgSz w:w="11906" w:h="16838"/>
      <w:pgMar w:top="1276"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8497088"/>
      <w:docPartObj>
        <w:docPartGallery w:val="Page Numbers (Top of Page)"/>
        <w:docPartUnique/>
      </w:docPartObj>
    </w:sdtPr>
    <w:sdtContent>
      <w:p w:rsidR="00085938">
        <w:pPr>
          <w:pStyle w:val="Header"/>
          <w:jc w:val="right"/>
        </w:pPr>
        <w:r>
          <w:fldChar w:fldCharType="begin"/>
        </w:r>
        <w:r>
          <w:instrText>PAGE   \* MERGEFORMAT</w:instrText>
        </w:r>
        <w:r>
          <w:fldChar w:fldCharType="separate"/>
        </w:r>
        <w:r w:rsidR="00F944C9">
          <w:rPr>
            <w:noProof/>
          </w:rPr>
          <w:t>17</w:t>
        </w:r>
        <w:r>
          <w:rPr>
            <w:noProof/>
          </w:rPr>
          <w:fldChar w:fldCharType="end"/>
        </w:r>
      </w:p>
    </w:sdtContent>
  </w:sdt>
  <w:p w:rsidR="00085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1F5C44"/>
    <w:multiLevelType w:val="multilevel"/>
    <w:tmpl w:val="CE22969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8A"/>
    <w:rsid w:val="00085938"/>
    <w:rsid w:val="000D327D"/>
    <w:rsid w:val="000D4E97"/>
    <w:rsid w:val="001135B9"/>
    <w:rsid w:val="00146210"/>
    <w:rsid w:val="001540AE"/>
    <w:rsid w:val="00166129"/>
    <w:rsid w:val="00185A04"/>
    <w:rsid w:val="00290A63"/>
    <w:rsid w:val="003447D3"/>
    <w:rsid w:val="00356D3C"/>
    <w:rsid w:val="003B12D3"/>
    <w:rsid w:val="0040228B"/>
    <w:rsid w:val="004313E4"/>
    <w:rsid w:val="004D4505"/>
    <w:rsid w:val="00505524"/>
    <w:rsid w:val="00535B21"/>
    <w:rsid w:val="00576DE6"/>
    <w:rsid w:val="00672E86"/>
    <w:rsid w:val="006A3220"/>
    <w:rsid w:val="006E1E6E"/>
    <w:rsid w:val="0077228A"/>
    <w:rsid w:val="007D7420"/>
    <w:rsid w:val="007F73EC"/>
    <w:rsid w:val="00892CFF"/>
    <w:rsid w:val="008D62F3"/>
    <w:rsid w:val="00950BEF"/>
    <w:rsid w:val="00963E4F"/>
    <w:rsid w:val="0097290E"/>
    <w:rsid w:val="00A54BD5"/>
    <w:rsid w:val="00AD7525"/>
    <w:rsid w:val="00AE1D5F"/>
    <w:rsid w:val="00AF0507"/>
    <w:rsid w:val="00B20949"/>
    <w:rsid w:val="00B435EA"/>
    <w:rsid w:val="00B7748E"/>
    <w:rsid w:val="00C31605"/>
    <w:rsid w:val="00CF4087"/>
    <w:rsid w:val="00D2405C"/>
    <w:rsid w:val="00D35552"/>
    <w:rsid w:val="00D52379"/>
    <w:rsid w:val="00D64932"/>
    <w:rsid w:val="00DD6863"/>
    <w:rsid w:val="00E34821"/>
    <w:rsid w:val="00E43585"/>
    <w:rsid w:val="00E82F2F"/>
    <w:rsid w:val="00EE7B55"/>
    <w:rsid w:val="00F944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50BE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50BEF"/>
  </w:style>
  <w:style w:type="paragraph" w:customStyle="1" w:styleId="Style5">
    <w:name w:val="Style5"/>
    <w:basedOn w:val="Normal"/>
    <w:uiPriority w:val="99"/>
    <w:rsid w:val="00950B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0">
    <w:name w:val="Основной текст_"/>
    <w:basedOn w:val="DefaultParagraphFont"/>
    <w:link w:val="2"/>
    <w:rsid w:val="00950BEF"/>
    <w:rPr>
      <w:rFonts w:ascii="Times New Roman" w:eastAsia="Times New Roman" w:hAnsi="Times New Roman" w:cs="Times New Roman"/>
      <w:sz w:val="26"/>
      <w:szCs w:val="26"/>
      <w:shd w:val="clear" w:color="auto" w:fill="FFFFFF"/>
    </w:rPr>
  </w:style>
  <w:style w:type="character" w:customStyle="1" w:styleId="a1">
    <w:name w:val="Основной текст + Полужирный"/>
    <w:basedOn w:val="a0"/>
    <w:rsid w:val="00950BEF"/>
    <w:rPr>
      <w:rFonts w:ascii="Times New Roman" w:eastAsia="Times New Roman" w:hAnsi="Times New Roman" w:cs="Times New Roman"/>
      <w:b/>
      <w:bCs/>
      <w:color w:val="000000"/>
      <w:spacing w:val="0"/>
      <w:w w:val="100"/>
      <w:position w:val="0"/>
      <w:sz w:val="26"/>
      <w:szCs w:val="26"/>
      <w:u w:val="single"/>
      <w:shd w:val="clear" w:color="auto" w:fill="FFFFFF"/>
      <w:lang w:val="ru-RU"/>
    </w:rPr>
  </w:style>
  <w:style w:type="character" w:customStyle="1" w:styleId="1">
    <w:name w:val="Основной текст1"/>
    <w:basedOn w:val="a0"/>
    <w:rsid w:val="00950BEF"/>
    <w:rPr>
      <w:rFonts w:ascii="Times New Roman" w:eastAsia="Times New Roman" w:hAnsi="Times New Roman" w:cs="Times New Roman"/>
      <w:color w:val="000000"/>
      <w:spacing w:val="0"/>
      <w:w w:val="100"/>
      <w:position w:val="0"/>
      <w:sz w:val="26"/>
      <w:szCs w:val="26"/>
      <w:u w:val="single"/>
      <w:shd w:val="clear" w:color="auto" w:fill="FFFFFF"/>
      <w:lang w:val="ru-RU"/>
    </w:rPr>
  </w:style>
  <w:style w:type="paragraph" w:customStyle="1" w:styleId="2">
    <w:name w:val="Основной текст2"/>
    <w:basedOn w:val="Normal"/>
    <w:link w:val="a0"/>
    <w:rsid w:val="00950BEF"/>
    <w:pPr>
      <w:widowControl w:val="0"/>
      <w:shd w:val="clear" w:color="auto" w:fill="FFFFFF"/>
      <w:spacing w:before="300" w:after="420" w:line="0" w:lineRule="atLeast"/>
      <w:jc w:val="both"/>
    </w:pPr>
    <w:rPr>
      <w:rFonts w:ascii="Times New Roman" w:eastAsia="Times New Roman" w:hAnsi="Times New Roman" w:cs="Times New Roman"/>
      <w:sz w:val="26"/>
      <w:szCs w:val="26"/>
    </w:rPr>
  </w:style>
  <w:style w:type="character" w:customStyle="1" w:styleId="a2">
    <w:name w:val="Основной текст + Курсив"/>
    <w:basedOn w:val="a0"/>
    <w:rsid w:val="00950BE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C7D5D5DAE1AAD16EE9ECE53025A79755340F848FBB6EDC1B9AB8851083D0726C8E5D5180C988DF14FE5119808C9DACEB33A3E5E855f276P" TargetMode="External" /><Relationship Id="rId5" Type="http://schemas.openxmlformats.org/officeDocument/2006/relationships/hyperlink" Target="consultantplus://offline/ref=1E2A097FA6202807F9505E6AB228B8A75A030C78E21FA801D5F3E8B9A63BAC064BC0BC7037E0335F038927BEFBD7495D056D113DB098xCC7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