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001" w:rsidRPr="00C874E4" w:rsidP="00C874E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4E4">
        <w:rPr>
          <w:rFonts w:ascii="Times New Roman" w:eastAsia="Times New Roman" w:hAnsi="Times New Roman" w:cs="Times New Roman"/>
          <w:b/>
          <w:sz w:val="28"/>
          <w:szCs w:val="28"/>
        </w:rPr>
        <w:t>Дело №05-04</w:t>
      </w:r>
      <w:r w:rsidRPr="00C874E4" w:rsidR="00C27889">
        <w:rPr>
          <w:rFonts w:ascii="Times New Roman" w:eastAsia="Times New Roman" w:hAnsi="Times New Roman" w:cs="Times New Roman"/>
          <w:b/>
          <w:sz w:val="28"/>
          <w:szCs w:val="28"/>
        </w:rPr>
        <w:t>88</w:t>
      </w:r>
      <w:r w:rsidRPr="00C874E4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A77001" w:rsidRPr="00C874E4" w:rsidP="00C874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001" w:rsidRPr="00C874E4" w:rsidP="00C874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4E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77001" w:rsidRPr="00C874E4" w:rsidP="00C874E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E4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C87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74E4"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 w:rsidRPr="00C874E4">
        <w:rPr>
          <w:rFonts w:ascii="Times New Roman" w:eastAsia="Times New Roman" w:hAnsi="Times New Roman" w:cs="Times New Roman"/>
          <w:sz w:val="28"/>
          <w:szCs w:val="28"/>
        </w:rPr>
        <w:t xml:space="preserve">2018 года   </w:t>
      </w:r>
      <w:r w:rsidRPr="00C874E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C874E4">
        <w:rPr>
          <w:rFonts w:ascii="Times New Roman" w:eastAsia="Times New Roman" w:hAnsi="Times New Roman" w:cs="Times New Roman"/>
          <w:sz w:val="28"/>
          <w:szCs w:val="28"/>
        </w:rPr>
        <w:tab/>
      </w:r>
      <w:r w:rsidRPr="00C874E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г. Симферополь</w:t>
      </w:r>
    </w:p>
    <w:p w:rsidR="00A77001" w:rsidRPr="00C874E4" w:rsidP="00C874E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001" w:rsidRPr="00C874E4" w:rsidP="00C874E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E4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№16 Центрального судебного района города Симферополь (Центрального районного городского округа Симферополь) Республики Крым мировой судья судебного участка №20 Центрального судебного района города Си</w:t>
      </w:r>
      <w:r w:rsidRPr="00C874E4">
        <w:rPr>
          <w:rFonts w:ascii="Times New Roman" w:hAnsi="Times New Roman" w:cs="Times New Roman"/>
          <w:sz w:val="28"/>
          <w:szCs w:val="28"/>
        </w:rPr>
        <w:t>мферополь (Центрального районного городского округа Симферополь) Республики Крым Ломанов С.Г.</w:t>
      </w:r>
      <w:r w:rsidRPr="00C874E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74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874E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C87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C874E4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C87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C874E4">
        <w:rPr>
          <w:rFonts w:ascii="Times New Roman" w:hAnsi="Times New Roman" w:cs="Times New Roman"/>
          <w:sz w:val="28"/>
          <w:szCs w:val="28"/>
        </w:rPr>
        <w:t>дело об администрати</w:t>
      </w:r>
      <w:r w:rsidRPr="00C874E4">
        <w:rPr>
          <w:rFonts w:ascii="Times New Roman" w:hAnsi="Times New Roman" w:cs="Times New Roman"/>
          <w:sz w:val="28"/>
          <w:szCs w:val="28"/>
        </w:rPr>
        <w:t>вном</w:t>
      </w:r>
      <w:r w:rsidRPr="00C874E4">
        <w:rPr>
          <w:rFonts w:ascii="Times New Roman" w:hAnsi="Times New Roman" w:cs="Times New Roman"/>
          <w:sz w:val="28"/>
          <w:szCs w:val="28"/>
        </w:rPr>
        <w:t xml:space="preserve"> </w:t>
      </w:r>
      <w:r w:rsidRPr="00C874E4">
        <w:rPr>
          <w:rFonts w:ascii="Times New Roman" w:hAnsi="Times New Roman" w:cs="Times New Roman"/>
          <w:sz w:val="28"/>
          <w:szCs w:val="28"/>
        </w:rPr>
        <w:t>правонарушении</w:t>
      </w:r>
      <w:r w:rsidRPr="00C874E4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A77001" w:rsidRPr="00C874E4" w:rsidP="00C874E4">
      <w:pPr>
        <w:spacing w:after="0" w:line="240" w:lineRule="auto"/>
        <w:ind w:left="3408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77001" w:rsidRPr="00C874E4" w:rsidP="00C874E4">
      <w:pPr>
        <w:spacing w:after="0" w:line="240" w:lineRule="auto"/>
        <w:ind w:left="2694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E4">
        <w:rPr>
          <w:rFonts w:ascii="Times New Roman" w:hAnsi="Times New Roman" w:cs="Times New Roman"/>
          <w:sz w:val="28"/>
          <w:szCs w:val="28"/>
        </w:rPr>
        <w:t xml:space="preserve">директора Общества </w:t>
      </w:r>
      <w:r w:rsidRPr="00C874E4">
        <w:rPr>
          <w:rFonts w:ascii="Times New Roman" w:hAnsi="Times New Roman" w:cs="Times New Roman"/>
          <w:sz w:val="28"/>
          <w:szCs w:val="28"/>
        </w:rPr>
        <w:t>с</w:t>
      </w:r>
      <w:r w:rsidRPr="00C874E4">
        <w:rPr>
          <w:rFonts w:ascii="Times New Roman" w:hAnsi="Times New Roman" w:cs="Times New Roman"/>
          <w:sz w:val="28"/>
          <w:szCs w:val="28"/>
        </w:rPr>
        <w:t xml:space="preserve"> </w:t>
      </w:r>
      <w:r w:rsidRPr="00C874E4">
        <w:rPr>
          <w:rFonts w:ascii="Times New Roman" w:hAnsi="Times New Roman" w:cs="Times New Roman"/>
          <w:sz w:val="28"/>
          <w:szCs w:val="28"/>
        </w:rPr>
        <w:t>о</w:t>
      </w:r>
      <w:r w:rsidRPr="00C874E4">
        <w:rPr>
          <w:rFonts w:ascii="Times New Roman" w:hAnsi="Times New Roman" w:cs="Times New Roman"/>
          <w:sz w:val="28"/>
          <w:szCs w:val="28"/>
        </w:rPr>
        <w:t xml:space="preserve">граниченной </w:t>
      </w:r>
      <w:r w:rsidRPr="00C874E4">
        <w:rPr>
          <w:rFonts w:ascii="Times New Roman" w:hAnsi="Times New Roman" w:cs="Times New Roman"/>
          <w:sz w:val="28"/>
          <w:szCs w:val="28"/>
        </w:rPr>
        <w:t>о</w:t>
      </w:r>
      <w:r w:rsidRPr="00C874E4">
        <w:rPr>
          <w:rFonts w:ascii="Times New Roman" w:hAnsi="Times New Roman" w:cs="Times New Roman"/>
          <w:sz w:val="28"/>
          <w:szCs w:val="28"/>
        </w:rPr>
        <w:t>тветственностью «</w:t>
      </w:r>
      <w:r w:rsidRPr="00C874E4">
        <w:rPr>
          <w:rFonts w:ascii="Times New Roman" w:hAnsi="Times New Roman" w:cs="Times New Roman"/>
          <w:sz w:val="28"/>
          <w:szCs w:val="28"/>
        </w:rPr>
        <w:t xml:space="preserve">БРИГАДИР» </w:t>
      </w:r>
      <w:r w:rsidRPr="00C874E4">
        <w:rPr>
          <w:rFonts w:ascii="Times New Roman" w:hAnsi="Times New Roman" w:cs="Times New Roman"/>
          <w:sz w:val="28"/>
          <w:szCs w:val="28"/>
        </w:rPr>
        <w:t>Шатруна</w:t>
      </w:r>
      <w:r w:rsidRPr="00C874E4">
        <w:rPr>
          <w:rFonts w:ascii="Times New Roman" w:hAnsi="Times New Roman" w:cs="Times New Roman"/>
          <w:sz w:val="28"/>
          <w:szCs w:val="28"/>
        </w:rPr>
        <w:t xml:space="preserve"> Артема Владимировича</w:t>
      </w:r>
      <w:r w:rsidRPr="00C874E4">
        <w:rPr>
          <w:rFonts w:ascii="Times New Roman" w:hAnsi="Times New Roman" w:cs="Times New Roman"/>
          <w:sz w:val="28"/>
          <w:szCs w:val="28"/>
        </w:rPr>
        <w:t>,</w:t>
      </w:r>
      <w:r w:rsidRPr="00C874E4" w:rsidR="00C874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74E4" w:rsidR="00C874E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874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446FB" w:rsidRPr="00C874E4" w:rsidP="00C874E4">
      <w:pPr>
        <w:spacing w:after="0" w:line="240" w:lineRule="auto"/>
        <w:ind w:left="3408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46FB" w:rsidRPr="00C874E4" w:rsidP="00C874E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E4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ст.15.5 КоАП РФ,</w:t>
      </w:r>
    </w:p>
    <w:p w:rsidR="0077020D" w:rsidRPr="00C874E4" w:rsidP="00C874E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C874E4" w:rsidP="00C874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4E4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54F8A" w:rsidRPr="00C874E4" w:rsidP="00C874E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E4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C874E4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C874E4" w:rsidR="006446F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874E4">
        <w:rPr>
          <w:rFonts w:ascii="Times New Roman" w:eastAsia="Times New Roman" w:hAnsi="Times New Roman" w:cs="Times New Roman"/>
          <w:sz w:val="28"/>
          <w:szCs w:val="28"/>
        </w:rPr>
        <w:t xml:space="preserve">.2018г. мировому судье </w:t>
      </w:r>
      <w:r w:rsidRPr="00C874E4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C874E4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Pr="00C874E4">
        <w:rPr>
          <w:rFonts w:ascii="Times New Roman" w:hAnsi="Times New Roman" w:cs="Times New Roman"/>
          <w:sz w:val="28"/>
          <w:szCs w:val="28"/>
        </w:rPr>
        <w:t>директор</w:t>
      </w:r>
      <w:r w:rsidRPr="00C874E4">
        <w:rPr>
          <w:rFonts w:ascii="Times New Roman" w:hAnsi="Times New Roman" w:cs="Times New Roman"/>
          <w:sz w:val="28"/>
          <w:szCs w:val="28"/>
        </w:rPr>
        <w:t xml:space="preserve">а </w:t>
      </w:r>
      <w:r w:rsidRPr="00C874E4">
        <w:rPr>
          <w:rFonts w:ascii="Times New Roman" w:hAnsi="Times New Roman" w:cs="Times New Roman"/>
          <w:sz w:val="28"/>
          <w:szCs w:val="28"/>
        </w:rPr>
        <w:t>ООО</w:t>
      </w:r>
      <w:r w:rsidRPr="00C874E4">
        <w:rPr>
          <w:rFonts w:ascii="Times New Roman" w:hAnsi="Times New Roman" w:cs="Times New Roman"/>
          <w:sz w:val="28"/>
          <w:szCs w:val="28"/>
        </w:rPr>
        <w:t xml:space="preserve"> </w:t>
      </w:r>
      <w:r w:rsidRPr="00C874E4">
        <w:rPr>
          <w:rFonts w:ascii="Times New Roman" w:hAnsi="Times New Roman" w:cs="Times New Roman"/>
          <w:sz w:val="28"/>
          <w:szCs w:val="28"/>
        </w:rPr>
        <w:t>«</w:t>
      </w:r>
      <w:r w:rsidRPr="00C874E4">
        <w:rPr>
          <w:rFonts w:ascii="Times New Roman" w:hAnsi="Times New Roman" w:cs="Times New Roman"/>
          <w:sz w:val="28"/>
          <w:szCs w:val="28"/>
        </w:rPr>
        <w:t xml:space="preserve">БРИГАДИР» Шатруна А.В. </w:t>
      </w:r>
      <w:r w:rsidRPr="00C874E4">
        <w:rPr>
          <w:rFonts w:ascii="Times New Roman" w:eastAsia="Times New Roman" w:hAnsi="Times New Roman" w:cs="Times New Roman"/>
          <w:sz w:val="28"/>
          <w:szCs w:val="28"/>
        </w:rPr>
        <w:t>по ст.15.5 КоАП РФ.</w:t>
      </w:r>
    </w:p>
    <w:p w:rsidR="0077020D" w:rsidRPr="00C874E4" w:rsidP="00C874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E4">
        <w:rPr>
          <w:rFonts w:ascii="Times New Roman" w:hAnsi="Times New Roman" w:cs="Times New Roman"/>
          <w:sz w:val="28"/>
          <w:szCs w:val="28"/>
        </w:rPr>
        <w:t>Согласно протоколу №</w:t>
      </w:r>
      <w:r w:rsidRPr="00C874E4" w:rsidR="00A77001">
        <w:rPr>
          <w:rFonts w:ascii="Times New Roman" w:hAnsi="Times New Roman" w:cs="Times New Roman"/>
          <w:sz w:val="28"/>
          <w:szCs w:val="28"/>
        </w:rPr>
        <w:t>12273</w:t>
      </w:r>
      <w:r w:rsidRPr="00C874E4" w:rsidR="006446FB">
        <w:rPr>
          <w:rFonts w:ascii="Times New Roman" w:hAnsi="Times New Roman" w:cs="Times New Roman"/>
          <w:sz w:val="28"/>
          <w:szCs w:val="28"/>
        </w:rPr>
        <w:t xml:space="preserve">/16 </w:t>
      </w:r>
      <w:r w:rsidRPr="00C874E4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C874E4" w:rsidR="00A77001">
        <w:rPr>
          <w:rFonts w:ascii="Times New Roman" w:hAnsi="Times New Roman" w:cs="Times New Roman"/>
          <w:sz w:val="28"/>
          <w:szCs w:val="28"/>
        </w:rPr>
        <w:t>17</w:t>
      </w:r>
      <w:r w:rsidRPr="00C874E4">
        <w:rPr>
          <w:rFonts w:ascii="Times New Roman" w:hAnsi="Times New Roman" w:cs="Times New Roman"/>
          <w:sz w:val="28"/>
          <w:szCs w:val="28"/>
        </w:rPr>
        <w:t>.0</w:t>
      </w:r>
      <w:r w:rsidRPr="00C874E4" w:rsidR="006446FB">
        <w:rPr>
          <w:rFonts w:ascii="Times New Roman" w:hAnsi="Times New Roman" w:cs="Times New Roman"/>
          <w:sz w:val="28"/>
          <w:szCs w:val="28"/>
        </w:rPr>
        <w:t>7</w:t>
      </w:r>
      <w:r w:rsidRPr="00C874E4">
        <w:rPr>
          <w:rFonts w:ascii="Times New Roman" w:hAnsi="Times New Roman" w:cs="Times New Roman"/>
          <w:sz w:val="28"/>
          <w:szCs w:val="28"/>
        </w:rPr>
        <w:t>.201</w:t>
      </w:r>
      <w:r w:rsidRPr="00C874E4">
        <w:rPr>
          <w:rFonts w:ascii="Times New Roman" w:hAnsi="Times New Roman" w:cs="Times New Roman"/>
          <w:sz w:val="28"/>
          <w:szCs w:val="28"/>
        </w:rPr>
        <w:t xml:space="preserve">8г., </w:t>
      </w:r>
      <w:r w:rsidRPr="00C874E4" w:rsidR="00A77001">
        <w:rPr>
          <w:rFonts w:ascii="Times New Roman" w:hAnsi="Times New Roman" w:cs="Times New Roman"/>
          <w:sz w:val="28"/>
          <w:szCs w:val="28"/>
        </w:rPr>
        <w:t>Шатрун А.В.</w:t>
      </w:r>
      <w:r w:rsidRPr="00C874E4" w:rsidR="006446FB">
        <w:rPr>
          <w:rFonts w:ascii="Times New Roman" w:hAnsi="Times New Roman" w:cs="Times New Roman"/>
          <w:sz w:val="28"/>
          <w:szCs w:val="28"/>
        </w:rPr>
        <w:t xml:space="preserve">, </w:t>
      </w:r>
      <w:r w:rsidRPr="00C874E4" w:rsidR="00A77001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C874E4" w:rsidR="00A77001">
        <w:rPr>
          <w:rFonts w:ascii="Times New Roman" w:hAnsi="Times New Roman" w:cs="Times New Roman"/>
          <w:sz w:val="28"/>
          <w:szCs w:val="28"/>
        </w:rPr>
        <w:t>директором ООО «БРИГАДИР»</w:t>
      </w:r>
      <w:r w:rsidRPr="00C874E4" w:rsidR="00A77001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Pr="00C874E4" w:rsidR="00C874E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874E4" w:rsidR="006446FB">
        <w:rPr>
          <w:rFonts w:ascii="Times New Roman" w:hAnsi="Times New Roman" w:cs="Times New Roman"/>
          <w:sz w:val="28"/>
          <w:szCs w:val="28"/>
        </w:rPr>
        <w:t>,   нарушив требования пп.4 п.1 ст.23, п.5 ст.174 Налогового Кодекса РФ, не представила в ИФНС России по г. Симферополю, в установленный законодательством о налогах и сборах срок, налоговую декларацию по налогу на добавленную стоимость</w:t>
      </w:r>
      <w:r w:rsidRPr="00C874E4" w:rsidR="006446FB">
        <w:rPr>
          <w:rFonts w:ascii="Times New Roman" w:hAnsi="Times New Roman" w:cs="Times New Roman"/>
          <w:sz w:val="28"/>
          <w:szCs w:val="28"/>
        </w:rPr>
        <w:t xml:space="preserve"> за второй квартал 2017 года (форма по КНД 1151001)</w:t>
      </w:r>
      <w:r w:rsidRPr="00C874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6FB" w:rsidRPr="00C874E4" w:rsidP="00C874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4E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C874E4">
        <w:rPr>
          <w:rFonts w:ascii="Times New Roman" w:hAnsi="Times New Roman" w:cs="Times New Roman"/>
          <w:sz w:val="28"/>
          <w:szCs w:val="28"/>
        </w:rPr>
        <w:t>на</w:t>
      </w:r>
      <w:r w:rsidRPr="00C874E4">
        <w:rPr>
          <w:rFonts w:ascii="Times New Roman" w:hAnsi="Times New Roman" w:cs="Times New Roman"/>
          <w:sz w:val="28"/>
          <w:szCs w:val="28"/>
        </w:rPr>
        <w:t>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6446FB" w:rsidRPr="00C874E4" w:rsidP="00C874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874E4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п.5 ст.174 Налогового кодекса Российской Федерации нал</w:t>
      </w:r>
      <w:r w:rsidRPr="00C874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огоплательщики </w:t>
      </w:r>
      <w:r w:rsidRPr="00C874E4">
        <w:rPr>
          <w:rFonts w:ascii="Times New Roman" w:hAnsi="Times New Roman" w:eastAsiaTheme="minorHAnsi" w:cs="Times New Roman"/>
          <w:sz w:val="28"/>
          <w:szCs w:val="28"/>
          <w:lang w:eastAsia="en-US"/>
        </w:rPr>
        <w:t>обязаны</w:t>
      </w:r>
      <w:r w:rsidRPr="00C874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</w:t>
      </w:r>
      <w:r w:rsidRPr="00C874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ного документооборота в срок не позднее 25-го числа месяца, следующего за истекшим налоговым периодом (кварталом).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C874E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п.2 ст. 285</w:t>
      </w:r>
      <w:r>
        <w:fldChar w:fldCharType="end"/>
      </w:r>
      <w:r w:rsidRPr="00C874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отчетными периодами по налогу признаются первый квартал, полугодие и девять месяцев календарного года.</w:t>
      </w:r>
    </w:p>
    <w:p w:rsidR="00554F8A" w:rsidRPr="00C874E4" w:rsidP="00C874E4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E4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</w:t>
      </w:r>
      <w:r w:rsidRPr="00C874E4">
        <w:rPr>
          <w:rFonts w:ascii="Times New Roman" w:eastAsia="Times New Roman" w:hAnsi="Times New Roman" w:cs="Times New Roman"/>
          <w:sz w:val="28"/>
          <w:szCs w:val="28"/>
        </w:rPr>
        <w:t>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71191" w:rsidRPr="00C874E4" w:rsidP="00C874E4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E4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налоговая декларация по налогу н</w:t>
      </w:r>
      <w:r w:rsidRPr="00C874E4">
        <w:rPr>
          <w:rFonts w:ascii="Times New Roman" w:eastAsia="Times New Roman" w:hAnsi="Times New Roman" w:cs="Times New Roman"/>
          <w:sz w:val="28"/>
          <w:szCs w:val="28"/>
        </w:rPr>
        <w:t>а добавленную стоимость за второй квартал 2017 года (форма по КНД 1151001) подана в ИФНС России по г. Симферополю</w:t>
      </w:r>
      <w:r w:rsidRPr="00C874E4" w:rsidR="00A77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74E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874E4" w:rsidR="00A77001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C874E4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C874E4" w:rsidR="00A7700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874E4">
        <w:rPr>
          <w:rFonts w:ascii="Times New Roman" w:eastAsia="Times New Roman" w:hAnsi="Times New Roman" w:cs="Times New Roman"/>
          <w:sz w:val="28"/>
          <w:szCs w:val="28"/>
        </w:rPr>
        <w:t xml:space="preserve">.2017 г. (вх. № </w:t>
      </w:r>
      <w:r w:rsidRPr="00C874E4" w:rsidR="00A77001">
        <w:rPr>
          <w:rFonts w:ascii="Times New Roman" w:eastAsia="Times New Roman" w:hAnsi="Times New Roman" w:cs="Times New Roman"/>
          <w:sz w:val="28"/>
          <w:szCs w:val="28"/>
        </w:rPr>
        <w:t>7571093</w:t>
      </w:r>
      <w:r w:rsidRPr="00C874E4">
        <w:rPr>
          <w:rFonts w:ascii="Times New Roman" w:eastAsia="Times New Roman" w:hAnsi="Times New Roman" w:cs="Times New Roman"/>
          <w:sz w:val="28"/>
          <w:szCs w:val="28"/>
        </w:rPr>
        <w:t>), предельный срок предоставления декларации – 25.07.2017г., т.е. документ был представлен после предельного сро</w:t>
      </w:r>
      <w:r w:rsidRPr="00C874E4">
        <w:rPr>
          <w:rFonts w:ascii="Times New Roman" w:eastAsia="Times New Roman" w:hAnsi="Times New Roman" w:cs="Times New Roman"/>
          <w:sz w:val="28"/>
          <w:szCs w:val="28"/>
        </w:rPr>
        <w:t>ка предоставления декларации.</w:t>
      </w:r>
    </w:p>
    <w:p w:rsidR="00E2242B" w:rsidRPr="00C874E4" w:rsidP="00C874E4">
      <w:pPr>
        <w:pStyle w:val="Style18"/>
        <w:widowControl/>
        <w:spacing w:line="240" w:lineRule="auto"/>
        <w:ind w:right="-1" w:firstLine="567"/>
        <w:contextualSpacing/>
        <w:rPr>
          <w:sz w:val="28"/>
          <w:szCs w:val="28"/>
        </w:rPr>
      </w:pPr>
      <w:r w:rsidRPr="00C874E4">
        <w:rPr>
          <w:sz w:val="28"/>
          <w:szCs w:val="28"/>
        </w:rPr>
        <w:t>Шатрун А.В.</w:t>
      </w:r>
      <w:r w:rsidRPr="00C874E4">
        <w:rPr>
          <w:sz w:val="28"/>
          <w:szCs w:val="28"/>
        </w:rPr>
        <w:t xml:space="preserve"> в судебное заседание не явилс</w:t>
      </w:r>
      <w:r w:rsidRPr="00C874E4">
        <w:rPr>
          <w:sz w:val="28"/>
          <w:szCs w:val="28"/>
        </w:rPr>
        <w:t>я</w:t>
      </w:r>
      <w:r w:rsidRPr="00C874E4">
        <w:rPr>
          <w:sz w:val="28"/>
          <w:szCs w:val="28"/>
        </w:rPr>
        <w:t xml:space="preserve">, </w:t>
      </w:r>
      <w:r w:rsidRPr="00C874E4">
        <w:rPr>
          <w:color w:val="000000"/>
          <w:sz w:val="28"/>
          <w:szCs w:val="28"/>
          <w:shd w:val="clear" w:color="auto" w:fill="FFFFFF"/>
        </w:rPr>
        <w:t>извещалс</w:t>
      </w:r>
      <w:r w:rsidRPr="00C874E4">
        <w:rPr>
          <w:color w:val="000000"/>
          <w:sz w:val="28"/>
          <w:szCs w:val="28"/>
          <w:shd w:val="clear" w:color="auto" w:fill="FFFFFF"/>
        </w:rPr>
        <w:t>я</w:t>
      </w:r>
      <w:r w:rsidRPr="00C874E4">
        <w:rPr>
          <w:color w:val="000000"/>
          <w:sz w:val="28"/>
          <w:szCs w:val="28"/>
          <w:shd w:val="clear" w:color="auto" w:fill="FFFFFF"/>
        </w:rPr>
        <w:t xml:space="preserve"> надлежащим образом, </w:t>
      </w:r>
      <w:r w:rsidRPr="00C874E4">
        <w:rPr>
          <w:sz w:val="28"/>
          <w:szCs w:val="28"/>
        </w:rPr>
        <w:t>сведений об уважительных причинах своей неявки в суд не сообщил, ходатайств об отложении судебного разбирательства не представил, в связи с чем, суд счё</w:t>
      </w:r>
      <w:r w:rsidRPr="00C874E4">
        <w:rPr>
          <w:sz w:val="28"/>
          <w:szCs w:val="28"/>
        </w:rPr>
        <w:t>л возможным рассмотрение дела в отсутствие данного лица.</w:t>
      </w:r>
    </w:p>
    <w:p w:rsidR="00554F8A" w:rsidRPr="00C874E4" w:rsidP="00C874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E4"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</w:t>
      </w:r>
      <w:r w:rsidRPr="00C874E4">
        <w:rPr>
          <w:rFonts w:ascii="Times New Roman" w:eastAsia="Times New Roman" w:hAnsi="Times New Roman" w:cs="Times New Roman"/>
          <w:sz w:val="28"/>
          <w:szCs w:val="28"/>
        </w:rPr>
        <w:t>РФ сроков давности привлечения к административной ответственности.</w:t>
      </w:r>
    </w:p>
    <w:p w:rsidR="00554F8A" w:rsidRPr="00C874E4" w:rsidP="00C874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E4">
        <w:rPr>
          <w:rFonts w:ascii="Times New Roman" w:eastAsia="Times New Roman" w:hAnsi="Times New Roman" w:cs="Times New Roman"/>
          <w:sz w:val="28"/>
          <w:szCs w:val="28"/>
        </w:rPr>
        <w:t xml:space="preserve"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статьёй 15.5 КоАП РФ, </w:t>
      </w:r>
      <w:r w:rsidRPr="00C874E4">
        <w:rPr>
          <w:rFonts w:ascii="Times New Roman" w:eastAsia="Times New Roman" w:hAnsi="Times New Roman" w:cs="Times New Roman"/>
          <w:sz w:val="28"/>
          <w:szCs w:val="28"/>
        </w:rPr>
        <w:t>составляет один год со дня его совершения.</w:t>
      </w:r>
    </w:p>
    <w:p w:rsidR="00554F8A" w:rsidRPr="00C874E4" w:rsidP="00C874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E4">
        <w:rPr>
          <w:rFonts w:ascii="Times New Roman" w:eastAsia="Times New Roman" w:hAnsi="Times New Roman" w:cs="Times New Roman"/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</w:t>
      </w:r>
      <w:r w:rsidRPr="00C874E4">
        <w:rPr>
          <w:rFonts w:ascii="Times New Roman" w:eastAsia="Times New Roman" w:hAnsi="Times New Roman" w:cs="Times New Roman"/>
          <w:sz w:val="28"/>
          <w:szCs w:val="28"/>
        </w:rPr>
        <w:t>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C874E4">
        <w:rPr>
          <w:rFonts w:ascii="Times New Roman" w:eastAsia="Times New Roman" w:hAnsi="Times New Roman" w:cs="Times New Roman"/>
          <w:sz w:val="28"/>
          <w:szCs w:val="28"/>
        </w:rPr>
        <w:t xml:space="preserve"> В случае совершения администрат</w:t>
      </w:r>
      <w:r w:rsidRPr="00C874E4">
        <w:rPr>
          <w:rFonts w:ascii="Times New Roman" w:eastAsia="Times New Roman" w:hAnsi="Times New Roman" w:cs="Times New Roman"/>
          <w:sz w:val="28"/>
          <w:szCs w:val="28"/>
        </w:rPr>
        <w:t>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554F8A" w:rsidRPr="00C874E4" w:rsidP="00C874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E4">
        <w:rPr>
          <w:rFonts w:ascii="Times New Roman" w:hAnsi="Times New Roman" w:cs="Times New Roman"/>
          <w:sz w:val="28"/>
          <w:szCs w:val="28"/>
        </w:rPr>
        <w:t>Как усматривается из матери</w:t>
      </w:r>
      <w:r w:rsidRPr="00C874E4">
        <w:rPr>
          <w:rFonts w:ascii="Times New Roman" w:hAnsi="Times New Roman" w:cs="Times New Roman"/>
          <w:sz w:val="28"/>
          <w:szCs w:val="28"/>
        </w:rPr>
        <w:t xml:space="preserve">алов дела, </w:t>
      </w:r>
      <w:r w:rsidRPr="00C874E4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Pr="00C874E4" w:rsidR="00A77001">
        <w:rPr>
          <w:rFonts w:ascii="Times New Roman" w:eastAsia="Calibri" w:hAnsi="Times New Roman" w:cs="Times New Roman"/>
          <w:sz w:val="28"/>
          <w:szCs w:val="28"/>
        </w:rPr>
        <w:t>12273</w:t>
      </w:r>
      <w:r w:rsidRPr="00C874E4" w:rsidR="006446FB">
        <w:rPr>
          <w:rFonts w:ascii="Times New Roman" w:eastAsia="Calibri" w:hAnsi="Times New Roman" w:cs="Times New Roman"/>
          <w:sz w:val="28"/>
          <w:szCs w:val="28"/>
        </w:rPr>
        <w:t>/16</w:t>
      </w:r>
      <w:r w:rsidRPr="00C874E4" w:rsidR="004B3E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4E4">
        <w:rPr>
          <w:rFonts w:ascii="Times New Roman" w:eastAsia="Calibri" w:hAnsi="Times New Roman" w:cs="Times New Roman"/>
          <w:sz w:val="28"/>
          <w:szCs w:val="28"/>
        </w:rPr>
        <w:t>об административном правонарушении в</w:t>
      </w:r>
      <w:r w:rsidRPr="00C874E4" w:rsidR="00E96A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4E4">
        <w:rPr>
          <w:rFonts w:ascii="Times New Roman" w:eastAsia="Calibri" w:hAnsi="Times New Roman" w:cs="Times New Roman"/>
          <w:sz w:val="28"/>
          <w:szCs w:val="28"/>
        </w:rPr>
        <w:t xml:space="preserve">отношении </w:t>
      </w:r>
      <w:r w:rsidRPr="00C874E4" w:rsidR="00A77001">
        <w:rPr>
          <w:rFonts w:ascii="Times New Roman" w:hAnsi="Times New Roman" w:cs="Times New Roman"/>
          <w:sz w:val="28"/>
          <w:szCs w:val="28"/>
        </w:rPr>
        <w:t>директор</w:t>
      </w:r>
      <w:r w:rsidRPr="00C874E4" w:rsidR="00A77001">
        <w:rPr>
          <w:rFonts w:ascii="Times New Roman" w:hAnsi="Times New Roman" w:cs="Times New Roman"/>
          <w:sz w:val="28"/>
          <w:szCs w:val="28"/>
        </w:rPr>
        <w:t>а ООО</w:t>
      </w:r>
      <w:r w:rsidRPr="00C874E4" w:rsidR="00A77001">
        <w:rPr>
          <w:rFonts w:ascii="Times New Roman" w:hAnsi="Times New Roman" w:cs="Times New Roman"/>
          <w:sz w:val="28"/>
          <w:szCs w:val="28"/>
        </w:rPr>
        <w:t xml:space="preserve"> «</w:t>
      </w:r>
      <w:r w:rsidRPr="00C874E4" w:rsidR="00C27889">
        <w:rPr>
          <w:rFonts w:ascii="Times New Roman" w:hAnsi="Times New Roman" w:cs="Times New Roman"/>
          <w:sz w:val="28"/>
          <w:szCs w:val="28"/>
        </w:rPr>
        <w:t>БРИГАДИР</w:t>
      </w:r>
      <w:r w:rsidRPr="00C874E4" w:rsidR="00A77001">
        <w:rPr>
          <w:rFonts w:ascii="Times New Roman" w:hAnsi="Times New Roman" w:cs="Times New Roman"/>
          <w:sz w:val="28"/>
          <w:szCs w:val="28"/>
        </w:rPr>
        <w:t>» Шатруна А.В.</w:t>
      </w:r>
      <w:r w:rsidRPr="00C874E4" w:rsidR="00740735">
        <w:rPr>
          <w:rFonts w:ascii="Times New Roman" w:hAnsi="Times New Roman" w:cs="Times New Roman"/>
          <w:sz w:val="28"/>
          <w:szCs w:val="28"/>
        </w:rPr>
        <w:t xml:space="preserve"> </w:t>
      </w:r>
      <w:r w:rsidRPr="00C874E4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Pr="00C874E4" w:rsidR="00C27889">
        <w:rPr>
          <w:rFonts w:ascii="Times New Roman" w:eastAsia="Calibri" w:hAnsi="Times New Roman" w:cs="Times New Roman"/>
          <w:sz w:val="28"/>
          <w:szCs w:val="28"/>
        </w:rPr>
        <w:t>17</w:t>
      </w:r>
      <w:r w:rsidRPr="00C874E4">
        <w:rPr>
          <w:rFonts w:ascii="Times New Roman" w:eastAsia="Calibri" w:hAnsi="Times New Roman" w:cs="Times New Roman"/>
          <w:sz w:val="28"/>
          <w:szCs w:val="28"/>
        </w:rPr>
        <w:t>.0</w:t>
      </w:r>
      <w:r w:rsidRPr="00C874E4" w:rsidR="006446FB">
        <w:rPr>
          <w:rFonts w:ascii="Times New Roman" w:eastAsia="Calibri" w:hAnsi="Times New Roman" w:cs="Times New Roman"/>
          <w:sz w:val="28"/>
          <w:szCs w:val="28"/>
        </w:rPr>
        <w:t>7</w:t>
      </w:r>
      <w:r w:rsidRPr="00C874E4">
        <w:rPr>
          <w:rFonts w:ascii="Times New Roman" w:eastAsia="Calibri" w:hAnsi="Times New Roman" w:cs="Times New Roman"/>
          <w:sz w:val="28"/>
          <w:szCs w:val="28"/>
        </w:rPr>
        <w:t xml:space="preserve">.2018г. и направлен </w:t>
      </w:r>
      <w:r w:rsidRPr="00C874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C874E4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C874E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 w:rsidRPr="00C874E4" w:rsidR="00C278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25</w:t>
      </w:r>
      <w:r w:rsidRPr="00C874E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Pr="00C874E4" w:rsidR="006446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Pr="00C874E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.2018г.</w:t>
      </w:r>
    </w:p>
    <w:p w:rsidR="00554F8A" w:rsidRPr="00C874E4" w:rsidP="00C874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E4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Pr="00C874E4" w:rsidR="00C27889">
        <w:rPr>
          <w:rFonts w:ascii="Times New Roman" w:hAnsi="Times New Roman" w:cs="Times New Roman"/>
          <w:sz w:val="28"/>
          <w:szCs w:val="28"/>
        </w:rPr>
        <w:t>Шатруна А.В.</w:t>
      </w:r>
      <w:r w:rsidRPr="00C874E4" w:rsidR="00D142FC">
        <w:rPr>
          <w:rFonts w:ascii="Times New Roman" w:hAnsi="Times New Roman" w:cs="Times New Roman"/>
          <w:sz w:val="28"/>
          <w:szCs w:val="28"/>
        </w:rPr>
        <w:t xml:space="preserve"> </w:t>
      </w:r>
      <w:r w:rsidRPr="00C874E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C874E4" w:rsidR="00C27889">
        <w:rPr>
          <w:rStyle w:val="FontStyle24"/>
          <w:color w:val="000000"/>
          <w:sz w:val="28"/>
          <w:szCs w:val="28"/>
        </w:rPr>
        <w:t>26</w:t>
      </w:r>
      <w:r w:rsidRPr="00C874E4">
        <w:rPr>
          <w:rStyle w:val="FontStyle24"/>
          <w:color w:val="000000"/>
          <w:sz w:val="28"/>
          <w:szCs w:val="28"/>
        </w:rPr>
        <w:t>.0</w:t>
      </w:r>
      <w:r w:rsidRPr="00C874E4" w:rsidR="006446FB">
        <w:rPr>
          <w:rStyle w:val="FontStyle24"/>
          <w:color w:val="000000"/>
          <w:sz w:val="28"/>
          <w:szCs w:val="28"/>
        </w:rPr>
        <w:t>7</w:t>
      </w:r>
      <w:r w:rsidRPr="00C874E4">
        <w:rPr>
          <w:rStyle w:val="FontStyle24"/>
          <w:color w:val="000000"/>
          <w:sz w:val="28"/>
          <w:szCs w:val="28"/>
        </w:rPr>
        <w:t>.201</w:t>
      </w:r>
      <w:r w:rsidRPr="00C874E4" w:rsidR="006446FB">
        <w:rPr>
          <w:rStyle w:val="FontStyle24"/>
          <w:color w:val="000000"/>
          <w:sz w:val="28"/>
          <w:szCs w:val="28"/>
        </w:rPr>
        <w:t>7</w:t>
      </w:r>
      <w:r w:rsidRPr="00C874E4">
        <w:rPr>
          <w:rStyle w:val="FontStyle24"/>
          <w:sz w:val="28"/>
          <w:szCs w:val="28"/>
        </w:rPr>
        <w:t xml:space="preserve"> </w:t>
      </w:r>
      <w:r w:rsidRPr="00C874E4"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</w:t>
      </w:r>
      <w:r w:rsidRPr="00C874E4" w:rsidR="00C27889">
        <w:rPr>
          <w:rFonts w:ascii="Times New Roman" w:hAnsi="Times New Roman" w:cs="Times New Roman"/>
          <w:sz w:val="28"/>
          <w:szCs w:val="28"/>
        </w:rPr>
        <w:t>25</w:t>
      </w:r>
      <w:r w:rsidRPr="00C874E4">
        <w:rPr>
          <w:rFonts w:ascii="Times New Roman" w:hAnsi="Times New Roman" w:cs="Times New Roman"/>
          <w:sz w:val="28"/>
          <w:szCs w:val="28"/>
        </w:rPr>
        <w:t>.0</w:t>
      </w:r>
      <w:r w:rsidRPr="00C874E4" w:rsidR="006446FB">
        <w:rPr>
          <w:rFonts w:ascii="Times New Roman" w:hAnsi="Times New Roman" w:cs="Times New Roman"/>
          <w:sz w:val="28"/>
          <w:szCs w:val="28"/>
        </w:rPr>
        <w:t>7</w:t>
      </w:r>
      <w:r w:rsidRPr="00C874E4">
        <w:rPr>
          <w:rFonts w:ascii="Times New Roman" w:hAnsi="Times New Roman" w:cs="Times New Roman"/>
          <w:sz w:val="28"/>
          <w:szCs w:val="28"/>
        </w:rPr>
        <w:t xml:space="preserve">.2018г., необходимость извещения </w:t>
      </w:r>
      <w:r w:rsidRPr="00C874E4" w:rsidR="00C27889">
        <w:rPr>
          <w:rFonts w:ascii="Times New Roman" w:hAnsi="Times New Roman" w:cs="Times New Roman"/>
          <w:sz w:val="28"/>
          <w:szCs w:val="28"/>
        </w:rPr>
        <w:t>Шатруна А.В.</w:t>
      </w:r>
      <w:r w:rsidRPr="00C874E4">
        <w:rPr>
          <w:rFonts w:ascii="Times New Roman" w:hAnsi="Times New Roman" w:cs="Times New Roman"/>
          <w:sz w:val="28"/>
          <w:szCs w:val="28"/>
        </w:rPr>
        <w:t xml:space="preserve"> </w:t>
      </w:r>
      <w:r w:rsidRPr="00C874E4">
        <w:rPr>
          <w:rFonts w:ascii="Times New Roman" w:hAnsi="Times New Roman" w:cs="Times New Roman"/>
          <w:color w:val="000000"/>
          <w:sz w:val="28"/>
          <w:szCs w:val="28"/>
        </w:rPr>
        <w:t xml:space="preserve">о дате, </w:t>
      </w:r>
      <w:r w:rsidRPr="00C874E4">
        <w:rPr>
          <w:rFonts w:ascii="Times New Roman" w:hAnsi="Times New Roman" w:cs="Times New Roman"/>
          <w:color w:val="000000"/>
          <w:sz w:val="28"/>
          <w:szCs w:val="28"/>
        </w:rPr>
        <w:t>времени и месте судебного заседания по месту е</w:t>
      </w:r>
      <w:r w:rsidRPr="00C874E4" w:rsidR="00C2788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C874E4">
        <w:rPr>
          <w:rFonts w:ascii="Times New Roman" w:hAnsi="Times New Roman" w:cs="Times New Roman"/>
          <w:color w:val="000000"/>
          <w:sz w:val="28"/>
          <w:szCs w:val="28"/>
        </w:rPr>
        <w:t xml:space="preserve"> проживания: </w:t>
      </w:r>
      <w:r w:rsidRPr="00C874E4" w:rsidR="00C874E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874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874E4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C874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2B0463" w:rsidRPr="00C874E4" w:rsidP="00C874E4">
      <w:pPr>
        <w:pStyle w:val="ConsPlusNormal"/>
        <w:ind w:right="-1" w:firstLine="539"/>
        <w:jc w:val="both"/>
        <w:outlineLvl w:val="0"/>
        <w:rPr>
          <w:sz w:val="28"/>
          <w:szCs w:val="28"/>
        </w:rPr>
      </w:pPr>
      <w:r w:rsidRPr="00C874E4">
        <w:rPr>
          <w:sz w:val="28"/>
          <w:szCs w:val="28"/>
        </w:rPr>
        <w:t>Согласно ст.24.5 КоАП РФ, произво</w:t>
      </w:r>
      <w:r w:rsidRPr="00C874E4">
        <w:rPr>
          <w:sz w:val="28"/>
          <w:szCs w:val="28"/>
        </w:rPr>
        <w:t xml:space="preserve">дство по делу об административном правонарушении не может быть начато, а начатое производство подлежит </w:t>
      </w:r>
      <w:r w:rsidRPr="00C874E4">
        <w:rPr>
          <w:sz w:val="28"/>
          <w:szCs w:val="28"/>
        </w:rPr>
        <w:t xml:space="preserve">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C874E4">
        <w:rPr>
          <w:sz w:val="28"/>
          <w:szCs w:val="28"/>
        </w:rPr>
        <w:t>сроков</w:t>
      </w:r>
      <w:r>
        <w:fldChar w:fldCharType="end"/>
      </w:r>
      <w:r w:rsidRPr="00C874E4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2B0463" w:rsidRPr="00C874E4" w:rsidP="00C874E4">
      <w:pPr>
        <w:spacing w:after="0" w:line="240" w:lineRule="auto"/>
        <w:ind w:right="-1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4E4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Pr="00C874E4" w:rsidR="00C27889">
        <w:rPr>
          <w:rFonts w:ascii="Times New Roman" w:hAnsi="Times New Roman" w:cs="Times New Roman"/>
          <w:sz w:val="28"/>
          <w:szCs w:val="28"/>
        </w:rPr>
        <w:t>директор</w:t>
      </w:r>
      <w:r w:rsidRPr="00C874E4" w:rsidR="00C27889">
        <w:rPr>
          <w:rFonts w:ascii="Times New Roman" w:hAnsi="Times New Roman" w:cs="Times New Roman"/>
          <w:sz w:val="28"/>
          <w:szCs w:val="28"/>
        </w:rPr>
        <w:t>а ООО</w:t>
      </w:r>
      <w:r w:rsidRPr="00C874E4" w:rsidR="00C27889">
        <w:rPr>
          <w:rFonts w:ascii="Times New Roman" w:hAnsi="Times New Roman" w:cs="Times New Roman"/>
          <w:sz w:val="28"/>
          <w:szCs w:val="28"/>
        </w:rPr>
        <w:t xml:space="preserve"> «БРИГАДИР» Шатруна А.В.</w:t>
      </w:r>
      <w:r w:rsidRPr="00C874E4" w:rsidR="006446FB">
        <w:rPr>
          <w:rFonts w:ascii="Times New Roman" w:hAnsi="Times New Roman" w:cs="Times New Roman"/>
          <w:sz w:val="28"/>
          <w:szCs w:val="28"/>
        </w:rPr>
        <w:t xml:space="preserve"> </w:t>
      </w:r>
      <w:r w:rsidRPr="00C874E4">
        <w:rPr>
          <w:rFonts w:ascii="Times New Roman" w:hAnsi="Times New Roman" w:cs="Times New Roman"/>
          <w:sz w:val="28"/>
          <w:szCs w:val="28"/>
        </w:rPr>
        <w:t>истёк, производство по дел</w:t>
      </w:r>
      <w:r w:rsidRPr="00C874E4">
        <w:rPr>
          <w:rFonts w:ascii="Times New Roman" w:hAnsi="Times New Roman" w:cs="Times New Roman"/>
          <w:sz w:val="28"/>
          <w:szCs w:val="28"/>
        </w:rPr>
        <w:t>у об административном  правонарушении подлежит прекращению.</w:t>
      </w:r>
    </w:p>
    <w:p w:rsidR="002B0463" w:rsidRPr="00C874E4" w:rsidP="00C874E4">
      <w:pPr>
        <w:spacing w:after="0" w:line="240" w:lineRule="auto"/>
        <w:ind w:right="-1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E4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28.2, ч.3 ст.23.1, 29.4 - 29.5, 29.12, мировой судья, -</w:t>
      </w:r>
      <w:r w:rsidRPr="00C874E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2B0463" w:rsidRPr="00C874E4" w:rsidP="00C874E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463" w:rsidRPr="00C874E4" w:rsidP="00C874E4">
      <w:pPr>
        <w:spacing w:after="0" w:line="240" w:lineRule="auto"/>
        <w:ind w:right="-1"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4E4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2B0463" w:rsidRPr="00C874E4" w:rsidP="00C874E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4E4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ст. 15.5 КоАП РФ, в отношении </w:t>
      </w:r>
      <w:r w:rsidRPr="00C874E4" w:rsidR="00C27889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«БРИГАДИР» Шатруна Артема Владимировича</w:t>
      </w:r>
      <w:r w:rsidRPr="00C874E4" w:rsidR="00EE0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74E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874E4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C874E4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C874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C874E4">
        <w:rPr>
          <w:rFonts w:ascii="Times New Roman" w:eastAsia="Calibri" w:hAnsi="Times New Roman" w:cs="Times New Roman"/>
          <w:sz w:val="28"/>
          <w:szCs w:val="28"/>
          <w:lang w:eastAsia="en-US"/>
        </w:rPr>
        <w:t>сроков</w:t>
      </w:r>
      <w:r>
        <w:fldChar w:fldCharType="end"/>
      </w:r>
      <w:r w:rsidRPr="00C874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C874E4">
        <w:rPr>
          <w:rFonts w:ascii="Times New Roman" w:hAnsi="Times New Roman" w:cs="Times New Roman"/>
          <w:sz w:val="28"/>
          <w:szCs w:val="28"/>
        </w:rPr>
        <w:t>.</w:t>
      </w:r>
    </w:p>
    <w:p w:rsidR="002B0463" w:rsidRPr="00C874E4" w:rsidP="00C874E4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874E4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C874E4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C874E4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</w:t>
      </w:r>
      <w:r w:rsidRPr="00C874E4">
        <w:rPr>
          <w:rFonts w:ascii="Times New Roman" w:hAnsi="Times New Roman"/>
          <w:sz w:val="28"/>
          <w:szCs w:val="28"/>
        </w:rPr>
        <w:t>йонного городского округа Симферополь) Республики Крым.</w:t>
      </w:r>
    </w:p>
    <w:p w:rsidR="002B0463" w:rsidRPr="00C874E4" w:rsidP="00C874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463" w:rsidRPr="00C874E4" w:rsidP="00C874E4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4F8A" w:rsidP="00C874E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4E4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 w:rsidRPr="00C874E4">
        <w:rPr>
          <w:rFonts w:ascii="Times New Roman" w:hAnsi="Times New Roman" w:cs="Times New Roman"/>
          <w:sz w:val="28"/>
          <w:szCs w:val="28"/>
        </w:rPr>
        <w:tab/>
      </w:r>
      <w:r w:rsidRPr="00C874E4">
        <w:rPr>
          <w:rFonts w:ascii="Times New Roman" w:hAnsi="Times New Roman" w:cs="Times New Roman"/>
          <w:sz w:val="28"/>
          <w:szCs w:val="28"/>
        </w:rPr>
        <w:tab/>
      </w:r>
      <w:r w:rsidRPr="00C874E4" w:rsidR="006446FB">
        <w:rPr>
          <w:rFonts w:ascii="Times New Roman" w:hAnsi="Times New Roman" w:cs="Times New Roman"/>
          <w:sz w:val="28"/>
          <w:szCs w:val="28"/>
        </w:rPr>
        <w:t xml:space="preserve">С.Г. </w:t>
      </w:r>
      <w:r w:rsidRPr="00C874E4" w:rsidR="006446FB">
        <w:rPr>
          <w:rFonts w:ascii="Times New Roman" w:hAnsi="Times New Roman" w:cs="Times New Roman"/>
          <w:sz w:val="28"/>
          <w:szCs w:val="28"/>
        </w:rPr>
        <w:t>Ломанов</w:t>
      </w:r>
    </w:p>
    <w:p w:rsidR="00C874E4" w:rsidP="00C874E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874E4">
      <w:headerReference w:type="default" r:id="rId5"/>
      <w:pgSz w:w="11906" w:h="16838"/>
      <w:pgMar w:top="568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4E4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F2391"/>
    <w:rsid w:val="00217938"/>
    <w:rsid w:val="002320AE"/>
    <w:rsid w:val="00243533"/>
    <w:rsid w:val="002B0463"/>
    <w:rsid w:val="003801C4"/>
    <w:rsid w:val="003D1D40"/>
    <w:rsid w:val="003D5E5E"/>
    <w:rsid w:val="003E6AEE"/>
    <w:rsid w:val="00471191"/>
    <w:rsid w:val="00485392"/>
    <w:rsid w:val="004B3EEF"/>
    <w:rsid w:val="004F0193"/>
    <w:rsid w:val="004F7DC5"/>
    <w:rsid w:val="005419C6"/>
    <w:rsid w:val="00554F8A"/>
    <w:rsid w:val="005613BF"/>
    <w:rsid w:val="005A6DA3"/>
    <w:rsid w:val="005B1DE9"/>
    <w:rsid w:val="006446FB"/>
    <w:rsid w:val="00661242"/>
    <w:rsid w:val="006826C0"/>
    <w:rsid w:val="0070436E"/>
    <w:rsid w:val="00713A8D"/>
    <w:rsid w:val="00740735"/>
    <w:rsid w:val="00750B35"/>
    <w:rsid w:val="0077020D"/>
    <w:rsid w:val="007A5667"/>
    <w:rsid w:val="007B27EE"/>
    <w:rsid w:val="007E291D"/>
    <w:rsid w:val="008B1185"/>
    <w:rsid w:val="008F4840"/>
    <w:rsid w:val="009147C5"/>
    <w:rsid w:val="00951A66"/>
    <w:rsid w:val="00985A24"/>
    <w:rsid w:val="00A21696"/>
    <w:rsid w:val="00A77001"/>
    <w:rsid w:val="00B03BE1"/>
    <w:rsid w:val="00B75116"/>
    <w:rsid w:val="00BC42B0"/>
    <w:rsid w:val="00C27889"/>
    <w:rsid w:val="00C6437F"/>
    <w:rsid w:val="00C874E4"/>
    <w:rsid w:val="00CF37AB"/>
    <w:rsid w:val="00D03305"/>
    <w:rsid w:val="00D142FC"/>
    <w:rsid w:val="00D32662"/>
    <w:rsid w:val="00E22059"/>
    <w:rsid w:val="00E2242B"/>
    <w:rsid w:val="00E43DEB"/>
    <w:rsid w:val="00E60CFE"/>
    <w:rsid w:val="00E6522C"/>
    <w:rsid w:val="00E910EC"/>
    <w:rsid w:val="00E93C78"/>
    <w:rsid w:val="00E96A0C"/>
    <w:rsid w:val="00EE0473"/>
    <w:rsid w:val="00EE229C"/>
    <w:rsid w:val="00EF3F96"/>
    <w:rsid w:val="00F37AF0"/>
    <w:rsid w:val="00F850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4BED-31C2-4D1E-952C-16EF68B7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