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C57FB" w:rsidRPr="00197E31" w:rsidP="00197E31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Дело №05-0491/16/2017</w:t>
      </w:r>
    </w:p>
    <w:p w:rsidR="008C57FB" w:rsidRPr="00197E31" w:rsidP="00197E31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8C57FB" w:rsidRPr="00197E31" w:rsidP="00197E3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 xml:space="preserve"> П О С Т А Н О В Л Е Н И Е</w:t>
      </w:r>
    </w:p>
    <w:p w:rsidR="008C57FB" w:rsidRPr="00197E31" w:rsidP="00197E3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8C57FB" w:rsidRPr="00197E31" w:rsidP="00197E3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 ноября  2017 года </w:t>
      </w:r>
      <w:r w:rsidRPr="00197E31">
        <w:rPr>
          <w:sz w:val="28"/>
          <w:szCs w:val="28"/>
          <w:lang w:val="ru-RU"/>
        </w:rPr>
        <w:t xml:space="preserve">                                        город Симферополь</w:t>
      </w:r>
    </w:p>
    <w:p w:rsidR="008C57FB" w:rsidRPr="00197E31" w:rsidP="00197E3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8C57FB" w:rsidP="00197E31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7A2025" w:rsidRPr="00197E31" w:rsidP="00197E31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8C57FB" w:rsidRPr="00197E31" w:rsidP="007A2025">
      <w:pPr>
        <w:ind w:left="2835"/>
        <w:jc w:val="both"/>
        <w:outlineLvl w:val="0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Умерова</w:t>
      </w:r>
      <w:r w:rsidRPr="00197E31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Назима</w:t>
      </w:r>
      <w:r w:rsidRPr="00197E31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Шевкетовича</w:t>
      </w:r>
      <w:r w:rsidRPr="00197E3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197E31">
        <w:rPr>
          <w:sz w:val="28"/>
          <w:szCs w:val="28"/>
          <w:lang w:val="ru-RU"/>
        </w:rPr>
        <w:t xml:space="preserve">, </w:t>
      </w:r>
    </w:p>
    <w:p w:rsidR="008C57FB" w:rsidRPr="00197E31" w:rsidP="00197E31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8C57FB" w:rsidRPr="00197E31" w:rsidP="00197E3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по ч. 2 ст. 12.7 Кодекса Российской Федерации об административных правонарушениях,</w:t>
      </w:r>
    </w:p>
    <w:p w:rsidR="008C57FB" w:rsidRPr="00197E31" w:rsidP="00197E3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8C57FB" w:rsidRPr="00197E31" w:rsidP="00197E3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УСТАНОВИЛ:</w:t>
      </w:r>
    </w:p>
    <w:p w:rsidR="008C57FB" w:rsidRPr="00197E31" w:rsidP="00197E31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Умеров Н.Ш., 12 ноября 2017 г. в 15 ч. 00 мин. на </w:t>
      </w:r>
      <w:r w:rsidR="003D2874">
        <w:rPr>
          <w:sz w:val="28"/>
          <w:szCs w:val="28"/>
          <w:lang w:val="ru-RU"/>
        </w:rPr>
        <w:t>«данные изъяты</w:t>
      </w:r>
      <w:r w:rsidR="003D2874">
        <w:rPr>
          <w:sz w:val="28"/>
          <w:szCs w:val="28"/>
          <w:lang w:val="ru-RU"/>
        </w:rPr>
        <w:t>»</w:t>
      </w:r>
      <w:r w:rsidRPr="00197E31">
        <w:rPr>
          <w:sz w:val="28"/>
          <w:szCs w:val="28"/>
          <w:lang w:val="ru-RU"/>
        </w:rPr>
        <w:t xml:space="preserve">, управлял транспортным средством «Ford Focus» с государственным регистрационным знаком </w:t>
      </w:r>
      <w:r>
        <w:rPr>
          <w:sz w:val="28"/>
          <w:szCs w:val="28"/>
          <w:lang w:val="ru-RU"/>
        </w:rPr>
        <w:t>«данные изъяты»</w:t>
      </w:r>
      <w:r w:rsidRPr="00197E31">
        <w:rPr>
          <w:sz w:val="28"/>
          <w:szCs w:val="28"/>
          <w:lang w:val="ru-RU"/>
        </w:rPr>
        <w:t xml:space="preserve">, будучи </w:t>
      </w:r>
      <w:r w:rsidRPr="00197E31">
        <w:rPr>
          <w:sz w:val="28"/>
          <w:szCs w:val="28"/>
          <w:lang w:val="ru-RU"/>
        </w:rPr>
        <w:t>лишенным</w:t>
      </w:r>
      <w:r w:rsidRPr="00197E31">
        <w:rPr>
          <w:sz w:val="28"/>
          <w:szCs w:val="28"/>
          <w:lang w:val="ru-RU"/>
        </w:rPr>
        <w:t xml:space="preserve"> права управления транспортными средства по постановлению мирового судьи судебного участка № 14 Ленинского судебного района гор. Севастополя  от 23 ноября 2016 года</w:t>
      </w:r>
    </w:p>
    <w:p w:rsidR="008C57FB" w:rsidRPr="00197E31" w:rsidP="00197E31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Умеров Н.Ш. в суде вину в совершении правонарушения признал, пояснив, что действительно управлял транспортным средством, зная о лишении его прав, однако сел за руль по причине срочной необходимости привезти лекарства ребенку. Раскаялся в содеянном, просил ограничиться наказанием в виде штрафа, пояснив, что работает неофициально и имеет постоянный доход. Также просил учесть, что у него на иждивении находится малолетний ребенок.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Выслушав Умерова Н.Ш., оценив доказательства, имеющиеся в деле об административном правонарушении, суд приходит к выводу, что Умеров Н.Ш. совершил правонарушение, предусмотренное ч.2 ст. 12.7 КоАП РФ, а именно: управление транспортным средством водителем, лишенным права управления транспортными средствами. 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Так, согласно п. 2.1.1. ПДД РФ,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категории, регистрационные документы на данное транспортное средство, и т.д.                     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Вина Умерова Н.Ш.,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№61 АГ 325268 от 13.11.2017 года, постановлением мирового судьи судебного участка № 14 Ленинского судебного района гор. Севастополя  от 23 ноября 2016 года, вступившего в законную силу 06.12.2016 г. в отношении Умерова Н.Ш. по ч.1 ст. 12.8 КоАП РФ о лишении его права управления транспортными средствами сроком на  1 год и 8 месяцев, и иными  материалами дела.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Обстоятельством, смягчающим ответственность правонарушителя, суд признаёт её чистосердечное раскаяние в содеянном, отягчающих - судом не установлено.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имеющего на иждивении малолетнего ребёнка, суд считает необходимым подвергнуть Умерова Н.Ш. административному наказанию в виде штрафа.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На основании изложенного, руководствуясь ст.ст. 4.1, 29.9, 29.10, 29.11 КоАП Российской Федерации, мировой судья, -</w:t>
      </w:r>
    </w:p>
    <w:p w:rsidR="008C57FB" w:rsidRPr="00197E31" w:rsidP="00197E31">
      <w:pPr>
        <w:ind w:right="-1"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                                             </w:t>
      </w:r>
    </w:p>
    <w:p w:rsidR="008C57FB" w:rsidRPr="00197E31" w:rsidP="00197E31">
      <w:pPr>
        <w:ind w:right="-1" w:firstLine="567"/>
        <w:jc w:val="center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ПОСТАНОВИЛ:</w:t>
      </w:r>
    </w:p>
    <w:p w:rsidR="008C57FB" w:rsidRPr="00197E31" w:rsidP="00197E31">
      <w:pPr>
        <w:ind w:right="-1"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Признать Умерова Назима Шевкетовича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   </w:t>
      </w:r>
    </w:p>
    <w:p w:rsidR="00197E31" w:rsidRPr="00197E31" w:rsidP="00197E31">
      <w:pPr>
        <w:ind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Реквизиты для уплаты штрафа: получатель Управление Федерального Казначейства по Республике Крым (УМВД России по г. Симферополю), номер счёта получателя платежа 40101810335100010001, БИК 043510001, ИНН 9102003230, КПП 910201001, ОКТМО 35701000, код бюджетной классификации 188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30020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6000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140, УИН 188104911</w:t>
      </w:r>
      <w:r>
        <w:rPr>
          <w:sz w:val="28"/>
          <w:szCs w:val="28"/>
          <w:lang w:val="ru-RU"/>
        </w:rPr>
        <w:t>7</w:t>
      </w:r>
      <w:r w:rsidRPr="00197E31">
        <w:rPr>
          <w:sz w:val="28"/>
          <w:szCs w:val="28"/>
          <w:lang w:val="ru-RU"/>
        </w:rPr>
        <w:t>110000</w:t>
      </w:r>
      <w:r>
        <w:rPr>
          <w:sz w:val="28"/>
          <w:szCs w:val="28"/>
          <w:lang w:val="ru-RU"/>
        </w:rPr>
        <w:t>8380.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97E31" w:rsidRPr="00197E31" w:rsidP="00197E31">
      <w:pPr>
        <w:pStyle w:val="Style4"/>
        <w:widowControl/>
        <w:spacing w:line="240" w:lineRule="auto"/>
        <w:ind w:right="14" w:firstLine="567"/>
        <w:contextualSpacing/>
        <w:rPr>
          <w:sz w:val="28"/>
          <w:szCs w:val="28"/>
          <w:lang w:eastAsia="en-US"/>
        </w:rPr>
      </w:pPr>
      <w:r w:rsidRPr="00197E31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7E31" w:rsidRPr="00197E31" w:rsidP="00197E31">
      <w:pPr>
        <w:pStyle w:val="NoSpacing"/>
        <w:ind w:right="43" w:firstLine="567"/>
        <w:jc w:val="both"/>
        <w:rPr>
          <w:b/>
          <w:sz w:val="28"/>
          <w:szCs w:val="28"/>
        </w:rPr>
      </w:pPr>
      <w:r w:rsidRPr="00197E31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97E31">
        <w:rPr>
          <w:b/>
          <w:sz w:val="28"/>
          <w:szCs w:val="28"/>
        </w:rPr>
        <w:t xml:space="preserve">    </w:t>
      </w:r>
    </w:p>
    <w:p w:rsidR="008C57FB" w:rsidRPr="00197E31" w:rsidP="00197E31">
      <w:pPr>
        <w:ind w:right="-284" w:firstLine="567"/>
        <w:jc w:val="both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 xml:space="preserve">       </w:t>
      </w:r>
    </w:p>
    <w:p w:rsidR="008C57FB" w:rsidRPr="00197E31" w:rsidP="00197E31">
      <w:pPr>
        <w:ind w:right="-284" w:firstLine="567"/>
        <w:jc w:val="both"/>
        <w:rPr>
          <w:b/>
          <w:sz w:val="28"/>
          <w:szCs w:val="28"/>
          <w:lang w:val="ru-RU"/>
        </w:rPr>
      </w:pPr>
    </w:p>
    <w:p w:rsidR="008C57FB" w:rsidRPr="00197E31" w:rsidP="00197E31">
      <w:pPr>
        <w:ind w:right="-284" w:firstLine="567"/>
        <w:jc w:val="both"/>
        <w:rPr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Мировой судья                                                            О.А. Чепиль</w:t>
      </w:r>
    </w:p>
    <w:p w:rsidR="00197E31" w:rsidRPr="00197E31" w:rsidP="00197E31">
      <w:pPr>
        <w:ind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 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 w:eastAsia="en-US"/>
        </w:rPr>
      </w:pPr>
      <w:r w:rsidRPr="00197E31">
        <w:rPr>
          <w:sz w:val="28"/>
          <w:szCs w:val="28"/>
          <w:lang w:val="ru-RU"/>
        </w:rPr>
        <w:t xml:space="preserve">           </w:t>
      </w:r>
    </w:p>
    <w:p w:rsidR="00F9554D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</w:t>
      </w:r>
    </w:p>
    <w:p w:rsidR="00197E31" w:rsidRPr="00197E31" w:rsidP="00197E31">
      <w:pPr>
        <w:ind w:firstLine="567"/>
        <w:rPr>
          <w:sz w:val="28"/>
          <w:szCs w:val="28"/>
          <w:lang w:val="ru-RU"/>
        </w:rPr>
      </w:pPr>
    </w:p>
    <w:sectPr w:rsidSect="00197E31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8C57FB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7FB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8C5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nippetequal">
    <w:name w:val="snippet_equal"/>
    <w:basedOn w:val="DefaultParagraphFont"/>
    <w:uiPriority w:val="99"/>
    <w:rsid w:val="00197E31"/>
  </w:style>
  <w:style w:type="paragraph" w:customStyle="1" w:styleId="Style4">
    <w:name w:val="Style4"/>
    <w:basedOn w:val="Normal"/>
    <w:uiPriority w:val="99"/>
    <w:rsid w:val="00197E3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19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