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C45F5" w:rsidRPr="0041622B" w:rsidP="0041622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b/>
          <w:sz w:val="28"/>
          <w:szCs w:val="28"/>
        </w:rPr>
        <w:t>Дело №05-0523/16/2017</w:t>
      </w:r>
    </w:p>
    <w:p w:rsidR="007C45F5" w:rsidRPr="0041622B" w:rsidP="0041622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5F5" w:rsidRPr="0041622B" w:rsidP="0041622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C45F5" w:rsidRPr="0041622B" w:rsidP="0041622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25 декабря 2017 года  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7C45F5" w:rsidRPr="0041622B" w:rsidP="0041622B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5F5" w:rsidRPr="0041622B" w:rsidP="0041622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62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162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41622B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41622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4162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1622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C45F5" w:rsidRPr="0041622B" w:rsidP="0041622B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7C45F5" w:rsidRPr="0041622B" w:rsidP="0041622B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«ПУТЕВОД-ИНФОРМ» </w:t>
      </w:r>
      <w:r w:rsidRPr="0041622B">
        <w:rPr>
          <w:rFonts w:ascii="Times New Roman" w:hAnsi="Times New Roman" w:cs="Times New Roman"/>
          <w:sz w:val="28"/>
          <w:szCs w:val="28"/>
        </w:rPr>
        <w:t>Парышкуры</w:t>
      </w:r>
      <w:r w:rsidRPr="0041622B">
        <w:rPr>
          <w:rFonts w:ascii="Times New Roman" w:hAnsi="Times New Roman" w:cs="Times New Roman"/>
          <w:sz w:val="28"/>
          <w:szCs w:val="28"/>
        </w:rPr>
        <w:t xml:space="preserve"> Алексея Евгеньевича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62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14D2" w:rsidR="007D14D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C45F5" w:rsidRPr="0041622B" w:rsidP="0041622B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5F5" w:rsidRPr="0041622B" w:rsidP="0041622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4162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C45F5" w:rsidRPr="0041622B" w:rsidP="0041622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5F5" w:rsidRPr="0041622B" w:rsidP="0041622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C45F5" w:rsidRPr="0084037B" w:rsidP="0041622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hAnsi="Times New Roman" w:cs="Times New Roman"/>
          <w:sz w:val="28"/>
          <w:szCs w:val="28"/>
        </w:rPr>
        <w:t>Парышкура А.Е.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62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являясь генеральным </w:t>
      </w:r>
      <w:r w:rsidRPr="0041622B">
        <w:rPr>
          <w:rFonts w:ascii="Times New Roman" w:hAnsi="Times New Roman" w:cs="Times New Roman"/>
          <w:sz w:val="28"/>
          <w:szCs w:val="28"/>
        </w:rPr>
        <w:t>директором ООО «ПУТЕВОД-ИНФОРМ»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14D2" w:rsidR="007D14D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, нарушив </w:t>
      </w:r>
      <w:r w:rsidRPr="0084037B">
        <w:rPr>
          <w:rFonts w:ascii="Times New Roman" w:eastAsia="Times New Roman" w:hAnsi="Times New Roman" w:cs="Times New Roman"/>
          <w:sz w:val="28"/>
          <w:szCs w:val="28"/>
        </w:rPr>
        <w:t xml:space="preserve">требования пп.4 п.1 ст.23, </w:t>
      </w:r>
      <w:r w:rsidRPr="0084037B">
        <w:rPr>
          <w:rFonts w:ascii="Times New Roman" w:eastAsia="Times New Roman" w:hAnsi="Times New Roman" w:cs="Times New Roman"/>
          <w:sz w:val="28"/>
          <w:szCs w:val="28"/>
        </w:rPr>
        <w:t>абз.2 п.2 ст.230 Налогового Кодекса РФ, не представил в ИФНС расчет сумм налога на доходы физических лиц, исчисленных и удержанных налоговым агентом (форма 6-НДФЛ) за 12 месяцев 2016г. (форма по КНД 1151099).</w:t>
      </w:r>
    </w:p>
    <w:p w:rsidR="00375A1C" w:rsidRPr="0084037B" w:rsidP="00416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037B">
        <w:rPr>
          <w:rFonts w:ascii="Times New Roman" w:hAnsi="Times New Roman" w:cs="Times New Roman"/>
          <w:sz w:val="28"/>
          <w:szCs w:val="28"/>
        </w:rPr>
        <w:t>Парышкура А.Е.</w:t>
      </w:r>
      <w:r w:rsidRPr="0084037B"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 в полном объеме, просил суд ограничиться минимальным наказанием</w:t>
      </w:r>
      <w:r w:rsidRPr="0084037B">
        <w:rPr>
          <w:rFonts w:ascii="Times New Roman" w:hAnsi="Times New Roman" w:cs="Times New Roman"/>
          <w:sz w:val="28"/>
          <w:szCs w:val="28"/>
        </w:rPr>
        <w:t>.</w:t>
      </w:r>
    </w:p>
    <w:p w:rsidR="00DE6ABA" w:rsidP="00DE6ABA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37B">
        <w:rPr>
          <w:rFonts w:ascii="Times New Roman" w:eastAsia="Times New Roman" w:hAnsi="Times New Roman" w:cs="Times New Roman"/>
          <w:sz w:val="28"/>
          <w:szCs w:val="28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</w:t>
      </w:r>
      <w:r w:rsidRPr="0084037B">
        <w:rPr>
          <w:rFonts w:ascii="Times New Roman" w:eastAsia="Times New Roman" w:hAnsi="Times New Roman" w:cs="Times New Roman"/>
          <w:sz w:val="28"/>
          <w:szCs w:val="28"/>
        </w:rPr>
        <w:t xml:space="preserve">м налога на доходы физических лиц, исчисленных и удержанных налоговым </w:t>
      </w:r>
      <w:r>
        <w:rPr>
          <w:rFonts w:ascii="Times New Roman" w:eastAsia="Times New Roman" w:hAnsi="Times New Roman" w:cs="Times New Roman"/>
          <w:sz w:val="28"/>
          <w:szCs w:val="28"/>
        </w:rPr>
        <w:t>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DE6ABA" w:rsidRPr="00E158EA" w:rsidP="00DE6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8">
        <w:rPr>
          <w:rFonts w:ascii="Times New Roman" w:eastAsia="Times New Roman" w:hAnsi="Times New Roman" w:cs="Times New Roman"/>
          <w:sz w:val="28"/>
          <w:szCs w:val="28"/>
        </w:rPr>
        <w:t>Согласно п.7 ст.6.1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в случаях, ког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окончания срока считается ближайший следующий за ним рабочий день.</w:t>
      </w:r>
    </w:p>
    <w:p w:rsidR="00375A1C" w:rsidP="0041622B">
      <w:pPr>
        <w:shd w:val="clear" w:color="auto" w:fill="FFFFFF"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Расчет 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сумм налога на доходы физических лиц, исчисленных и удержанных налоговым агентом за 12 месяцев 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подан генеральным </w:t>
      </w:r>
      <w:r w:rsidRPr="0041622B">
        <w:rPr>
          <w:rFonts w:ascii="Times New Roman" w:hAnsi="Times New Roman" w:cs="Times New Roman"/>
          <w:sz w:val="28"/>
          <w:szCs w:val="28"/>
        </w:rPr>
        <w:t>директором ООО «ПУТЕВОД-ИНФОРМ»</w:t>
      </w:r>
      <w:r>
        <w:rPr>
          <w:rFonts w:ascii="Times New Roman" w:hAnsi="Times New Roman" w:cs="Times New Roman"/>
          <w:sz w:val="28"/>
          <w:szCs w:val="28"/>
        </w:rPr>
        <w:t xml:space="preserve"> в 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ИФНС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России по г. Симферополю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22B">
        <w:rPr>
          <w:rFonts w:ascii="Times New Roman" w:hAnsi="Times New Roman" w:cs="Times New Roman"/>
          <w:sz w:val="28"/>
          <w:szCs w:val="28"/>
        </w:rPr>
        <w:t xml:space="preserve">-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7.0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.2017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(вх. № 6043555)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-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.04.2017г., т.е. документ был предоставлен на 4 календарный день после предельного срока  предоставления.</w:t>
      </w:r>
    </w:p>
    <w:p w:rsidR="00375A1C" w:rsidRPr="0041622B" w:rsidP="0041622B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41622B">
        <w:rPr>
          <w:rFonts w:ascii="Times New Roman" w:hAnsi="Times New Roman" w:cs="Times New Roman"/>
          <w:sz w:val="28"/>
          <w:szCs w:val="28"/>
        </w:rPr>
        <w:t>директор ООО «ПУТЕВОД-И</w:t>
      </w:r>
      <w:r w:rsidRPr="0041622B">
        <w:rPr>
          <w:rFonts w:ascii="Times New Roman" w:hAnsi="Times New Roman" w:cs="Times New Roman"/>
          <w:sz w:val="28"/>
          <w:szCs w:val="28"/>
        </w:rPr>
        <w:t>НФОРМ»</w:t>
      </w:r>
      <w:r w:rsidRPr="0041622B">
        <w:rPr>
          <w:rFonts w:ascii="Times New Roman" w:hAnsi="Times New Roman" w:cs="Times New Roman"/>
          <w:sz w:val="28"/>
          <w:szCs w:val="28"/>
        </w:rPr>
        <w:t xml:space="preserve"> </w:t>
      </w:r>
      <w:r w:rsidRPr="0041622B">
        <w:rPr>
          <w:rFonts w:ascii="Times New Roman" w:hAnsi="Times New Roman" w:cs="Times New Roman"/>
          <w:sz w:val="28"/>
          <w:szCs w:val="28"/>
        </w:rPr>
        <w:t>Парышкура А.Е.</w:t>
      </w:r>
      <w:r w:rsidRPr="0041622B">
        <w:rPr>
          <w:rFonts w:ascii="Times New Roman" w:hAnsi="Times New Roman" w:cs="Times New Roman"/>
          <w:sz w:val="28"/>
          <w:szCs w:val="28"/>
        </w:rPr>
        <w:t xml:space="preserve">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твления налогового контроля.</w:t>
      </w:r>
    </w:p>
    <w:p w:rsidR="00375A1C" w:rsidP="0084037B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62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Виновность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41622B">
        <w:rPr>
          <w:rFonts w:ascii="Times New Roman" w:hAnsi="Times New Roman" w:cs="Times New Roman"/>
          <w:sz w:val="28"/>
          <w:szCs w:val="28"/>
        </w:rPr>
        <w:t>директора ООО «ПУТЕВОД-ИНФОРМ» Парышкура А.Е.</w:t>
      </w:r>
      <w:r w:rsidRPr="0041622B">
        <w:rPr>
          <w:rFonts w:ascii="Times New Roman" w:hAnsi="Times New Roman" w:cs="Times New Roman"/>
          <w:sz w:val="28"/>
          <w:szCs w:val="28"/>
        </w:rPr>
        <w:t xml:space="preserve"> 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9410/19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.2017г. (л.д.1-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расчетом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сумм налога</w:t>
      </w:r>
      <w:r w:rsidRPr="003E15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доходы физических лиц, </w:t>
      </w:r>
      <w:r w:rsidRPr="00D422EA">
        <w:rPr>
          <w:rFonts w:ascii="Times New Roman" w:eastAsia="Times New Roman" w:hAnsi="Times New Roman" w:cs="Times New Roman"/>
          <w:sz w:val="28"/>
          <w:szCs w:val="28"/>
        </w:rPr>
        <w:t>исчисленных и удержанных налоговым агентом</w:t>
      </w:r>
      <w:r w:rsidRPr="00D42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(л.д.4-5), 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Актом об обнаружении правонарушения № 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13365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.2017 г. (л.д. 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-1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квитанцией о приеме (л.д. 12), </w:t>
      </w:r>
      <w:r w:rsidRPr="00DE6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выписки из ЕГРЮЛ (л.д.15-16)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75A1C" w:rsidRPr="0041622B" w:rsidP="0084037B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375A1C" w:rsidRPr="0041622B" w:rsidP="008403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A3F49" w:rsidRPr="0041622B" w:rsidP="008403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и отягчающих ответственность правонарушителя, – судом не усматривается.</w:t>
      </w:r>
    </w:p>
    <w:p w:rsidR="00375A1C" w:rsidRPr="0041622B" w:rsidP="00416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41622B">
        <w:rPr>
          <w:rFonts w:ascii="Times New Roman" w:hAnsi="Times New Roman" w:cs="Times New Roman"/>
          <w:sz w:val="28"/>
          <w:szCs w:val="28"/>
        </w:rPr>
        <w:t>директора ОО</w:t>
      </w:r>
      <w:r w:rsidRPr="0041622B">
        <w:rPr>
          <w:rFonts w:ascii="Times New Roman" w:hAnsi="Times New Roman" w:cs="Times New Roman"/>
          <w:sz w:val="28"/>
          <w:szCs w:val="28"/>
        </w:rPr>
        <w:t>О «ПУТЕВОД-ИНФОРМ» Парышкуры А.Е.</w:t>
      </w:r>
      <w:r w:rsidRPr="0041622B">
        <w:rPr>
          <w:rFonts w:ascii="Times New Roman" w:hAnsi="Times New Roman" w:cs="Times New Roman"/>
          <w:sz w:val="28"/>
          <w:szCs w:val="28"/>
        </w:rPr>
        <w:t xml:space="preserve">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составлении протокола об административном правонарушении нарушены не были.</w:t>
      </w:r>
    </w:p>
    <w:p w:rsidR="00466C7F" w:rsidRPr="00466C7F" w:rsidP="004162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6C7F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</w:t>
      </w:r>
      <w:r w:rsidRPr="00466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санкции ч. 1 ст. 15.6 Кодекса Российской Федерации об административных правонарушениях в виде штрафа.</w:t>
      </w:r>
    </w:p>
    <w:p w:rsidR="00466C7F" w:rsidRPr="00466C7F" w:rsidP="00416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6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и среднего </w:t>
      </w:r>
      <w:r w:rsidRPr="00466C7F">
        <w:rPr>
          <w:rFonts w:ascii="Times New Roman" w:eastAsia="Calibri" w:hAnsi="Times New Roman" w:cs="Times New Roman"/>
          <w:sz w:val="28"/>
          <w:szCs w:val="28"/>
          <w:lang w:eastAsia="en-US"/>
        </w:rPr>
        <w:t>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</w:t>
      </w:r>
      <w:r w:rsidRPr="00466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466C7F">
        <w:rPr>
          <w:rFonts w:ascii="Times New Roman" w:eastAsia="Calibri" w:hAnsi="Times New Roman" w:cs="Times New Roman"/>
          <w:sz w:val="28"/>
          <w:szCs w:val="28"/>
          <w:lang w:eastAsia="en-US"/>
        </w:rPr>
        <w:t>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</w:t>
      </w:r>
      <w:r w:rsidRPr="00466C7F">
        <w:rPr>
          <w:rFonts w:ascii="Times New Roman" w:eastAsia="Calibri" w:hAnsi="Times New Roman" w:cs="Times New Roman"/>
          <w:sz w:val="28"/>
          <w:szCs w:val="28"/>
          <w:lang w:eastAsia="en-US"/>
        </w:rPr>
        <w:t>ьи.</w:t>
      </w:r>
    </w:p>
    <w:p w:rsidR="00466C7F" w:rsidRPr="00466C7F" w:rsidP="00416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6C7F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</w:t>
      </w:r>
      <w:r w:rsidRPr="00466C7F">
        <w:rPr>
          <w:rFonts w:ascii="Times New Roman" w:eastAsia="Calibri" w:hAnsi="Times New Roman" w:cs="Times New Roman"/>
          <w:sz w:val="28"/>
          <w:szCs w:val="28"/>
          <w:lang w:eastAsia="en-US"/>
        </w:rPr>
        <w:t>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</w:t>
      </w:r>
      <w:r w:rsidRPr="00466C7F">
        <w:rPr>
          <w:rFonts w:ascii="Times New Roman" w:eastAsia="Calibri" w:hAnsi="Times New Roman" w:cs="Times New Roman"/>
          <w:sz w:val="28"/>
          <w:szCs w:val="28"/>
          <w:lang w:eastAsia="en-US"/>
        </w:rPr>
        <w:t>огенного характера, а также при отсутствии имущественного ущерба.</w:t>
      </w:r>
    </w:p>
    <w:p w:rsidR="00466C7F" w:rsidRPr="00466C7F" w:rsidP="00416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6C7F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466C7F">
        <w:rPr>
          <w:rFonts w:ascii="Times New Roman" w:hAnsi="Times New Roman" w:cs="Times New Roman"/>
          <w:sz w:val="28"/>
          <w:szCs w:val="28"/>
        </w:rPr>
        <w:t>ООО «</w:t>
      </w:r>
      <w:r w:rsidRPr="0041622B">
        <w:rPr>
          <w:rFonts w:ascii="Times New Roman" w:hAnsi="Times New Roman" w:cs="Times New Roman"/>
          <w:sz w:val="28"/>
          <w:szCs w:val="28"/>
        </w:rPr>
        <w:t>ПУТЕВОД-ИНФОРМ</w:t>
      </w:r>
      <w:r w:rsidRPr="00466C7F">
        <w:rPr>
          <w:rFonts w:ascii="Times New Roman" w:hAnsi="Times New Roman" w:cs="Times New Roman"/>
          <w:sz w:val="28"/>
          <w:szCs w:val="28"/>
        </w:rPr>
        <w:t>»</w:t>
      </w:r>
      <w:r w:rsidRPr="00466C7F">
        <w:rPr>
          <w:rFonts w:ascii="Times New Roman" w:eastAsia="Times New Roman" w:hAnsi="Times New Roman" w:cs="Times New Roman"/>
          <w:sz w:val="28"/>
          <w:szCs w:val="28"/>
        </w:rPr>
        <w:t xml:space="preserve"> является микропредприятием.</w:t>
      </w:r>
    </w:p>
    <w:p w:rsidR="00466C7F" w:rsidRPr="00466C7F" w:rsidP="004162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6C7F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учитывая вышеизложенное, а также отсутств</w:t>
      </w:r>
      <w:r w:rsidRPr="00466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ие сведений о привлечении генерального директора </w:t>
      </w:r>
      <w:r w:rsidRPr="00466C7F">
        <w:rPr>
          <w:rFonts w:ascii="Times New Roman" w:hAnsi="Times New Roman" w:cs="Times New Roman"/>
          <w:sz w:val="28"/>
          <w:szCs w:val="28"/>
        </w:rPr>
        <w:t>ООО</w:t>
      </w:r>
      <w:r w:rsidRPr="00466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C7F">
        <w:rPr>
          <w:rFonts w:ascii="Times New Roman" w:hAnsi="Times New Roman" w:cs="Times New Roman"/>
          <w:sz w:val="28"/>
          <w:szCs w:val="28"/>
        </w:rPr>
        <w:t>«</w:t>
      </w:r>
      <w:r w:rsidRPr="0041622B">
        <w:rPr>
          <w:rFonts w:ascii="Times New Roman" w:hAnsi="Times New Roman" w:cs="Times New Roman"/>
          <w:sz w:val="28"/>
          <w:szCs w:val="28"/>
        </w:rPr>
        <w:t>ПУТЕВОД-ИНФОРМ</w:t>
      </w:r>
      <w:r w:rsidRPr="00466C7F">
        <w:rPr>
          <w:rFonts w:ascii="Times New Roman" w:hAnsi="Times New Roman" w:cs="Times New Roman"/>
          <w:sz w:val="28"/>
          <w:szCs w:val="28"/>
        </w:rPr>
        <w:t>»</w:t>
      </w:r>
      <w:r w:rsidRPr="00466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22B">
        <w:rPr>
          <w:rFonts w:ascii="Times New Roman" w:hAnsi="Times New Roman" w:cs="Times New Roman"/>
          <w:sz w:val="28"/>
          <w:szCs w:val="28"/>
        </w:rPr>
        <w:t>Парышкуры А.Е.</w:t>
      </w:r>
      <w:r w:rsidRPr="00466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</w:t>
      </w:r>
      <w:r w:rsidRPr="00466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ства, а также отсутствие имущественного ущерба, мировой судья считает необходимым заменить генеральному директору </w:t>
      </w:r>
      <w:r w:rsidRPr="00466C7F">
        <w:rPr>
          <w:rFonts w:ascii="Times New Roman" w:hAnsi="Times New Roman" w:cs="Times New Roman"/>
          <w:sz w:val="28"/>
          <w:szCs w:val="28"/>
        </w:rPr>
        <w:t>ООО</w:t>
      </w:r>
      <w:r w:rsidRPr="00466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C7F">
        <w:rPr>
          <w:rFonts w:ascii="Times New Roman" w:hAnsi="Times New Roman" w:cs="Times New Roman"/>
          <w:sz w:val="28"/>
          <w:szCs w:val="28"/>
        </w:rPr>
        <w:t>«</w:t>
      </w:r>
      <w:r w:rsidRPr="0041622B">
        <w:rPr>
          <w:rFonts w:ascii="Times New Roman" w:hAnsi="Times New Roman" w:cs="Times New Roman"/>
          <w:sz w:val="28"/>
          <w:szCs w:val="28"/>
        </w:rPr>
        <w:t>ПУТЕВОД-ИНФОРМ</w:t>
      </w:r>
      <w:r w:rsidRPr="00466C7F">
        <w:rPr>
          <w:rFonts w:ascii="Times New Roman" w:hAnsi="Times New Roman" w:cs="Times New Roman"/>
          <w:sz w:val="28"/>
          <w:szCs w:val="28"/>
        </w:rPr>
        <w:t>»</w:t>
      </w:r>
      <w:r w:rsidRPr="00466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22B">
        <w:rPr>
          <w:rFonts w:ascii="Times New Roman" w:hAnsi="Times New Roman" w:cs="Times New Roman"/>
          <w:sz w:val="28"/>
          <w:szCs w:val="28"/>
        </w:rPr>
        <w:t>Парышкуре А.Е.</w:t>
      </w:r>
      <w:r w:rsidRPr="00466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C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административное наказание, </w:t>
      </w:r>
      <w:r w:rsidRPr="00466C7F">
        <w:rPr>
          <w:rFonts w:ascii="Times New Roman" w:eastAsia="Calibri" w:hAnsi="Times New Roman" w:cs="Times New Roman"/>
          <w:sz w:val="28"/>
          <w:szCs w:val="28"/>
          <w:lang w:eastAsia="en-US"/>
        </w:rPr>
        <w:t>в виде административного штрафа, предусмотренного санкцией данной статьи, на п</w:t>
      </w:r>
      <w:r w:rsidRPr="00466C7F">
        <w:rPr>
          <w:rFonts w:ascii="Times New Roman" w:eastAsia="Calibri" w:hAnsi="Times New Roman" w:cs="Times New Roman"/>
          <w:sz w:val="28"/>
          <w:szCs w:val="28"/>
          <w:lang w:eastAsia="en-US"/>
        </w:rPr>
        <w:t>редупреждение.</w:t>
      </w:r>
    </w:p>
    <w:p w:rsidR="00466C7F" w:rsidRPr="00466C7F" w:rsidP="00416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C7F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4.1.1, 29.9-29.11 Кодекса Российской Федерации об административных правонарушениях, мировой судья,-</w:t>
      </w:r>
    </w:p>
    <w:p w:rsidR="00466C7F" w:rsidRPr="00466C7F" w:rsidP="00416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6C7F" w:rsidRPr="00466C7F" w:rsidP="0041622B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6C7F">
        <w:rPr>
          <w:rFonts w:ascii="Times New Roman" w:hAnsi="Times New Roman" w:cs="Times New Roman"/>
          <w:sz w:val="28"/>
          <w:szCs w:val="28"/>
        </w:rPr>
        <w:t>ПОСТАНОВИЛ:</w:t>
      </w:r>
    </w:p>
    <w:p w:rsidR="00466C7F" w:rsidRPr="00466C7F" w:rsidP="00416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C7F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466C7F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Pr="0041622B">
        <w:rPr>
          <w:rFonts w:ascii="Times New Roman" w:hAnsi="Times New Roman" w:cs="Times New Roman"/>
          <w:sz w:val="28"/>
          <w:szCs w:val="28"/>
        </w:rPr>
        <w:t>ПУТЕВО</w:t>
      </w:r>
      <w:r w:rsidRPr="0041622B">
        <w:rPr>
          <w:rFonts w:ascii="Times New Roman" w:hAnsi="Times New Roman" w:cs="Times New Roman"/>
          <w:sz w:val="28"/>
          <w:szCs w:val="28"/>
        </w:rPr>
        <w:t>Д-ИНФОРМ</w:t>
      </w:r>
      <w:r w:rsidRPr="00466C7F">
        <w:rPr>
          <w:rFonts w:ascii="Times New Roman" w:hAnsi="Times New Roman" w:cs="Times New Roman"/>
          <w:sz w:val="28"/>
          <w:szCs w:val="28"/>
        </w:rPr>
        <w:t xml:space="preserve">» </w:t>
      </w:r>
      <w:r w:rsidRPr="0041622B">
        <w:rPr>
          <w:rFonts w:ascii="Times New Roman" w:hAnsi="Times New Roman" w:cs="Times New Roman"/>
          <w:sz w:val="28"/>
          <w:szCs w:val="28"/>
        </w:rPr>
        <w:t>Парышкуру Алексея Евгеньевича</w:t>
      </w:r>
      <w:r w:rsidRPr="00466C7F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штрафа в размере 300 (триста) р</w:t>
      </w:r>
      <w:r w:rsidRPr="00466C7F">
        <w:rPr>
          <w:rFonts w:ascii="Times New Roman" w:hAnsi="Times New Roman" w:cs="Times New Roman"/>
          <w:sz w:val="28"/>
          <w:szCs w:val="28"/>
        </w:rPr>
        <w:t>ублей.</w:t>
      </w:r>
    </w:p>
    <w:p w:rsidR="00466C7F" w:rsidRPr="00466C7F" w:rsidP="00416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C7F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466C7F" w:rsidRPr="00466C7F" w:rsidP="0041622B">
      <w:pPr>
        <w:spacing w:after="0" w:line="240" w:lineRule="auto"/>
        <w:ind w:right="-14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6C7F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через мирового судью с</w:t>
      </w:r>
      <w:r w:rsidRPr="00466C7F">
        <w:rPr>
          <w:rFonts w:ascii="Times New Roman" w:eastAsia="Calibri" w:hAnsi="Times New Roman" w:cs="Times New Roman"/>
          <w:sz w:val="28"/>
          <w:szCs w:val="28"/>
          <w:lang w:eastAsia="en-US"/>
        </w:rPr>
        <w:t>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66C7F" w:rsidRPr="00466C7F" w:rsidP="0041622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C7F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75A1C" w:rsidRPr="0041622B" w:rsidP="0041622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1622B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41622B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41622B">
        <w:rPr>
          <w:rFonts w:ascii="Times New Roman" w:hAnsi="Times New Roman" w:cs="Times New Roman"/>
          <w:sz w:val="28"/>
          <w:szCs w:val="28"/>
        </w:rPr>
        <w:tab/>
      </w:r>
      <w:r w:rsidRPr="0041622B">
        <w:rPr>
          <w:rFonts w:ascii="Times New Roman" w:hAnsi="Times New Roman" w:cs="Times New Roman"/>
          <w:sz w:val="28"/>
          <w:szCs w:val="28"/>
        </w:rPr>
        <w:t xml:space="preserve">  О.А. Чепиль</w:t>
      </w:r>
    </w:p>
    <w:p w:rsidR="00375A1C" w:rsidRPr="0041622B" w:rsidP="004162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1F0E"/>
    <w:p w:rsidR="00A810BD"/>
    <w:sectPr w:rsidSect="0084037B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2"/>
    <w:rsid w:val="00220408"/>
    <w:rsid w:val="00375A1C"/>
    <w:rsid w:val="003E1545"/>
    <w:rsid w:val="0041622B"/>
    <w:rsid w:val="00466C7F"/>
    <w:rsid w:val="00781F0E"/>
    <w:rsid w:val="007C45F5"/>
    <w:rsid w:val="007D14D2"/>
    <w:rsid w:val="0084037B"/>
    <w:rsid w:val="00A810BD"/>
    <w:rsid w:val="00D422EA"/>
    <w:rsid w:val="00DE6ABA"/>
    <w:rsid w:val="00E158EA"/>
    <w:rsid w:val="00EA3F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A1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75A1C"/>
  </w:style>
  <w:style w:type="paragraph" w:styleId="NoSpacing">
    <w:name w:val="No Spacing"/>
    <w:uiPriority w:val="1"/>
    <w:qFormat/>
    <w:rsid w:val="00375A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375A1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6F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02C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