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6CF" w:rsidRPr="00814BA7" w:rsidP="000A26CF">
      <w:pPr>
        <w:ind w:right="-2" w:firstLine="567"/>
        <w:jc w:val="right"/>
        <w:rPr>
          <w:b/>
          <w:color w:val="000000"/>
          <w:sz w:val="28"/>
          <w:szCs w:val="22"/>
        </w:rPr>
      </w:pPr>
      <w:r w:rsidRPr="00814BA7">
        <w:rPr>
          <w:b/>
          <w:color w:val="000000"/>
          <w:sz w:val="28"/>
          <w:szCs w:val="22"/>
        </w:rPr>
        <w:t>Дело №05-0524/16/2020</w:t>
      </w:r>
    </w:p>
    <w:p w:rsidR="000A26CF" w:rsidRPr="00814BA7" w:rsidP="000A26CF">
      <w:pPr>
        <w:ind w:right="-2" w:firstLine="567"/>
        <w:jc w:val="right"/>
        <w:rPr>
          <w:b/>
          <w:color w:val="000000"/>
          <w:sz w:val="28"/>
          <w:szCs w:val="22"/>
        </w:rPr>
      </w:pPr>
    </w:p>
    <w:p w:rsidR="000A26CF" w:rsidRPr="00814BA7" w:rsidP="000A26CF">
      <w:pPr>
        <w:ind w:right="-2" w:firstLine="567"/>
        <w:jc w:val="center"/>
        <w:rPr>
          <w:b/>
          <w:color w:val="000000"/>
          <w:sz w:val="28"/>
          <w:szCs w:val="22"/>
        </w:rPr>
      </w:pPr>
      <w:r w:rsidRPr="00814BA7">
        <w:rPr>
          <w:b/>
          <w:color w:val="000000"/>
          <w:sz w:val="28"/>
          <w:szCs w:val="22"/>
        </w:rPr>
        <w:t xml:space="preserve">ПОСТАНОВЛЕНИЕ </w:t>
      </w:r>
    </w:p>
    <w:p w:rsidR="000A26CF" w:rsidRPr="00814BA7" w:rsidP="000A26CF">
      <w:pPr>
        <w:ind w:right="-2" w:firstLine="567"/>
        <w:jc w:val="center"/>
        <w:rPr>
          <w:b/>
          <w:color w:val="000000"/>
          <w:sz w:val="28"/>
          <w:szCs w:val="22"/>
        </w:rPr>
      </w:pPr>
    </w:p>
    <w:p w:rsidR="000A26CF" w:rsidRPr="00814BA7" w:rsidP="000A26CF">
      <w:pPr>
        <w:ind w:left="-567" w:right="-2" w:firstLine="1134"/>
        <w:jc w:val="both"/>
        <w:rPr>
          <w:color w:val="000000"/>
          <w:sz w:val="28"/>
          <w:szCs w:val="22"/>
        </w:rPr>
      </w:pPr>
      <w:r w:rsidRPr="00814BA7">
        <w:rPr>
          <w:color w:val="000000"/>
          <w:sz w:val="28"/>
          <w:szCs w:val="22"/>
        </w:rPr>
        <w:t>09 ноября 2020 года                                                гор. Симферополь</w:t>
      </w:r>
    </w:p>
    <w:p w:rsidR="000A26CF" w:rsidRPr="00814BA7" w:rsidP="000A26CF">
      <w:pPr>
        <w:ind w:left="-567" w:right="-2" w:firstLine="567"/>
        <w:jc w:val="both"/>
        <w:rPr>
          <w:color w:val="000000"/>
          <w:sz w:val="28"/>
          <w:szCs w:val="22"/>
        </w:rPr>
      </w:pPr>
    </w:p>
    <w:p w:rsidR="000A26CF" w:rsidRPr="00814BA7" w:rsidP="000A26CF">
      <w:pPr>
        <w:ind w:right="-2" w:firstLine="567"/>
        <w:jc w:val="both"/>
        <w:rPr>
          <w:color w:val="000000"/>
          <w:sz w:val="28"/>
          <w:szCs w:val="22"/>
        </w:rPr>
      </w:pPr>
      <w:r w:rsidRPr="00814BA7">
        <w:rPr>
          <w:color w:val="000000"/>
          <w:sz w:val="28"/>
          <w:szCs w:val="22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814BA7">
        <w:rPr>
          <w:color w:val="000000"/>
          <w:sz w:val="28"/>
          <w:szCs w:val="22"/>
        </w:rPr>
        <w:t>Чепиль</w:t>
      </w:r>
      <w:r w:rsidRPr="00814BA7">
        <w:rPr>
          <w:color w:val="000000"/>
          <w:sz w:val="28"/>
          <w:szCs w:val="22"/>
        </w:rPr>
        <w:t xml:space="preserve"> О.А.,</w:t>
      </w:r>
      <w:r w:rsidRPr="00814BA7">
        <w:rPr>
          <w:b/>
          <w:i/>
          <w:color w:val="000000"/>
          <w:sz w:val="28"/>
          <w:szCs w:val="22"/>
        </w:rPr>
        <w:t xml:space="preserve"> </w:t>
      </w:r>
      <w:r w:rsidRPr="00814BA7">
        <w:rPr>
          <w:color w:val="000000"/>
          <w:sz w:val="28"/>
          <w:szCs w:val="22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0A26CF" w:rsidRPr="00814BA7" w:rsidP="000A26CF">
      <w:pPr>
        <w:ind w:left="3402" w:right="-2"/>
        <w:jc w:val="both"/>
        <w:rPr>
          <w:color w:val="000000"/>
          <w:sz w:val="28"/>
          <w:szCs w:val="22"/>
        </w:rPr>
      </w:pPr>
    </w:p>
    <w:p w:rsidR="000A26CF" w:rsidRPr="00814BA7" w:rsidP="000A26CF">
      <w:pPr>
        <w:ind w:left="3402" w:right="-2"/>
        <w:jc w:val="both"/>
        <w:rPr>
          <w:color w:val="000000"/>
          <w:sz w:val="28"/>
          <w:szCs w:val="22"/>
        </w:rPr>
      </w:pPr>
      <w:r w:rsidRPr="00814BA7">
        <w:rPr>
          <w:color w:val="000000"/>
          <w:sz w:val="28"/>
          <w:szCs w:val="22"/>
        </w:rPr>
        <w:t>Сорочинского</w:t>
      </w:r>
      <w:r w:rsidRPr="00814BA7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М.Н.</w:t>
      </w:r>
      <w:r w:rsidRPr="00814BA7">
        <w:rPr>
          <w:color w:val="000000"/>
          <w:sz w:val="28"/>
          <w:szCs w:val="22"/>
        </w:rPr>
        <w:t xml:space="preserve">, </w:t>
      </w:r>
      <w:r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2"/>
        </w:rPr>
        <w:t xml:space="preserve"> года рождения, уроженца </w:t>
      </w:r>
      <w:r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2"/>
        </w:rPr>
        <w:t>, гражданина Российской Федерации, п</w:t>
      </w:r>
      <w:r>
        <w:rPr>
          <w:color w:val="000000"/>
          <w:sz w:val="28"/>
          <w:szCs w:val="22"/>
        </w:rPr>
        <w:t xml:space="preserve">аспорт: серия </w:t>
      </w:r>
      <w:r>
        <w:rPr>
          <w:color w:val="000000"/>
          <w:sz w:val="28"/>
          <w:szCs w:val="22"/>
        </w:rPr>
        <w:t>/</w:t>
      </w:r>
      <w:r>
        <w:rPr>
          <w:color w:val="000000"/>
          <w:sz w:val="28"/>
          <w:szCs w:val="22"/>
        </w:rPr>
        <w:t>изъято/</w:t>
      </w:r>
      <w:r w:rsidRPr="00814BA7">
        <w:rPr>
          <w:color w:val="000000"/>
          <w:sz w:val="28"/>
          <w:szCs w:val="22"/>
        </w:rPr>
        <w:t xml:space="preserve">номер </w:t>
      </w:r>
      <w:r>
        <w:rPr>
          <w:color w:val="000000"/>
          <w:sz w:val="28"/>
          <w:szCs w:val="22"/>
        </w:rPr>
        <w:t>/изъято</w:t>
      </w:r>
      <w:r>
        <w:rPr>
          <w:color w:val="000000"/>
          <w:sz w:val="28"/>
          <w:szCs w:val="22"/>
        </w:rPr>
        <w:t>/</w:t>
      </w:r>
      <w:r w:rsidRPr="00814BA7">
        <w:rPr>
          <w:color w:val="000000"/>
          <w:sz w:val="28"/>
          <w:szCs w:val="22"/>
        </w:rPr>
        <w:t xml:space="preserve">, работающего </w:t>
      </w:r>
      <w:r w:rsidR="001750C4"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2"/>
        </w:rPr>
        <w:t xml:space="preserve">, зарегистрированного и фактически проживающего по адресу: </w:t>
      </w:r>
      <w:r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2"/>
        </w:rPr>
        <w:t xml:space="preserve">, </w:t>
      </w:r>
    </w:p>
    <w:p w:rsidR="000A26CF" w:rsidRPr="00814BA7" w:rsidP="000A26CF">
      <w:pPr>
        <w:ind w:left="3402" w:right="-2" w:firstLine="567"/>
        <w:jc w:val="both"/>
        <w:rPr>
          <w:color w:val="000000"/>
          <w:sz w:val="28"/>
          <w:szCs w:val="22"/>
        </w:rPr>
      </w:pPr>
    </w:p>
    <w:p w:rsidR="000A26CF" w:rsidP="000A26CF">
      <w:pPr>
        <w:ind w:right="-2" w:firstLine="567"/>
        <w:jc w:val="both"/>
        <w:rPr>
          <w:color w:val="000000"/>
          <w:sz w:val="28"/>
          <w:szCs w:val="22"/>
        </w:rPr>
      </w:pPr>
      <w:r w:rsidRPr="00814BA7">
        <w:rPr>
          <w:color w:val="000000"/>
          <w:sz w:val="28"/>
          <w:szCs w:val="22"/>
        </w:rPr>
        <w:t>по ч.2 ст.17.3 КоАП РФ,</w:t>
      </w:r>
    </w:p>
    <w:p w:rsidR="000A26CF" w:rsidRPr="00814BA7" w:rsidP="000A26CF">
      <w:pPr>
        <w:ind w:right="-2" w:firstLine="567"/>
        <w:jc w:val="both"/>
        <w:rPr>
          <w:color w:val="000000"/>
          <w:sz w:val="28"/>
          <w:szCs w:val="22"/>
        </w:rPr>
      </w:pPr>
    </w:p>
    <w:p w:rsidR="000A26CF" w:rsidRPr="00814BA7" w:rsidP="000A26CF">
      <w:pPr>
        <w:ind w:right="-2" w:firstLine="567"/>
        <w:jc w:val="center"/>
        <w:rPr>
          <w:b/>
          <w:color w:val="000000"/>
          <w:sz w:val="28"/>
          <w:szCs w:val="22"/>
        </w:rPr>
      </w:pPr>
      <w:r w:rsidRPr="00814BA7">
        <w:rPr>
          <w:b/>
          <w:color w:val="000000"/>
          <w:sz w:val="28"/>
          <w:szCs w:val="22"/>
        </w:rPr>
        <w:t>УСТАНОВИЛ:</w:t>
      </w:r>
    </w:p>
    <w:p w:rsidR="000A26CF" w:rsidRPr="00814BA7" w:rsidP="000A26CF">
      <w:pPr>
        <w:ind w:firstLine="540"/>
        <w:jc w:val="both"/>
        <w:rPr>
          <w:sz w:val="28"/>
          <w:szCs w:val="28"/>
        </w:rPr>
      </w:pPr>
      <w:r w:rsidRPr="00814BA7">
        <w:rPr>
          <w:color w:val="000000"/>
          <w:sz w:val="28"/>
          <w:szCs w:val="28"/>
        </w:rPr>
        <w:t>Сорочинский</w:t>
      </w:r>
      <w:r w:rsidRPr="00814BA7">
        <w:rPr>
          <w:color w:val="000000"/>
          <w:sz w:val="28"/>
          <w:szCs w:val="28"/>
        </w:rPr>
        <w:t xml:space="preserve"> М.Н., </w:t>
      </w:r>
      <w:r>
        <w:rPr>
          <w:color w:val="000000"/>
          <w:sz w:val="28"/>
          <w:szCs w:val="22"/>
        </w:rPr>
        <w:t>/изъято/</w:t>
      </w:r>
      <w:r>
        <w:rPr>
          <w:color w:val="000000"/>
          <w:sz w:val="28"/>
          <w:szCs w:val="22"/>
        </w:rPr>
        <w:t xml:space="preserve"> </w:t>
      </w:r>
      <w:r w:rsidRPr="00814BA7">
        <w:rPr>
          <w:color w:val="000000"/>
          <w:sz w:val="28"/>
          <w:szCs w:val="28"/>
        </w:rPr>
        <w:t>в</w:t>
      </w:r>
      <w:r w:rsidRPr="00814B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8"/>
        </w:rPr>
        <w:t xml:space="preserve">, находясь </w:t>
      </w:r>
      <w:r w:rsidRPr="00814BA7">
        <w:rPr>
          <w:color w:val="000000"/>
          <w:sz w:val="28"/>
          <w:szCs w:val="28"/>
        </w:rPr>
        <w:t>в</w:t>
      </w:r>
      <w:r w:rsidRPr="00814BA7">
        <w:rPr>
          <w:color w:val="000000"/>
          <w:sz w:val="28"/>
          <w:szCs w:val="28"/>
        </w:rPr>
        <w:t xml:space="preserve"> </w:t>
      </w:r>
      <w:r w:rsidRPr="00814BA7">
        <w:rPr>
          <w:sz w:val="28"/>
          <w:szCs w:val="28"/>
        </w:rPr>
        <w:t xml:space="preserve"> помещении мировых судей городского округа Ялта, расположенного по адресу: </w:t>
      </w:r>
      <w:r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8"/>
        </w:rPr>
        <w:t xml:space="preserve">, на требование судебного пристава по </w:t>
      </w:r>
      <w:r w:rsidRPr="00814BA7">
        <w:rPr>
          <w:sz w:val="28"/>
          <w:szCs w:val="28"/>
        </w:rPr>
        <w:t>ОУПДС,</w:t>
      </w:r>
      <w:r w:rsidRPr="00814BA7">
        <w:rPr>
          <w:color w:val="000000"/>
          <w:sz w:val="28"/>
          <w:szCs w:val="28"/>
        </w:rPr>
        <w:t xml:space="preserve"> находящемуся на посту № </w:t>
      </w:r>
      <w:r w:rsidR="001750C4"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8"/>
        </w:rPr>
        <w:t xml:space="preserve"> отказался предоставить доверенность для участия в судебном заседании, пытался пройти в зал судебного заседания. </w:t>
      </w:r>
      <w:r w:rsidRPr="00814BA7">
        <w:rPr>
          <w:sz w:val="28"/>
          <w:szCs w:val="28"/>
        </w:rPr>
        <w:t xml:space="preserve">На неоднократные законные требования судебного пристава по ОУПДС покинуть здание суда, стал отталкивать </w:t>
      </w:r>
      <w:r w:rsidRPr="00814BA7">
        <w:rPr>
          <w:color w:val="000000"/>
          <w:sz w:val="28"/>
          <w:szCs w:val="28"/>
        </w:rPr>
        <w:t xml:space="preserve">судебного пристава, </w:t>
      </w:r>
      <w:r w:rsidRPr="00814BA7">
        <w:rPr>
          <w:sz w:val="28"/>
          <w:szCs w:val="28"/>
        </w:rPr>
        <w:t>чем нарушил установленные Правила пребывания граждан в здании (помещении) мировых судей  судебных участков № № 94, 95, 96, 97, 98, 99, 100 Ялтинского судебного района (городской округ Ялта) Республики Крым, то есть совершил административное правонарушение, предусмотренное ч. 2 ст. 17.3 КоАП РФ.</w:t>
      </w:r>
    </w:p>
    <w:p w:rsidR="000A26CF" w:rsidRPr="00814BA7" w:rsidP="000A26CF">
      <w:pPr>
        <w:overflowPunct w:val="0"/>
        <w:autoSpaceDE w:val="0"/>
        <w:autoSpaceDN w:val="0"/>
        <w:adjustRightInd w:val="0"/>
        <w:ind w:right="19" w:firstLine="540"/>
        <w:jc w:val="both"/>
        <w:rPr>
          <w:rFonts w:eastAsia="Calibri"/>
          <w:sz w:val="28"/>
          <w:szCs w:val="28"/>
          <w:lang w:eastAsia="en-US"/>
        </w:rPr>
      </w:pPr>
      <w:r w:rsidRPr="00814BA7">
        <w:rPr>
          <w:rFonts w:eastAsia="Calibri"/>
          <w:sz w:val="28"/>
          <w:szCs w:val="28"/>
          <w:lang w:eastAsia="en-US"/>
        </w:rPr>
        <w:t xml:space="preserve">Определением мирового судьи судебного участка № 96 Ялтинского судебного района (городской округ Ялта) Республики Крым от </w:t>
      </w:r>
      <w:r>
        <w:rPr>
          <w:color w:val="000000"/>
          <w:sz w:val="28"/>
          <w:szCs w:val="22"/>
        </w:rPr>
        <w:t>/изъято/</w:t>
      </w:r>
      <w:r>
        <w:rPr>
          <w:color w:val="000000"/>
          <w:sz w:val="28"/>
          <w:szCs w:val="22"/>
        </w:rPr>
        <w:t xml:space="preserve"> </w:t>
      </w:r>
      <w:r w:rsidRPr="00814BA7">
        <w:rPr>
          <w:rFonts w:eastAsia="Calibri"/>
          <w:sz w:val="28"/>
          <w:szCs w:val="28"/>
          <w:lang w:eastAsia="en-US"/>
        </w:rPr>
        <w:t xml:space="preserve">г.  ходатайство лица, в отношении  которого ведется производство по делу об административном правонарушении </w:t>
      </w:r>
      <w:r w:rsidRPr="00814BA7">
        <w:rPr>
          <w:sz w:val="28"/>
          <w:szCs w:val="28"/>
          <w:lang w:eastAsia="en-US"/>
        </w:rPr>
        <w:t>Сорочинского</w:t>
      </w:r>
      <w:r w:rsidRPr="00814BA7">
        <w:rPr>
          <w:sz w:val="28"/>
          <w:szCs w:val="28"/>
          <w:lang w:eastAsia="en-US"/>
        </w:rPr>
        <w:t xml:space="preserve"> М.Н. </w:t>
      </w:r>
      <w:r w:rsidRPr="00814BA7">
        <w:rPr>
          <w:rFonts w:eastAsia="Calibri"/>
          <w:sz w:val="28"/>
          <w:szCs w:val="28"/>
          <w:lang w:eastAsia="en-US"/>
        </w:rPr>
        <w:t xml:space="preserve">о рассмотрении дела об административном правонарушении по месту его жительства удовлетворено,  дело об административном правонарушении передано на рассмотрение по </w:t>
      </w:r>
      <w:r w:rsidRPr="00814BA7">
        <w:rPr>
          <w:rFonts w:eastAsia="Calibri"/>
          <w:sz w:val="28"/>
          <w:szCs w:val="28"/>
          <w:lang w:eastAsia="en-US"/>
        </w:rPr>
        <w:t>подведомственности мировому судье судебного участка №16 Центрального судебного района</w:t>
      </w:r>
      <w:r w:rsidRPr="00814BA7">
        <w:rPr>
          <w:rFonts w:eastAsia="Calibri"/>
          <w:sz w:val="28"/>
          <w:szCs w:val="28"/>
          <w:lang w:eastAsia="en-US"/>
        </w:rPr>
        <w:t xml:space="preserve"> города Симферополь.</w:t>
      </w:r>
    </w:p>
    <w:p w:rsidR="000A26CF" w:rsidRPr="00814BA7" w:rsidP="000A26CF">
      <w:pPr>
        <w:spacing w:line="276" w:lineRule="auto"/>
        <w:ind w:firstLine="540"/>
        <w:jc w:val="both"/>
        <w:rPr>
          <w:sz w:val="28"/>
          <w:szCs w:val="28"/>
        </w:rPr>
      </w:pPr>
      <w:r w:rsidRPr="00814BA7">
        <w:rPr>
          <w:sz w:val="28"/>
          <w:szCs w:val="28"/>
        </w:rPr>
        <w:t xml:space="preserve">В судебном заседании </w:t>
      </w:r>
      <w:r w:rsidRPr="00814BA7">
        <w:rPr>
          <w:sz w:val="28"/>
          <w:szCs w:val="28"/>
        </w:rPr>
        <w:t>Сорочинский</w:t>
      </w:r>
      <w:r w:rsidRPr="00814BA7">
        <w:rPr>
          <w:sz w:val="28"/>
          <w:szCs w:val="28"/>
        </w:rPr>
        <w:t xml:space="preserve"> М.Н. вину в совершении правонарушения не признал и показал, что </w:t>
      </w:r>
      <w:r>
        <w:rPr>
          <w:color w:val="000000"/>
          <w:sz w:val="28"/>
          <w:szCs w:val="22"/>
        </w:rPr>
        <w:t>/изъято/</w:t>
      </w:r>
      <w:r>
        <w:rPr>
          <w:color w:val="000000"/>
          <w:sz w:val="28"/>
          <w:szCs w:val="22"/>
        </w:rPr>
        <w:t xml:space="preserve"> </w:t>
      </w:r>
      <w:r w:rsidRPr="00814BA7">
        <w:rPr>
          <w:sz w:val="28"/>
          <w:szCs w:val="28"/>
        </w:rPr>
        <w:t xml:space="preserve">г. около </w:t>
      </w:r>
      <w:r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 xml:space="preserve"> он прибыл в помещение мировых судей городского округа Ялта, расположенного по адресу: </w:t>
      </w:r>
      <w:r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8"/>
        </w:rPr>
        <w:t xml:space="preserve"> для участия в судебном заседании по уголовному делу, по которому он был допущен к участию в деле в качестве защитника </w:t>
      </w:r>
      <w:r w:rsidR="001750C4">
        <w:rPr>
          <w:color w:val="000000"/>
          <w:sz w:val="28"/>
          <w:szCs w:val="22"/>
        </w:rPr>
        <w:t>/изъято/</w:t>
      </w:r>
      <w:r w:rsidR="001750C4">
        <w:rPr>
          <w:color w:val="000000"/>
          <w:sz w:val="28"/>
          <w:szCs w:val="22"/>
        </w:rPr>
        <w:t xml:space="preserve"> </w:t>
      </w:r>
      <w:r w:rsidRPr="00814BA7">
        <w:rPr>
          <w:color w:val="000000"/>
          <w:sz w:val="28"/>
          <w:szCs w:val="28"/>
        </w:rPr>
        <w:t>по письменному ходатайству в соответствии с ч</w:t>
      </w:r>
      <w:r w:rsidRPr="00814BA7">
        <w:rPr>
          <w:color w:val="000000"/>
          <w:sz w:val="28"/>
          <w:szCs w:val="28"/>
        </w:rPr>
        <w:t xml:space="preserve">. 2 ст. 49 УПК РФ. Находясь при входе на посту судебных приставов, он предъявил судебному приставу </w:t>
      </w:r>
      <w:r>
        <w:rPr>
          <w:color w:val="000000"/>
          <w:sz w:val="28"/>
          <w:szCs w:val="22"/>
        </w:rPr>
        <w:t>/изъято/</w:t>
      </w:r>
      <w:r>
        <w:rPr>
          <w:color w:val="000000"/>
          <w:sz w:val="28"/>
          <w:szCs w:val="22"/>
        </w:rPr>
        <w:t xml:space="preserve"> </w:t>
      </w:r>
      <w:r w:rsidRPr="00814BA7">
        <w:rPr>
          <w:color w:val="000000"/>
          <w:sz w:val="28"/>
          <w:szCs w:val="28"/>
        </w:rPr>
        <w:t xml:space="preserve">свой паспорт и служебное удостоверение, пояснив цель прибытия.  Однако судебный пристав стал требовать у него доверенность, подтверждающую его полномочия.  На что он разъяснил судебному приставу положения ч. 2 ст. 49 УПК РФ и что для представления интересов его подзащитного доверенность не требуется. Не смотря на это, судебный пристав продолжил требовать у него доверенность на его имя. </w:t>
      </w:r>
      <w:r w:rsidRPr="00814BA7">
        <w:rPr>
          <w:color w:val="000000"/>
          <w:sz w:val="28"/>
          <w:szCs w:val="28"/>
        </w:rPr>
        <w:t xml:space="preserve">После чего, </w:t>
      </w:r>
      <w:r w:rsidR="001750C4"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8"/>
        </w:rPr>
        <w:t xml:space="preserve">, который зашёл в помещение  </w:t>
      </w:r>
      <w:r w:rsidRPr="00814BA7">
        <w:rPr>
          <w:sz w:val="28"/>
          <w:szCs w:val="28"/>
        </w:rPr>
        <w:t xml:space="preserve">мировых судей городского округа Ялта вместе с ним, предъявил доверенность, в которой прописаны его полномочия на представление интересов </w:t>
      </w:r>
      <w:r w:rsidR="001750C4"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>, в том числе по уголовным делам.</w:t>
      </w:r>
      <w:r w:rsidRPr="00814BA7">
        <w:rPr>
          <w:sz w:val="28"/>
          <w:szCs w:val="28"/>
        </w:rPr>
        <w:t xml:space="preserve"> </w:t>
      </w:r>
      <w:r w:rsidRPr="00814BA7">
        <w:rPr>
          <w:sz w:val="28"/>
          <w:szCs w:val="28"/>
        </w:rPr>
        <w:t>Не смотря на</w:t>
      </w:r>
      <w:r w:rsidRPr="00814BA7">
        <w:rPr>
          <w:sz w:val="28"/>
          <w:szCs w:val="28"/>
        </w:rPr>
        <w:t xml:space="preserve"> представленную доверенность, судебный пристав сказал, что он всё равно не имеет право проходить в здание суда, так как у него нет полномочий. После этого он проследовал в здание суда, чтобы найти секретаря судебного заседания, пройдя пару метров, судебный пристав </w:t>
      </w:r>
      <w:r>
        <w:rPr>
          <w:color w:val="000000"/>
          <w:sz w:val="28"/>
          <w:szCs w:val="22"/>
        </w:rPr>
        <w:t>/изъято/</w:t>
      </w:r>
      <w:r>
        <w:rPr>
          <w:color w:val="000000"/>
          <w:sz w:val="28"/>
          <w:szCs w:val="22"/>
        </w:rPr>
        <w:t xml:space="preserve"> </w:t>
      </w:r>
      <w:r w:rsidRPr="00814BA7">
        <w:rPr>
          <w:sz w:val="28"/>
          <w:szCs w:val="28"/>
        </w:rPr>
        <w:t xml:space="preserve">применил к нему физическую силу, схватив его за руки, и потребовал покинуть здание суда. Спустя некоторое время спустился секретарь судебного заседания и подтвердил, что он является участником судебного процесса, после этого судебный пристав пропустил его далее. Также указал, что </w:t>
      </w:r>
      <w:r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 xml:space="preserve">, допрошенная в качестве свидетеля по данному делу, не была очевидцем данных событий, как и другие свидетели по делу. </w:t>
      </w:r>
      <w:r w:rsidRPr="00814BA7">
        <w:rPr>
          <w:sz w:val="28"/>
          <w:szCs w:val="28"/>
        </w:rPr>
        <w:t>Кроме того он был незаконно задержан, при этом протокол задержания был составлен по его просьбе, так как судебный пристав не разрешал ему уйти до составления протокола об административным правонарушении.</w:t>
      </w:r>
      <w:r w:rsidRPr="00814BA7">
        <w:rPr>
          <w:sz w:val="28"/>
          <w:szCs w:val="28"/>
        </w:rPr>
        <w:t xml:space="preserve"> По факту незаконных действий судебного пристава </w:t>
      </w:r>
      <w:r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8"/>
        </w:rPr>
        <w:t xml:space="preserve"> </w:t>
      </w:r>
      <w:r w:rsidRPr="00814BA7">
        <w:rPr>
          <w:sz w:val="28"/>
          <w:szCs w:val="28"/>
        </w:rPr>
        <w:t xml:space="preserve"> он обращался в полицию, однако о результатах рассмотрения его заявления  ему не известно. Кроме того, обращает внимание, что при составлении протокола он заявлял ходатайство о предоставлении ему защитника, </w:t>
      </w:r>
      <w:r w:rsidRPr="00814BA7">
        <w:rPr>
          <w:sz w:val="28"/>
          <w:szCs w:val="28"/>
        </w:rPr>
        <w:t xml:space="preserve">однако данная просьба была проигнорирована судебным приставом. Считает, что действия судебного пристава были незаконными, в связи с чем, он не должен был их выполнять. </w:t>
      </w:r>
    </w:p>
    <w:p w:rsidR="000A26CF" w:rsidRPr="00814BA7" w:rsidP="000A26CF">
      <w:pPr>
        <w:spacing w:line="276" w:lineRule="auto"/>
        <w:ind w:firstLine="540"/>
        <w:jc w:val="both"/>
        <w:rPr>
          <w:sz w:val="28"/>
          <w:szCs w:val="28"/>
        </w:rPr>
      </w:pPr>
      <w:r w:rsidRPr="00814BA7">
        <w:rPr>
          <w:sz w:val="28"/>
          <w:szCs w:val="28"/>
        </w:rPr>
        <w:t xml:space="preserve">Защитник </w:t>
      </w:r>
      <w:r w:rsidRPr="00814BA7">
        <w:rPr>
          <w:rFonts w:eastAsiaTheme="minorEastAsia"/>
          <w:sz w:val="28"/>
          <w:szCs w:val="28"/>
        </w:rPr>
        <w:t>Сорочинского</w:t>
      </w:r>
      <w:r w:rsidRPr="00814BA7">
        <w:rPr>
          <w:rFonts w:eastAsiaTheme="minorEastAsia"/>
          <w:sz w:val="28"/>
          <w:szCs w:val="28"/>
        </w:rPr>
        <w:t xml:space="preserve"> М.Н. – Носов В.А. в судебном заседании просил прекратить производство по делу об административном правонарушении  в отношении </w:t>
      </w:r>
      <w:r w:rsidRPr="00814BA7">
        <w:rPr>
          <w:rFonts w:eastAsiaTheme="minorEastAsia"/>
          <w:sz w:val="28"/>
          <w:szCs w:val="28"/>
        </w:rPr>
        <w:t>Сорочинского</w:t>
      </w:r>
      <w:r w:rsidRPr="00814BA7">
        <w:rPr>
          <w:rFonts w:eastAsiaTheme="minorEastAsia"/>
          <w:sz w:val="28"/>
          <w:szCs w:val="28"/>
        </w:rPr>
        <w:t xml:space="preserve"> М.Н. за отсутствием в его действиях состава административного правонарушения, предусмотренного ч. 2 ст. 17.3 КоАП РФ, ссылаясь на то, что </w:t>
      </w:r>
      <w:r w:rsidRPr="00814BA7">
        <w:rPr>
          <w:sz w:val="28"/>
          <w:szCs w:val="28"/>
        </w:rPr>
        <w:t xml:space="preserve">действия судебного пристава были незаконными, факт предъявления судебному приставу доверенности, подтверждающей полномочия </w:t>
      </w:r>
      <w:r w:rsidRPr="00814BA7">
        <w:rPr>
          <w:sz w:val="28"/>
          <w:szCs w:val="28"/>
        </w:rPr>
        <w:t>Сорочинского</w:t>
      </w:r>
      <w:r w:rsidRPr="00814BA7">
        <w:rPr>
          <w:sz w:val="28"/>
          <w:szCs w:val="28"/>
        </w:rPr>
        <w:t xml:space="preserve"> М.Н.  на участие в</w:t>
      </w:r>
      <w:r w:rsidRPr="00814BA7">
        <w:rPr>
          <w:sz w:val="28"/>
          <w:szCs w:val="28"/>
        </w:rPr>
        <w:t xml:space="preserve"> судебном </w:t>
      </w:r>
      <w:r w:rsidRPr="00814BA7">
        <w:rPr>
          <w:sz w:val="28"/>
          <w:szCs w:val="28"/>
        </w:rPr>
        <w:t>процессе</w:t>
      </w:r>
      <w:r w:rsidRPr="00814BA7">
        <w:rPr>
          <w:sz w:val="28"/>
          <w:szCs w:val="28"/>
        </w:rPr>
        <w:t xml:space="preserve">, как и факт </w:t>
      </w:r>
      <w:r w:rsidRPr="00814BA7">
        <w:rPr>
          <w:sz w:val="28"/>
          <w:szCs w:val="28"/>
        </w:rPr>
        <w:t>проигнорирования</w:t>
      </w:r>
      <w:r w:rsidRPr="00814BA7">
        <w:rPr>
          <w:sz w:val="28"/>
          <w:szCs w:val="28"/>
        </w:rPr>
        <w:t xml:space="preserve"> её судебным приставом, подтвержден пояснениями самого </w:t>
      </w:r>
      <w:r w:rsidRPr="00814BA7">
        <w:rPr>
          <w:sz w:val="28"/>
          <w:szCs w:val="28"/>
        </w:rPr>
        <w:t>Сорочинского</w:t>
      </w:r>
      <w:r w:rsidRPr="00814BA7">
        <w:rPr>
          <w:sz w:val="28"/>
          <w:szCs w:val="28"/>
        </w:rPr>
        <w:t xml:space="preserve"> М.Н., так и видеозаписью, представленной в материалы дела судебным приставом.</w:t>
      </w:r>
    </w:p>
    <w:p w:rsidR="000A26CF" w:rsidRPr="00814BA7" w:rsidP="000A26CF">
      <w:pPr>
        <w:ind w:firstLine="540"/>
        <w:jc w:val="both"/>
        <w:rPr>
          <w:sz w:val="28"/>
          <w:szCs w:val="28"/>
        </w:rPr>
      </w:pPr>
      <w:r w:rsidRPr="00814BA7">
        <w:rPr>
          <w:rFonts w:eastAsiaTheme="minorEastAsia"/>
          <w:sz w:val="28"/>
          <w:szCs w:val="28"/>
        </w:rPr>
        <w:t xml:space="preserve">Допрошенный в судебном заседании </w:t>
      </w:r>
      <w:r w:rsidRPr="00814BA7">
        <w:rPr>
          <w:rFonts w:eastAsiaTheme="minorHAnsi"/>
          <w:sz w:val="28"/>
          <w:szCs w:val="28"/>
          <w:lang w:eastAsia="en-US"/>
        </w:rPr>
        <w:t xml:space="preserve">в качестве свидетеля </w:t>
      </w:r>
      <w:r w:rsidRPr="00814BA7">
        <w:rPr>
          <w:rFonts w:eastAsia="Calibri"/>
          <w:sz w:val="28"/>
          <w:szCs w:val="28"/>
          <w:lang w:eastAsia="en-US"/>
        </w:rPr>
        <w:t xml:space="preserve">– </w:t>
      </w:r>
      <w:r w:rsidRPr="00814BA7">
        <w:rPr>
          <w:rFonts w:eastAsiaTheme="minorHAnsi"/>
          <w:sz w:val="28"/>
          <w:szCs w:val="28"/>
          <w:lang w:eastAsia="en-US"/>
        </w:rPr>
        <w:t xml:space="preserve">судебный пристав по ОУПДС ОСП по г. Ялте УФССП России по Республике Крым </w:t>
      </w:r>
      <w:r w:rsidR="001750C4">
        <w:rPr>
          <w:color w:val="000000"/>
          <w:sz w:val="28"/>
          <w:szCs w:val="22"/>
        </w:rPr>
        <w:t>/изъято/</w:t>
      </w:r>
      <w:r w:rsidR="001750C4">
        <w:rPr>
          <w:color w:val="000000"/>
          <w:sz w:val="28"/>
          <w:szCs w:val="22"/>
        </w:rPr>
        <w:t xml:space="preserve"> </w:t>
      </w:r>
      <w:r w:rsidRPr="00814BA7">
        <w:rPr>
          <w:rFonts w:eastAsia="Calibri"/>
          <w:sz w:val="28"/>
          <w:szCs w:val="28"/>
          <w:lang w:eastAsia="en-US"/>
        </w:rPr>
        <w:t>показал</w:t>
      </w:r>
      <w:r w:rsidRPr="00814BA7">
        <w:rPr>
          <w:rFonts w:eastAsiaTheme="minorHAnsi"/>
          <w:sz w:val="28"/>
          <w:szCs w:val="28"/>
          <w:lang w:eastAsia="en-US"/>
        </w:rPr>
        <w:t xml:space="preserve">, что </w:t>
      </w:r>
      <w:r>
        <w:rPr>
          <w:color w:val="000000"/>
          <w:sz w:val="28"/>
          <w:szCs w:val="22"/>
        </w:rPr>
        <w:t>/изъято/</w:t>
      </w:r>
      <w:r>
        <w:rPr>
          <w:color w:val="000000"/>
          <w:sz w:val="28"/>
          <w:szCs w:val="22"/>
        </w:rPr>
        <w:t xml:space="preserve"> </w:t>
      </w:r>
      <w:r w:rsidRPr="00814BA7">
        <w:rPr>
          <w:rFonts w:eastAsiaTheme="minorHAnsi"/>
          <w:sz w:val="28"/>
          <w:szCs w:val="28"/>
          <w:lang w:eastAsia="en-US"/>
        </w:rPr>
        <w:t xml:space="preserve">г. он нес службу на посту № 1 (при входе) в </w:t>
      </w:r>
      <w:r w:rsidRPr="00814BA7">
        <w:rPr>
          <w:sz w:val="28"/>
          <w:szCs w:val="28"/>
        </w:rPr>
        <w:t xml:space="preserve">помещении мировых судей городского округа Ялта, расположенного по адресу: </w:t>
      </w:r>
      <w:r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8"/>
        </w:rPr>
        <w:t xml:space="preserve">. Около </w:t>
      </w:r>
      <w:r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8"/>
        </w:rPr>
        <w:t xml:space="preserve"> в помещение мировых судей прибыл гражданин </w:t>
      </w:r>
      <w:r w:rsidRPr="00814BA7">
        <w:rPr>
          <w:color w:val="000000"/>
          <w:sz w:val="28"/>
          <w:szCs w:val="28"/>
        </w:rPr>
        <w:t>Сорочинский</w:t>
      </w:r>
      <w:r w:rsidRPr="00814BA7">
        <w:rPr>
          <w:color w:val="000000"/>
          <w:sz w:val="28"/>
          <w:szCs w:val="28"/>
        </w:rPr>
        <w:t xml:space="preserve"> М.Н., сообщил о цели своего прибытия</w:t>
      </w:r>
      <w:r w:rsidRPr="00814BA7">
        <w:rPr>
          <w:color w:val="000000"/>
          <w:sz w:val="28"/>
          <w:szCs w:val="28"/>
        </w:rPr>
        <w:t xml:space="preserve"> и предъявил служебное удостоверение помощника депутата, на что ему было предложено предъявить доверенность, подтверждающую его полномочия на участие в судебном заседании. На данную просьбу </w:t>
      </w:r>
      <w:r w:rsidRPr="00814BA7">
        <w:rPr>
          <w:color w:val="000000"/>
          <w:sz w:val="28"/>
          <w:szCs w:val="28"/>
        </w:rPr>
        <w:t>Сорочинский</w:t>
      </w:r>
      <w:r w:rsidRPr="00814BA7">
        <w:rPr>
          <w:color w:val="000000"/>
          <w:sz w:val="28"/>
          <w:szCs w:val="28"/>
        </w:rPr>
        <w:t xml:space="preserve"> М.Н. ответил, что согласно УПК РФ он имеет право представлять интересы своего подзащитного по устному ходатайству.  </w:t>
      </w:r>
      <w:r w:rsidRPr="00814BA7">
        <w:rPr>
          <w:color w:val="000000"/>
          <w:sz w:val="28"/>
          <w:szCs w:val="28"/>
        </w:rPr>
        <w:t xml:space="preserve">Тогда им (судебным приставом </w:t>
      </w:r>
      <w:r w:rsidR="001750C4"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8"/>
        </w:rPr>
        <w:t xml:space="preserve">) было предложено стоявшему рядом </w:t>
      </w:r>
      <w:r w:rsidR="001750C4"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8"/>
        </w:rPr>
        <w:t xml:space="preserve">позвать секретаря судебного заседания для подтверждения данной информации, при этом он пояснил </w:t>
      </w:r>
      <w:r w:rsidRPr="00814BA7">
        <w:rPr>
          <w:color w:val="000000"/>
          <w:sz w:val="28"/>
          <w:szCs w:val="28"/>
        </w:rPr>
        <w:t>Сорочинскому</w:t>
      </w:r>
      <w:r w:rsidRPr="00814BA7">
        <w:rPr>
          <w:color w:val="000000"/>
          <w:sz w:val="28"/>
          <w:szCs w:val="28"/>
        </w:rPr>
        <w:t xml:space="preserve"> М.Н., что руководствуется приказом от </w:t>
      </w:r>
      <w:r>
        <w:rPr>
          <w:color w:val="000000"/>
          <w:sz w:val="28"/>
          <w:szCs w:val="22"/>
        </w:rPr>
        <w:t>/изъято/</w:t>
      </w:r>
      <w:r>
        <w:rPr>
          <w:color w:val="000000"/>
          <w:sz w:val="28"/>
          <w:szCs w:val="22"/>
        </w:rPr>
        <w:t xml:space="preserve"> </w:t>
      </w:r>
      <w:r w:rsidRPr="00814BA7">
        <w:rPr>
          <w:color w:val="000000"/>
          <w:sz w:val="28"/>
          <w:szCs w:val="28"/>
        </w:rPr>
        <w:t xml:space="preserve">г. о мерах по предупреждению новой </w:t>
      </w:r>
      <w:r w:rsidRPr="00814BA7">
        <w:rPr>
          <w:color w:val="000000"/>
          <w:sz w:val="28"/>
          <w:szCs w:val="28"/>
        </w:rPr>
        <w:t>короновирусной</w:t>
      </w:r>
      <w:r w:rsidRPr="00814BA7">
        <w:rPr>
          <w:color w:val="000000"/>
          <w:sz w:val="28"/>
          <w:szCs w:val="28"/>
        </w:rPr>
        <w:t xml:space="preserve"> инфекции.</w:t>
      </w:r>
      <w:r w:rsidRPr="00814BA7">
        <w:rPr>
          <w:color w:val="000000"/>
          <w:sz w:val="28"/>
          <w:szCs w:val="28"/>
        </w:rPr>
        <w:t xml:space="preserve"> На что </w:t>
      </w:r>
      <w:r w:rsidRPr="00814BA7">
        <w:rPr>
          <w:color w:val="000000"/>
          <w:sz w:val="28"/>
          <w:szCs w:val="28"/>
        </w:rPr>
        <w:t>Сорочинский</w:t>
      </w:r>
      <w:r w:rsidRPr="00814BA7">
        <w:rPr>
          <w:color w:val="000000"/>
          <w:sz w:val="28"/>
          <w:szCs w:val="28"/>
        </w:rPr>
        <w:t xml:space="preserve"> М.Н. стал агрессивно себя вести, громко возмущаться, угрожать ему увольнением, в связи с чем, он потребовал </w:t>
      </w:r>
      <w:r w:rsidRPr="00814BA7">
        <w:rPr>
          <w:color w:val="000000"/>
          <w:sz w:val="28"/>
          <w:szCs w:val="28"/>
        </w:rPr>
        <w:t>Сорочинского</w:t>
      </w:r>
      <w:r w:rsidRPr="00814BA7">
        <w:rPr>
          <w:color w:val="000000"/>
          <w:sz w:val="28"/>
          <w:szCs w:val="28"/>
        </w:rPr>
        <w:t xml:space="preserve">  М.Н. покинуть помещение мировых судей. На что </w:t>
      </w:r>
      <w:r w:rsidRPr="00814BA7">
        <w:rPr>
          <w:color w:val="000000"/>
          <w:sz w:val="28"/>
          <w:szCs w:val="28"/>
        </w:rPr>
        <w:t>Сорочинский</w:t>
      </w:r>
      <w:r w:rsidRPr="00814BA7">
        <w:rPr>
          <w:color w:val="000000"/>
          <w:sz w:val="28"/>
          <w:szCs w:val="28"/>
        </w:rPr>
        <w:t xml:space="preserve"> М.Н. отказался покинуть помещение мировых судей и самовольно проследовал на </w:t>
      </w:r>
      <w:r>
        <w:rPr>
          <w:color w:val="000000"/>
          <w:sz w:val="28"/>
          <w:szCs w:val="22"/>
        </w:rPr>
        <w:t>/изъято/</w:t>
      </w:r>
      <w:r w:rsidRPr="00814BA7">
        <w:rPr>
          <w:rFonts w:eastAsia="Calibri"/>
          <w:sz w:val="28"/>
          <w:szCs w:val="28"/>
          <w:lang w:eastAsia="en-US"/>
        </w:rPr>
        <w:t xml:space="preserve">. Он направился за </w:t>
      </w:r>
      <w:r w:rsidRPr="00814BA7">
        <w:rPr>
          <w:rFonts w:eastAsia="Calibri"/>
          <w:sz w:val="28"/>
          <w:szCs w:val="28"/>
          <w:lang w:eastAsia="en-US"/>
        </w:rPr>
        <w:t>Сорочинским</w:t>
      </w:r>
      <w:r w:rsidRPr="00814BA7">
        <w:rPr>
          <w:rFonts w:eastAsia="Calibri"/>
          <w:sz w:val="28"/>
          <w:szCs w:val="28"/>
          <w:lang w:eastAsia="en-US"/>
        </w:rPr>
        <w:t xml:space="preserve"> М.Н., пытался его остановить, преграждая ему путь. Всё это время </w:t>
      </w:r>
      <w:r w:rsidRPr="00814BA7">
        <w:rPr>
          <w:rFonts w:eastAsia="Calibri"/>
          <w:sz w:val="28"/>
          <w:szCs w:val="28"/>
          <w:lang w:eastAsia="en-US"/>
        </w:rPr>
        <w:t>Сорочинский</w:t>
      </w:r>
      <w:r w:rsidRPr="00814BA7">
        <w:rPr>
          <w:rFonts w:eastAsia="Calibri"/>
          <w:sz w:val="28"/>
          <w:szCs w:val="28"/>
          <w:lang w:eastAsia="en-US"/>
        </w:rPr>
        <w:t xml:space="preserve"> М.Н. громко разговаривал и пытался его оттолкнуть. В это время он преградил </w:t>
      </w:r>
      <w:r w:rsidRPr="00814BA7">
        <w:rPr>
          <w:rFonts w:eastAsia="Calibri"/>
          <w:sz w:val="28"/>
          <w:szCs w:val="28"/>
          <w:lang w:eastAsia="en-US"/>
        </w:rPr>
        <w:t>Сорочинскому</w:t>
      </w:r>
      <w:r w:rsidRPr="00814BA7">
        <w:rPr>
          <w:rFonts w:eastAsia="Calibri"/>
          <w:sz w:val="28"/>
          <w:szCs w:val="28"/>
          <w:lang w:eastAsia="en-US"/>
        </w:rPr>
        <w:t xml:space="preserve"> М.Н. путь и вынес требование покинуть помещение мировых судей, несмотря на это, </w:t>
      </w:r>
      <w:r w:rsidRPr="00814BA7">
        <w:rPr>
          <w:rFonts w:eastAsia="Calibri"/>
          <w:sz w:val="28"/>
          <w:szCs w:val="28"/>
          <w:lang w:eastAsia="en-US"/>
        </w:rPr>
        <w:t>Сорочинский</w:t>
      </w:r>
      <w:r w:rsidRPr="00814BA7">
        <w:rPr>
          <w:rFonts w:eastAsia="Calibri"/>
          <w:sz w:val="28"/>
          <w:szCs w:val="28"/>
          <w:lang w:eastAsia="en-US"/>
        </w:rPr>
        <w:t xml:space="preserve"> М.Н. пытался пройти далее. </w:t>
      </w:r>
      <w:r w:rsidRPr="00814BA7">
        <w:rPr>
          <w:rFonts w:eastAsia="Calibri"/>
          <w:sz w:val="28"/>
          <w:szCs w:val="28"/>
          <w:lang w:eastAsia="en-US"/>
        </w:rPr>
        <w:t xml:space="preserve">После чего он предупредил </w:t>
      </w:r>
      <w:r w:rsidRPr="00814BA7">
        <w:rPr>
          <w:rFonts w:eastAsia="Calibri"/>
          <w:sz w:val="28"/>
          <w:szCs w:val="28"/>
          <w:lang w:eastAsia="en-US"/>
        </w:rPr>
        <w:t>Сорочинского</w:t>
      </w:r>
      <w:r w:rsidRPr="00814BA7">
        <w:rPr>
          <w:rFonts w:eastAsia="Calibri"/>
          <w:sz w:val="28"/>
          <w:szCs w:val="28"/>
          <w:lang w:eastAsia="en-US"/>
        </w:rPr>
        <w:t xml:space="preserve"> М.Н. о том, что к нему может быть применена физическая сила, но </w:t>
      </w:r>
      <w:r w:rsidRPr="00814BA7">
        <w:rPr>
          <w:rFonts w:eastAsia="Calibri"/>
          <w:sz w:val="28"/>
          <w:szCs w:val="28"/>
          <w:lang w:eastAsia="en-US"/>
        </w:rPr>
        <w:t>Сорочинский</w:t>
      </w:r>
      <w:r w:rsidRPr="00814BA7">
        <w:rPr>
          <w:rFonts w:eastAsia="Calibri"/>
          <w:sz w:val="28"/>
          <w:szCs w:val="28"/>
          <w:lang w:eastAsia="en-US"/>
        </w:rPr>
        <w:t xml:space="preserve"> М.Н. не обращал на это внимания, оттолкнул его и </w:t>
      </w:r>
      <w:r w:rsidRPr="00814BA7">
        <w:rPr>
          <w:rFonts w:eastAsia="Calibri"/>
          <w:sz w:val="28"/>
          <w:szCs w:val="28"/>
          <w:lang w:eastAsia="en-US"/>
        </w:rPr>
        <w:t xml:space="preserve">попытался пройти далее, в связи с чем, он вынужден был применить к </w:t>
      </w:r>
      <w:r w:rsidRPr="00814BA7">
        <w:rPr>
          <w:rFonts w:eastAsia="Calibri"/>
          <w:sz w:val="28"/>
          <w:szCs w:val="28"/>
          <w:lang w:eastAsia="en-US"/>
        </w:rPr>
        <w:t>Сорочинскому</w:t>
      </w:r>
      <w:r w:rsidRPr="00814BA7">
        <w:rPr>
          <w:rFonts w:eastAsia="Calibri"/>
          <w:sz w:val="28"/>
          <w:szCs w:val="28"/>
          <w:lang w:eastAsia="en-US"/>
        </w:rPr>
        <w:t xml:space="preserve"> М.Н. физическую силу, стал удерживать </w:t>
      </w:r>
      <w:r w:rsidRPr="00814BA7">
        <w:rPr>
          <w:rFonts w:eastAsia="Calibri"/>
          <w:sz w:val="28"/>
          <w:szCs w:val="28"/>
          <w:lang w:eastAsia="en-US"/>
        </w:rPr>
        <w:t>Сорочинского</w:t>
      </w:r>
      <w:r w:rsidRPr="00814BA7">
        <w:rPr>
          <w:rFonts w:eastAsia="Calibri"/>
          <w:sz w:val="28"/>
          <w:szCs w:val="28"/>
          <w:lang w:eastAsia="en-US"/>
        </w:rPr>
        <w:t xml:space="preserve"> М.Н. за руки.</w:t>
      </w:r>
      <w:r w:rsidRPr="00814BA7">
        <w:rPr>
          <w:rFonts w:eastAsia="Calibri"/>
          <w:sz w:val="28"/>
          <w:szCs w:val="28"/>
          <w:lang w:eastAsia="en-US"/>
        </w:rPr>
        <w:t xml:space="preserve"> </w:t>
      </w:r>
      <w:r w:rsidRPr="00814BA7">
        <w:rPr>
          <w:rFonts w:eastAsia="Calibri"/>
          <w:sz w:val="28"/>
          <w:szCs w:val="28"/>
          <w:lang w:eastAsia="en-US"/>
        </w:rPr>
        <w:t xml:space="preserve">В этот момент со второго этажа спустилась секретарь судебного заседания и подтвердила полномочия </w:t>
      </w:r>
      <w:r w:rsidRPr="00814BA7">
        <w:rPr>
          <w:rFonts w:eastAsia="Calibri"/>
          <w:sz w:val="28"/>
          <w:szCs w:val="28"/>
          <w:lang w:eastAsia="en-US"/>
        </w:rPr>
        <w:t>Сорочинского</w:t>
      </w:r>
      <w:r w:rsidRPr="00814BA7">
        <w:rPr>
          <w:rFonts w:eastAsia="Calibri"/>
          <w:sz w:val="28"/>
          <w:szCs w:val="28"/>
          <w:lang w:eastAsia="en-US"/>
        </w:rPr>
        <w:t xml:space="preserve"> М.Н. на участие в судебном заседании, после чего он пропустил </w:t>
      </w:r>
      <w:r w:rsidRPr="00814BA7">
        <w:rPr>
          <w:rFonts w:eastAsia="Calibri"/>
          <w:sz w:val="28"/>
          <w:szCs w:val="28"/>
          <w:lang w:eastAsia="en-US"/>
        </w:rPr>
        <w:t>Сорочинского</w:t>
      </w:r>
      <w:r w:rsidRPr="00814BA7">
        <w:rPr>
          <w:rFonts w:eastAsia="Calibri"/>
          <w:sz w:val="28"/>
          <w:szCs w:val="28"/>
          <w:lang w:eastAsia="en-US"/>
        </w:rPr>
        <w:t xml:space="preserve"> М.Н. на судебный участок, предупредив </w:t>
      </w:r>
      <w:r w:rsidRPr="00814BA7">
        <w:rPr>
          <w:rFonts w:eastAsia="Calibri"/>
          <w:sz w:val="28"/>
          <w:szCs w:val="28"/>
          <w:lang w:eastAsia="en-US"/>
        </w:rPr>
        <w:t>Сорочинского</w:t>
      </w:r>
      <w:r w:rsidRPr="00814BA7">
        <w:rPr>
          <w:rFonts w:eastAsia="Calibri"/>
          <w:sz w:val="28"/>
          <w:szCs w:val="28"/>
          <w:lang w:eastAsia="en-US"/>
        </w:rPr>
        <w:t xml:space="preserve"> М.Н. о том, что в отношении него будет составлен протокол об административном правонарушении по ч. 2 ст. 17.3 КоАП РФ.</w:t>
      </w:r>
      <w:r w:rsidRPr="00814BA7">
        <w:rPr>
          <w:sz w:val="28"/>
          <w:szCs w:val="28"/>
        </w:rPr>
        <w:t xml:space="preserve"> По окончании судебного заседания, спустя минут пять после инцидента, он начал составлять в отношении </w:t>
      </w:r>
      <w:r w:rsidRPr="00814BA7">
        <w:rPr>
          <w:sz w:val="28"/>
          <w:szCs w:val="28"/>
        </w:rPr>
        <w:t>Сорочинского</w:t>
      </w:r>
      <w:r w:rsidRPr="00814BA7">
        <w:rPr>
          <w:sz w:val="28"/>
          <w:szCs w:val="28"/>
        </w:rPr>
        <w:t xml:space="preserve"> М.Н. протокол об административном правонарушении, который был составлен в присутствии </w:t>
      </w:r>
      <w:r w:rsidRPr="00814BA7">
        <w:rPr>
          <w:sz w:val="28"/>
          <w:szCs w:val="28"/>
        </w:rPr>
        <w:t>Сорочинского</w:t>
      </w:r>
      <w:r w:rsidRPr="00814BA7">
        <w:rPr>
          <w:sz w:val="28"/>
          <w:szCs w:val="28"/>
        </w:rPr>
        <w:t xml:space="preserve"> М.Н., ему были разъяснены все права, предоставлена возможность дать письменные объяснения, после составления протокола вручена его копия. При этом</w:t>
      </w:r>
      <w:r w:rsidRPr="00814BA7">
        <w:rPr>
          <w:sz w:val="28"/>
          <w:szCs w:val="28"/>
        </w:rPr>
        <w:t>,</w:t>
      </w:r>
      <w:r w:rsidRPr="00814BA7">
        <w:rPr>
          <w:sz w:val="28"/>
          <w:szCs w:val="28"/>
        </w:rPr>
        <w:t xml:space="preserve"> п</w:t>
      </w:r>
      <w:r w:rsidRPr="00814BA7">
        <w:rPr>
          <w:rFonts w:eastAsia="Calibri"/>
          <w:sz w:val="28"/>
          <w:szCs w:val="28"/>
          <w:lang w:eastAsia="en-US"/>
        </w:rPr>
        <w:t xml:space="preserve">о требованию </w:t>
      </w:r>
      <w:r w:rsidRPr="00814BA7">
        <w:rPr>
          <w:rFonts w:eastAsia="Calibri"/>
          <w:sz w:val="28"/>
          <w:szCs w:val="28"/>
          <w:lang w:eastAsia="en-US"/>
        </w:rPr>
        <w:t>Сорочинского</w:t>
      </w:r>
      <w:r w:rsidRPr="00814BA7">
        <w:rPr>
          <w:rFonts w:eastAsia="Calibri"/>
          <w:sz w:val="28"/>
          <w:szCs w:val="28"/>
          <w:lang w:eastAsia="en-US"/>
        </w:rPr>
        <w:t xml:space="preserve"> М.Н. им был составлен протокол задержания </w:t>
      </w:r>
      <w:r w:rsidRPr="00814BA7">
        <w:rPr>
          <w:rFonts w:eastAsia="Calibri"/>
          <w:sz w:val="28"/>
          <w:szCs w:val="28"/>
          <w:lang w:eastAsia="en-US"/>
        </w:rPr>
        <w:t>Сорочинского</w:t>
      </w:r>
      <w:r w:rsidRPr="00814BA7">
        <w:rPr>
          <w:rFonts w:eastAsia="Calibri"/>
          <w:sz w:val="28"/>
          <w:szCs w:val="28"/>
          <w:lang w:eastAsia="en-US"/>
        </w:rPr>
        <w:t xml:space="preserve"> М.Н. </w:t>
      </w:r>
      <w:r w:rsidRPr="00814BA7">
        <w:rPr>
          <w:sz w:val="28"/>
          <w:szCs w:val="28"/>
        </w:rPr>
        <w:t xml:space="preserve">для составления в отношении него протокола об административном правонарушении, составление которого по времени заняло около двух часов. </w:t>
      </w:r>
      <w:r w:rsidRPr="00814BA7">
        <w:rPr>
          <w:sz w:val="28"/>
          <w:szCs w:val="28"/>
        </w:rPr>
        <w:t xml:space="preserve">Также показал, что </w:t>
      </w:r>
      <w:r w:rsidRPr="00814BA7">
        <w:rPr>
          <w:sz w:val="28"/>
          <w:szCs w:val="28"/>
        </w:rPr>
        <w:t>Сорочинский</w:t>
      </w:r>
      <w:r w:rsidRPr="00814BA7">
        <w:rPr>
          <w:sz w:val="28"/>
          <w:szCs w:val="28"/>
        </w:rPr>
        <w:t xml:space="preserve"> М.Н. при составлении протокола об административным правонарушении потребовал предоставить ему защитника, на что ему был разъяснено, что участие защитника он должен обеспечивать самостоятельно.</w:t>
      </w:r>
      <w:r w:rsidRPr="00814BA7">
        <w:rPr>
          <w:sz w:val="28"/>
          <w:szCs w:val="28"/>
        </w:rPr>
        <w:t xml:space="preserve"> При этом</w:t>
      </w:r>
      <w:r w:rsidRPr="00814BA7">
        <w:rPr>
          <w:sz w:val="28"/>
          <w:szCs w:val="28"/>
        </w:rPr>
        <w:t>,</w:t>
      </w:r>
      <w:r w:rsidRPr="00814BA7">
        <w:rPr>
          <w:sz w:val="28"/>
          <w:szCs w:val="28"/>
        </w:rPr>
        <w:t xml:space="preserve"> </w:t>
      </w:r>
      <w:r w:rsidRPr="00814BA7">
        <w:rPr>
          <w:sz w:val="28"/>
          <w:szCs w:val="28"/>
        </w:rPr>
        <w:t>Сорочинский</w:t>
      </w:r>
      <w:r w:rsidRPr="00814BA7">
        <w:rPr>
          <w:sz w:val="28"/>
          <w:szCs w:val="28"/>
        </w:rPr>
        <w:t xml:space="preserve"> М.Н. не заявлял, что ему требуется время, чтобы найти защитника, не просил в связи с этим назначить другое время для составления протокола. </w:t>
      </w:r>
    </w:p>
    <w:p w:rsidR="000A26CF" w:rsidRPr="00814BA7" w:rsidP="000A26CF">
      <w:pPr>
        <w:ind w:firstLine="540"/>
        <w:jc w:val="both"/>
        <w:rPr>
          <w:color w:val="000000"/>
          <w:sz w:val="28"/>
          <w:szCs w:val="28"/>
        </w:rPr>
      </w:pPr>
      <w:r w:rsidRPr="00814BA7">
        <w:rPr>
          <w:sz w:val="28"/>
          <w:szCs w:val="28"/>
        </w:rPr>
        <w:t xml:space="preserve">Допрошенная в судебном заседании в качестве свидетеля  - </w:t>
      </w:r>
      <w:r>
        <w:rPr>
          <w:color w:val="000000"/>
          <w:sz w:val="28"/>
          <w:szCs w:val="22"/>
        </w:rPr>
        <w:t>/изъято/</w:t>
      </w:r>
      <w:r>
        <w:rPr>
          <w:color w:val="000000"/>
          <w:sz w:val="28"/>
          <w:szCs w:val="22"/>
        </w:rPr>
        <w:t xml:space="preserve">, </w:t>
      </w:r>
      <w:r w:rsidRPr="00814BA7">
        <w:rPr>
          <w:sz w:val="28"/>
          <w:szCs w:val="28"/>
        </w:rPr>
        <w:t xml:space="preserve">показала, что </w:t>
      </w:r>
      <w:r>
        <w:rPr>
          <w:color w:val="000000"/>
          <w:sz w:val="28"/>
          <w:szCs w:val="22"/>
        </w:rPr>
        <w:t>/изъято/</w:t>
      </w:r>
      <w:r>
        <w:rPr>
          <w:color w:val="000000"/>
          <w:sz w:val="28"/>
          <w:szCs w:val="22"/>
        </w:rPr>
        <w:t xml:space="preserve"> </w:t>
      </w:r>
      <w:r w:rsidRPr="00814BA7">
        <w:rPr>
          <w:sz w:val="28"/>
          <w:szCs w:val="28"/>
        </w:rPr>
        <w:t>она</w:t>
      </w:r>
      <w:r w:rsidRPr="00814BA7">
        <w:rPr>
          <w:sz w:val="28"/>
          <w:szCs w:val="28"/>
        </w:rPr>
        <w:t xml:space="preserve"> находилась в помещении </w:t>
      </w:r>
      <w:r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 xml:space="preserve">, расположенного по адресу: </w:t>
      </w:r>
      <w:r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8"/>
        </w:rPr>
        <w:t xml:space="preserve">, где увидела как на посту судебных приставов (при входе) ранее неизвестный ей мужчина, как впоследствии выяснилось </w:t>
      </w:r>
      <w:r w:rsidRPr="00814BA7">
        <w:rPr>
          <w:color w:val="000000"/>
          <w:sz w:val="28"/>
          <w:szCs w:val="28"/>
        </w:rPr>
        <w:t>Сорочинский</w:t>
      </w:r>
      <w:r w:rsidRPr="00814BA7">
        <w:rPr>
          <w:color w:val="000000"/>
          <w:sz w:val="28"/>
          <w:szCs w:val="28"/>
        </w:rPr>
        <w:t xml:space="preserve"> М.Н., предъявил судебному приставу служебное удостоверение, иных документов не предъявлял. На требование судебного пристава предъявить доверенность, </w:t>
      </w:r>
      <w:r w:rsidRPr="00814BA7">
        <w:rPr>
          <w:color w:val="000000"/>
          <w:sz w:val="28"/>
          <w:szCs w:val="28"/>
        </w:rPr>
        <w:t>Сорочинский</w:t>
      </w:r>
      <w:r w:rsidRPr="00814BA7">
        <w:rPr>
          <w:color w:val="000000"/>
          <w:sz w:val="28"/>
          <w:szCs w:val="28"/>
        </w:rPr>
        <w:t xml:space="preserve"> М.Н. громко возмущался и угрожал судебному приставу увольнением, после чего забрав свое служебное удостоверение, прошел внутрь здания суда и стремительно направился по коридору первого этажа. Судебный пристав догнал </w:t>
      </w:r>
      <w:r w:rsidRPr="00814BA7">
        <w:rPr>
          <w:color w:val="000000"/>
          <w:sz w:val="28"/>
          <w:szCs w:val="28"/>
        </w:rPr>
        <w:t>Сорочинского</w:t>
      </w:r>
      <w:r w:rsidRPr="00814BA7">
        <w:rPr>
          <w:color w:val="000000"/>
          <w:sz w:val="28"/>
          <w:szCs w:val="28"/>
        </w:rPr>
        <w:t xml:space="preserve"> М.Н., преградил ему путь и потребовал, чтобы </w:t>
      </w:r>
      <w:r w:rsidRPr="00814BA7">
        <w:rPr>
          <w:color w:val="000000"/>
          <w:sz w:val="28"/>
          <w:szCs w:val="28"/>
        </w:rPr>
        <w:t>Сорочинский</w:t>
      </w:r>
      <w:r w:rsidRPr="00814BA7">
        <w:rPr>
          <w:color w:val="000000"/>
          <w:sz w:val="28"/>
          <w:szCs w:val="28"/>
        </w:rPr>
        <w:t xml:space="preserve"> М.Н. покинул здание суда, а также что за неподчинение законным требованиям судебного пристава, к нему может быть применена физическая сила. На что </w:t>
      </w:r>
      <w:r w:rsidRPr="00814BA7">
        <w:rPr>
          <w:color w:val="000000"/>
          <w:sz w:val="28"/>
          <w:szCs w:val="28"/>
        </w:rPr>
        <w:t>Сорочинский</w:t>
      </w:r>
      <w:r w:rsidRPr="00814BA7">
        <w:rPr>
          <w:color w:val="000000"/>
          <w:sz w:val="28"/>
          <w:szCs w:val="28"/>
        </w:rPr>
        <w:t xml:space="preserve"> М.Н. оттолкнул судебного пристава и попытался дальше пройти по коридору суда. По данному факту у неё судебным приставом были отобраны письменные объяснения, которые она подтверждает в полном объеме.</w:t>
      </w:r>
    </w:p>
    <w:p w:rsidR="000A26CF" w:rsidRPr="00814BA7" w:rsidP="000A26CF">
      <w:pPr>
        <w:spacing w:line="276" w:lineRule="auto"/>
        <w:ind w:firstLine="540"/>
        <w:jc w:val="both"/>
        <w:rPr>
          <w:sz w:val="28"/>
          <w:szCs w:val="28"/>
        </w:rPr>
      </w:pPr>
      <w:r w:rsidRPr="00814BA7">
        <w:rPr>
          <w:sz w:val="28"/>
          <w:szCs w:val="28"/>
        </w:rPr>
        <w:t xml:space="preserve">Допрошенная в судебном заседании в качестве свидетеля  - </w:t>
      </w:r>
      <w:r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 xml:space="preserve">, показала, что точную дату и время не помнит, </w:t>
      </w:r>
      <w:r w:rsidRPr="00814BA7">
        <w:rPr>
          <w:sz w:val="28"/>
          <w:szCs w:val="28"/>
        </w:rPr>
        <w:t>в</w:t>
      </w:r>
      <w:r w:rsidRPr="00814BA7">
        <w:rPr>
          <w:sz w:val="28"/>
          <w:szCs w:val="28"/>
        </w:rPr>
        <w:t xml:space="preserve"> </w:t>
      </w:r>
      <w:r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>года</w:t>
      </w:r>
      <w:r w:rsidRPr="00814BA7">
        <w:rPr>
          <w:sz w:val="28"/>
          <w:szCs w:val="28"/>
        </w:rPr>
        <w:t xml:space="preserve"> в дневное время она находилась в коридоре на первом этаже помещения </w:t>
      </w:r>
      <w:r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 xml:space="preserve">, расположенного по адресу: </w:t>
      </w:r>
      <w:r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8"/>
        </w:rPr>
        <w:t xml:space="preserve">, когда она услышала крик и голос мужчины, который сказал: «Вы меня толкнули», обернувшись, она увидела приблизившихся к ней ранее неизвестного ей мужчину, как впоследствии выяснилось </w:t>
      </w:r>
      <w:r w:rsidRPr="00814BA7">
        <w:rPr>
          <w:color w:val="000000"/>
          <w:sz w:val="28"/>
          <w:szCs w:val="28"/>
        </w:rPr>
        <w:t>Сорочинского</w:t>
      </w:r>
      <w:r w:rsidRPr="00814BA7">
        <w:rPr>
          <w:color w:val="000000"/>
          <w:sz w:val="28"/>
          <w:szCs w:val="28"/>
        </w:rPr>
        <w:t xml:space="preserve"> М.Н. и судебного пристава, который просил предоставить </w:t>
      </w:r>
      <w:r w:rsidRPr="00814BA7">
        <w:rPr>
          <w:color w:val="000000"/>
          <w:sz w:val="28"/>
          <w:szCs w:val="28"/>
        </w:rPr>
        <w:t>Сорочинского</w:t>
      </w:r>
      <w:r w:rsidRPr="00814BA7">
        <w:rPr>
          <w:color w:val="000000"/>
          <w:sz w:val="28"/>
          <w:szCs w:val="28"/>
        </w:rPr>
        <w:t xml:space="preserve"> М.Н. доверенность, на что </w:t>
      </w:r>
      <w:r w:rsidRPr="00814BA7">
        <w:rPr>
          <w:color w:val="000000"/>
          <w:sz w:val="28"/>
          <w:szCs w:val="28"/>
        </w:rPr>
        <w:t>Сорочинский</w:t>
      </w:r>
      <w:r w:rsidRPr="00814BA7">
        <w:rPr>
          <w:color w:val="000000"/>
          <w:sz w:val="28"/>
          <w:szCs w:val="28"/>
        </w:rPr>
        <w:t xml:space="preserve"> М.Н. отвечал, что у судебного пристава нет на это прав.  При этом </w:t>
      </w:r>
      <w:r w:rsidRPr="00814BA7">
        <w:rPr>
          <w:color w:val="000000"/>
          <w:sz w:val="28"/>
          <w:szCs w:val="28"/>
        </w:rPr>
        <w:t>Сорочинский</w:t>
      </w:r>
      <w:r w:rsidRPr="00814BA7">
        <w:rPr>
          <w:color w:val="000000"/>
          <w:sz w:val="28"/>
          <w:szCs w:val="28"/>
        </w:rPr>
        <w:t xml:space="preserve"> М.Н. был целенаправленно и агрессивно настроен. Затем спустилась девушка, показала судебному приставу какой-то документ, как она поняла, доверенность, после чего </w:t>
      </w:r>
      <w:r w:rsidRPr="00814BA7">
        <w:rPr>
          <w:color w:val="000000"/>
          <w:sz w:val="28"/>
          <w:szCs w:val="28"/>
        </w:rPr>
        <w:t>Сорочинский</w:t>
      </w:r>
      <w:r w:rsidRPr="00814BA7">
        <w:rPr>
          <w:color w:val="000000"/>
          <w:sz w:val="28"/>
          <w:szCs w:val="28"/>
        </w:rPr>
        <w:t xml:space="preserve"> М.Н.  был пропущен далее в помещение суда. П</w:t>
      </w:r>
      <w:r w:rsidRPr="00814BA7">
        <w:rPr>
          <w:sz w:val="28"/>
          <w:szCs w:val="28"/>
        </w:rPr>
        <w:t xml:space="preserve">ри составлении протокола об административном правонарушении в отношении </w:t>
      </w:r>
      <w:r w:rsidRPr="00814BA7">
        <w:rPr>
          <w:sz w:val="28"/>
          <w:szCs w:val="28"/>
        </w:rPr>
        <w:t>Сорочинского</w:t>
      </w:r>
      <w:r w:rsidRPr="00814BA7">
        <w:rPr>
          <w:sz w:val="28"/>
          <w:szCs w:val="28"/>
        </w:rPr>
        <w:t xml:space="preserve"> М.Н. не присутствовала, но прочитав его, подписала в тот же день.</w:t>
      </w:r>
    </w:p>
    <w:p w:rsidR="000A26CF" w:rsidRPr="00814BA7" w:rsidP="000A26CF">
      <w:pPr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814BA7">
        <w:rPr>
          <w:sz w:val="28"/>
          <w:szCs w:val="28"/>
        </w:rPr>
        <w:t xml:space="preserve">Допрошенный в судебном заседании в качестве свидетеля  - </w:t>
      </w:r>
      <w:r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 xml:space="preserve">, показал, что работает администратором </w:t>
      </w:r>
      <w:r w:rsidRPr="00814BA7">
        <w:rPr>
          <w:sz w:val="28"/>
          <w:szCs w:val="28"/>
        </w:rPr>
        <w:t>аппарата</w:t>
      </w:r>
      <w:r w:rsidRPr="00814BA7">
        <w:rPr>
          <w:sz w:val="28"/>
          <w:szCs w:val="28"/>
        </w:rPr>
        <w:t xml:space="preserve"> </w:t>
      </w:r>
      <w:r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 xml:space="preserve">, расположенного по адресу: </w:t>
      </w:r>
      <w:r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 xml:space="preserve">. Точную дату не помнит, в дневное время, он находился на своем рабочем месте, в кабинете,  расположенном на первом этаже рядом с постом судебных приставов,  когда он услышал шум в коридоре первого этажа, разговор на повышенных тонах, выражение возмущения. Спустя некоторое время он вышел из своего кабинета и увидел, как левее по коридору гражданин, как </w:t>
      </w:r>
      <w:r w:rsidRPr="00814BA7">
        <w:rPr>
          <w:color w:val="000000"/>
          <w:sz w:val="28"/>
          <w:szCs w:val="28"/>
        </w:rPr>
        <w:t xml:space="preserve">впоследствии выяснилось </w:t>
      </w:r>
      <w:r w:rsidRPr="00814BA7">
        <w:rPr>
          <w:color w:val="000000"/>
          <w:sz w:val="28"/>
          <w:szCs w:val="28"/>
        </w:rPr>
        <w:t>Сорочинский</w:t>
      </w:r>
      <w:r w:rsidRPr="00814BA7">
        <w:rPr>
          <w:color w:val="000000"/>
          <w:sz w:val="28"/>
          <w:szCs w:val="28"/>
        </w:rPr>
        <w:t xml:space="preserve"> М.Н. </w:t>
      </w:r>
      <w:r w:rsidRPr="00814BA7">
        <w:rPr>
          <w:sz w:val="28"/>
          <w:szCs w:val="28"/>
        </w:rPr>
        <w:t xml:space="preserve">и судебный пристав разговаривают уже в спокойной манере, никакой агрессии и применение физической силы он не видел, поскольку все уже успокоились. Об обстоятельствах совершенного правонарушения ему стало известно от судебного пристава. После чего судебным приставом в его присутствии был составлен в отношении </w:t>
      </w:r>
      <w:r w:rsidRPr="00814BA7">
        <w:rPr>
          <w:sz w:val="28"/>
          <w:szCs w:val="28"/>
        </w:rPr>
        <w:t>Сорочинского</w:t>
      </w:r>
      <w:r w:rsidRPr="00814BA7">
        <w:rPr>
          <w:sz w:val="28"/>
          <w:szCs w:val="28"/>
        </w:rPr>
        <w:t xml:space="preserve"> М.Н. протокол об административном правонарушении.</w:t>
      </w:r>
      <w:r w:rsidRPr="00814BA7">
        <w:rPr>
          <w:color w:val="000000"/>
          <w:sz w:val="28"/>
          <w:szCs w:val="28"/>
        </w:rPr>
        <w:t xml:space="preserve"> По данному факту у него судебным приставом были отобраны письменные объяснения, которые он подтверждает в полном объеме.</w:t>
      </w:r>
    </w:p>
    <w:p w:rsidR="000A26CF" w:rsidRPr="00814BA7" w:rsidP="000A26CF">
      <w:pPr>
        <w:ind w:firstLine="540"/>
        <w:jc w:val="both"/>
        <w:rPr>
          <w:sz w:val="28"/>
          <w:szCs w:val="28"/>
        </w:rPr>
      </w:pPr>
      <w:r w:rsidRPr="00814BA7">
        <w:rPr>
          <w:sz w:val="28"/>
          <w:szCs w:val="28"/>
        </w:rPr>
        <w:t xml:space="preserve">Лицом, в отношении которого ведется производство по делу об административном правонарушении – </w:t>
      </w:r>
      <w:r w:rsidRPr="00814BA7">
        <w:rPr>
          <w:sz w:val="28"/>
          <w:szCs w:val="28"/>
        </w:rPr>
        <w:t>Сорочинским</w:t>
      </w:r>
      <w:r w:rsidRPr="00814BA7">
        <w:rPr>
          <w:sz w:val="28"/>
          <w:szCs w:val="28"/>
        </w:rPr>
        <w:t xml:space="preserve"> М.Н. было также заявлено ходатайство о вызове и допросе в качестве свидетеля </w:t>
      </w:r>
      <w:r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 xml:space="preserve">., который  находился в помещении </w:t>
      </w:r>
      <w:r>
        <w:rPr>
          <w:color w:val="000000"/>
          <w:sz w:val="28"/>
          <w:szCs w:val="22"/>
        </w:rPr>
        <w:t>/изъято/</w:t>
      </w:r>
      <w:r>
        <w:rPr>
          <w:color w:val="000000"/>
          <w:sz w:val="28"/>
          <w:szCs w:val="22"/>
        </w:rPr>
        <w:t xml:space="preserve"> </w:t>
      </w:r>
      <w:r w:rsidRPr="00814BA7">
        <w:rPr>
          <w:sz w:val="28"/>
          <w:szCs w:val="28"/>
        </w:rPr>
        <w:t xml:space="preserve">и был очевидцем </w:t>
      </w:r>
      <w:r w:rsidRPr="00814BA7">
        <w:rPr>
          <w:sz w:val="28"/>
          <w:szCs w:val="28"/>
        </w:rPr>
        <w:t xml:space="preserve">событий, имевших место </w:t>
      </w:r>
      <w:r>
        <w:rPr>
          <w:color w:val="000000"/>
          <w:sz w:val="28"/>
          <w:szCs w:val="22"/>
        </w:rPr>
        <w:t>/изъято</w:t>
      </w:r>
      <w:r>
        <w:rPr>
          <w:color w:val="000000"/>
          <w:sz w:val="28"/>
          <w:szCs w:val="22"/>
        </w:rPr>
        <w:t>/</w:t>
      </w:r>
      <w:r w:rsidRPr="00814BA7">
        <w:rPr>
          <w:sz w:val="28"/>
          <w:szCs w:val="28"/>
        </w:rPr>
        <w:t xml:space="preserve">. Указанное ходатайство было судом удовлетворено. Впоследствии, данное ходатайство было отозвано </w:t>
      </w:r>
      <w:r w:rsidRPr="00814BA7">
        <w:rPr>
          <w:sz w:val="28"/>
          <w:szCs w:val="28"/>
        </w:rPr>
        <w:t>Сорочинским</w:t>
      </w:r>
      <w:r w:rsidRPr="00814BA7">
        <w:rPr>
          <w:sz w:val="28"/>
          <w:szCs w:val="28"/>
        </w:rPr>
        <w:t xml:space="preserve"> М.Н. и его защитником.</w:t>
      </w:r>
    </w:p>
    <w:p w:rsidR="000A26CF" w:rsidRPr="00814BA7" w:rsidP="000A26CF">
      <w:pPr>
        <w:ind w:right="-2" w:firstLine="540"/>
        <w:jc w:val="both"/>
        <w:rPr>
          <w:sz w:val="28"/>
          <w:szCs w:val="22"/>
        </w:rPr>
      </w:pPr>
      <w:r w:rsidRPr="00814BA7">
        <w:rPr>
          <w:rFonts w:eastAsiaTheme="minorEastAsia"/>
          <w:sz w:val="28"/>
          <w:szCs w:val="28"/>
        </w:rPr>
        <w:t xml:space="preserve">Выслушав </w:t>
      </w:r>
      <w:r w:rsidRPr="00814BA7">
        <w:rPr>
          <w:rFonts w:eastAsiaTheme="minorEastAsia"/>
          <w:sz w:val="28"/>
          <w:szCs w:val="28"/>
        </w:rPr>
        <w:t>Сорочинского</w:t>
      </w:r>
      <w:r w:rsidRPr="00814BA7">
        <w:rPr>
          <w:rFonts w:eastAsiaTheme="minorEastAsia"/>
          <w:sz w:val="28"/>
          <w:szCs w:val="28"/>
        </w:rPr>
        <w:t xml:space="preserve"> М.Н., защитника Носова В.А., допросив свидетелей, оценив доказательства, имеющиеся в деле об </w:t>
      </w:r>
      <w:r w:rsidRPr="00814BA7">
        <w:rPr>
          <w:rFonts w:eastAsiaTheme="minorEastAsia"/>
          <w:sz w:val="28"/>
          <w:szCs w:val="28"/>
        </w:rPr>
        <w:t xml:space="preserve">административном правонарушении, суд приходит к выводу, что </w:t>
      </w:r>
      <w:r w:rsidRPr="00814BA7">
        <w:rPr>
          <w:rFonts w:eastAsiaTheme="minorEastAsia"/>
          <w:sz w:val="28"/>
          <w:szCs w:val="28"/>
        </w:rPr>
        <w:t>Сорочинский</w:t>
      </w:r>
      <w:r w:rsidRPr="00814BA7">
        <w:rPr>
          <w:rFonts w:eastAsiaTheme="minorEastAsia"/>
          <w:sz w:val="28"/>
          <w:szCs w:val="28"/>
        </w:rPr>
        <w:t xml:space="preserve"> М.Н. совершил правонарушение, предусмотренное ч. 2 ст.17.3 КоАП РФ, а именно: </w:t>
      </w:r>
      <w:r w:rsidRPr="00814BA7">
        <w:rPr>
          <w:sz w:val="28"/>
          <w:szCs w:val="22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0A26CF" w:rsidRPr="00814BA7" w:rsidP="000A26CF">
      <w:pPr>
        <w:ind w:right="-2" w:firstLine="540"/>
        <w:jc w:val="both"/>
        <w:rPr>
          <w:sz w:val="28"/>
          <w:szCs w:val="22"/>
        </w:rPr>
      </w:pPr>
      <w:hyperlink r:id="rId4" w:history="1">
        <w:r w:rsidRPr="00814BA7">
          <w:rPr>
            <w:sz w:val="28"/>
            <w:szCs w:val="22"/>
          </w:rPr>
          <w:t>Частью 2 статьи 17.3</w:t>
        </w:r>
      </w:hyperlink>
      <w:r w:rsidRPr="00814BA7">
        <w:rPr>
          <w:sz w:val="28"/>
          <w:szCs w:val="22"/>
        </w:rPr>
        <w:t xml:space="preserve">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0A26CF" w:rsidRPr="00814BA7" w:rsidP="000A26CF">
      <w:pPr>
        <w:ind w:right="-2" w:firstLine="540"/>
        <w:jc w:val="both"/>
        <w:rPr>
          <w:sz w:val="28"/>
          <w:szCs w:val="22"/>
        </w:rPr>
      </w:pPr>
      <w:r w:rsidRPr="00814BA7">
        <w:rPr>
          <w:sz w:val="28"/>
          <w:szCs w:val="22"/>
        </w:rPr>
        <w:t xml:space="preserve">В соответствии с </w:t>
      </w:r>
      <w:hyperlink r:id="rId5" w:history="1">
        <w:r w:rsidRPr="00814BA7">
          <w:rPr>
            <w:sz w:val="28"/>
            <w:szCs w:val="22"/>
          </w:rPr>
          <w:t>абзацем 2 ст. 1</w:t>
        </w:r>
      </w:hyperlink>
      <w:r w:rsidRPr="00814BA7">
        <w:rPr>
          <w:sz w:val="28"/>
          <w:szCs w:val="22"/>
        </w:rPr>
        <w:t xml:space="preserve"> Федерального закона № 118 от 21.07.1997 г. «О судебных приставах» на судебных приставов возлагаются задачи по обеспечению установленного порядка деятельности судов общей юрисдикции.</w:t>
      </w:r>
    </w:p>
    <w:p w:rsidR="000A26CF" w:rsidRPr="00814BA7" w:rsidP="000A26CF">
      <w:pPr>
        <w:ind w:right="-2" w:firstLine="540"/>
        <w:jc w:val="both"/>
        <w:rPr>
          <w:sz w:val="28"/>
          <w:szCs w:val="22"/>
        </w:rPr>
      </w:pPr>
      <w:r w:rsidRPr="00814BA7">
        <w:rPr>
          <w:sz w:val="28"/>
          <w:szCs w:val="22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6" w:history="1">
        <w:r w:rsidRPr="00814BA7">
          <w:rPr>
            <w:sz w:val="28"/>
            <w:szCs w:val="22"/>
          </w:rPr>
          <w:t>статье 11</w:t>
        </w:r>
      </w:hyperlink>
      <w:r w:rsidRPr="00814BA7">
        <w:rPr>
          <w:sz w:val="28"/>
          <w:szCs w:val="22"/>
        </w:rPr>
        <w:t xml:space="preserve"> Федерального закона от 21 июля 1997 г. № 118-ФЗ «О судебных приставах».</w:t>
      </w:r>
    </w:p>
    <w:p w:rsidR="000A26CF" w:rsidRPr="00814BA7" w:rsidP="000A26CF">
      <w:pPr>
        <w:ind w:right="-2" w:firstLine="540"/>
        <w:jc w:val="both"/>
        <w:rPr>
          <w:sz w:val="28"/>
          <w:szCs w:val="22"/>
        </w:rPr>
      </w:pPr>
      <w:r w:rsidRPr="00814BA7">
        <w:rPr>
          <w:sz w:val="28"/>
          <w:szCs w:val="22"/>
        </w:rPr>
        <w:t xml:space="preserve">Так, в силу </w:t>
      </w:r>
      <w:hyperlink r:id="rId7" w:history="1">
        <w:r w:rsidRPr="00814BA7">
          <w:rPr>
            <w:sz w:val="28"/>
            <w:szCs w:val="22"/>
          </w:rPr>
          <w:t>части 1 статьи 11</w:t>
        </w:r>
      </w:hyperlink>
      <w:r w:rsidRPr="00814BA7">
        <w:rPr>
          <w:sz w:val="28"/>
          <w:szCs w:val="22"/>
        </w:rPr>
        <w:t xml:space="preserve"> указанного Федерального закона судебный пристав по обеспечению установленного порядка деятельности судов (далее -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814BA7">
        <w:rPr>
          <w:sz w:val="28"/>
          <w:szCs w:val="22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0A26CF" w:rsidRPr="00814BA7" w:rsidP="000A26CF">
      <w:pPr>
        <w:ind w:right="-2" w:firstLine="540"/>
        <w:jc w:val="both"/>
        <w:rPr>
          <w:sz w:val="28"/>
          <w:szCs w:val="28"/>
        </w:rPr>
      </w:pPr>
      <w:r w:rsidRPr="00814BA7">
        <w:rPr>
          <w:sz w:val="28"/>
          <w:szCs w:val="22"/>
        </w:rPr>
        <w:t xml:space="preserve">В соответствии со статьей 14 данного Федерального закона законные </w:t>
      </w:r>
      <w:r w:rsidRPr="00814BA7">
        <w:rPr>
          <w:sz w:val="28"/>
          <w:szCs w:val="28"/>
        </w:rPr>
        <w:t xml:space="preserve">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8" w:history="1">
        <w:r w:rsidRPr="00814BA7">
          <w:rPr>
            <w:sz w:val="28"/>
            <w:szCs w:val="28"/>
          </w:rPr>
          <w:t>(часть 1)</w:t>
        </w:r>
      </w:hyperlink>
      <w:r w:rsidRPr="00814BA7">
        <w:rPr>
          <w:sz w:val="28"/>
          <w:szCs w:val="28"/>
        </w:rPr>
        <w:t>.</w:t>
      </w:r>
    </w:p>
    <w:p w:rsidR="000A26CF" w:rsidRPr="00814BA7" w:rsidP="000A26CF">
      <w:pPr>
        <w:ind w:right="-2" w:firstLine="540"/>
        <w:jc w:val="both"/>
        <w:rPr>
          <w:sz w:val="28"/>
          <w:szCs w:val="28"/>
        </w:rPr>
      </w:pPr>
      <w:r w:rsidRPr="00814BA7">
        <w:rPr>
          <w:sz w:val="28"/>
          <w:szCs w:val="28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hyperlink r:id="rId9" w:history="1">
        <w:r w:rsidRPr="00814BA7">
          <w:rPr>
            <w:sz w:val="28"/>
            <w:szCs w:val="28"/>
          </w:rPr>
          <w:t>(часть 4)</w:t>
        </w:r>
      </w:hyperlink>
      <w:r w:rsidRPr="00814BA7">
        <w:rPr>
          <w:sz w:val="28"/>
          <w:szCs w:val="28"/>
        </w:rPr>
        <w:t>.</w:t>
      </w:r>
    </w:p>
    <w:p w:rsidR="000A26CF" w:rsidRPr="00814BA7" w:rsidP="000A26CF">
      <w:pPr>
        <w:ind w:right="-2" w:firstLine="540"/>
        <w:jc w:val="both"/>
        <w:rPr>
          <w:color w:val="000000"/>
          <w:sz w:val="28"/>
          <w:szCs w:val="22"/>
        </w:rPr>
      </w:pPr>
      <w:r w:rsidRPr="00814BA7">
        <w:rPr>
          <w:sz w:val="28"/>
          <w:szCs w:val="22"/>
        </w:rPr>
        <w:t>Общие правила поведения</w:t>
      </w:r>
      <w:r w:rsidRPr="00814BA7">
        <w:rPr>
          <w:color w:val="000000"/>
          <w:sz w:val="28"/>
          <w:szCs w:val="22"/>
        </w:rPr>
        <w:t xml:space="preserve">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0A26CF" w:rsidRPr="00814BA7" w:rsidP="000A26CF">
      <w:pPr>
        <w:ind w:right="-2" w:firstLine="540"/>
        <w:jc w:val="both"/>
        <w:rPr>
          <w:color w:val="000000"/>
          <w:sz w:val="28"/>
          <w:szCs w:val="28"/>
        </w:rPr>
      </w:pPr>
      <w:r w:rsidRPr="00814BA7">
        <w:rPr>
          <w:color w:val="000000"/>
          <w:sz w:val="28"/>
          <w:szCs w:val="28"/>
        </w:rPr>
        <w:t>В соответствии с п. 2.2 Правил пребывания граждан в здании (помещении) мировых судей судебных участков № 94,95,96,97,98,99,100 Ялтинского судебного района (городской округ Ялта) Республики Крым (далее – Правила), посетители допускаются в здание судебных участков после установления цели прибытия, проверки документов, удостоверяющих личность, прохождения осмотра с использованием средств технического контроля (при наличии ручной клади - проверки ее содержимого) и соответствующей регистрации в журнале учета</w:t>
      </w:r>
      <w:r w:rsidRPr="00814BA7">
        <w:rPr>
          <w:color w:val="000000"/>
          <w:sz w:val="28"/>
          <w:szCs w:val="28"/>
        </w:rPr>
        <w:t xml:space="preserve"> посетителей.</w:t>
      </w:r>
    </w:p>
    <w:p w:rsidR="000A26CF" w:rsidRPr="00814BA7" w:rsidP="000A26CF">
      <w:pPr>
        <w:ind w:right="-2" w:firstLine="540"/>
        <w:jc w:val="both"/>
        <w:rPr>
          <w:color w:val="000000"/>
          <w:sz w:val="28"/>
          <w:szCs w:val="28"/>
        </w:rPr>
      </w:pPr>
      <w:r w:rsidRPr="00814BA7">
        <w:rPr>
          <w:color w:val="000000"/>
          <w:sz w:val="28"/>
          <w:szCs w:val="28"/>
        </w:rPr>
        <w:t xml:space="preserve">Согласно п. 2.7 Правил, в здание судебных участков не допускаются лица, находящиеся в агрессивном состоянии. </w:t>
      </w:r>
    </w:p>
    <w:p w:rsidR="000A26CF" w:rsidRPr="00814BA7" w:rsidP="000A26CF">
      <w:pPr>
        <w:ind w:firstLine="540"/>
        <w:jc w:val="both"/>
        <w:rPr>
          <w:sz w:val="28"/>
          <w:szCs w:val="28"/>
        </w:rPr>
      </w:pPr>
      <w:r w:rsidRPr="00814BA7">
        <w:rPr>
          <w:sz w:val="28"/>
          <w:szCs w:val="28"/>
        </w:rPr>
        <w:t>Из пункта 3.2 Правил следует, что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в служебных помещениях судебных участков; соблюдать тишину (громко не разговаривать, не спорить).</w:t>
      </w:r>
    </w:p>
    <w:p w:rsidR="000A26CF" w:rsidRPr="00814BA7" w:rsidP="000A26CF">
      <w:pPr>
        <w:ind w:firstLine="540"/>
        <w:jc w:val="both"/>
        <w:rPr>
          <w:sz w:val="28"/>
          <w:szCs w:val="28"/>
        </w:rPr>
      </w:pPr>
      <w:r w:rsidRPr="00814BA7">
        <w:rPr>
          <w:sz w:val="28"/>
          <w:szCs w:val="28"/>
        </w:rPr>
        <w:t>В соответствии с п. 4.3 Правил, 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0A26CF" w:rsidRPr="00814BA7" w:rsidP="000A26CF">
      <w:pPr>
        <w:ind w:firstLine="540"/>
        <w:jc w:val="both"/>
        <w:rPr>
          <w:sz w:val="28"/>
          <w:szCs w:val="28"/>
        </w:rPr>
      </w:pPr>
      <w:r w:rsidRPr="00814BA7">
        <w:rPr>
          <w:sz w:val="28"/>
          <w:szCs w:val="28"/>
        </w:rPr>
        <w:t xml:space="preserve">На основании пунктов 5, 8 приказа </w:t>
      </w:r>
      <w:r w:rsidRPr="00814BA7">
        <w:rPr>
          <w:sz w:val="28"/>
          <w:szCs w:val="28"/>
        </w:rPr>
        <w:t>врио</w:t>
      </w:r>
      <w:r w:rsidRPr="00814BA7">
        <w:rPr>
          <w:sz w:val="28"/>
          <w:szCs w:val="28"/>
        </w:rPr>
        <w:t xml:space="preserve"> Ялтинского городского суда Республики Крым № 07-01/32 от 10.06.2020 г. «О мерах по предупреждению новой </w:t>
      </w:r>
      <w:r w:rsidRPr="00814BA7">
        <w:rPr>
          <w:sz w:val="28"/>
          <w:szCs w:val="28"/>
        </w:rPr>
        <w:t>короновирусной</w:t>
      </w:r>
      <w:r w:rsidRPr="00814BA7">
        <w:rPr>
          <w:sz w:val="28"/>
          <w:szCs w:val="28"/>
        </w:rPr>
        <w:t xml:space="preserve"> инфекции в Ялтинском городском суде» запрещается пропу</w:t>
      </w:r>
      <w:r w:rsidRPr="00814BA7">
        <w:rPr>
          <w:sz w:val="28"/>
          <w:szCs w:val="28"/>
        </w:rPr>
        <w:t>ск в зд</w:t>
      </w:r>
      <w:r w:rsidRPr="00814BA7">
        <w:rPr>
          <w:sz w:val="28"/>
          <w:szCs w:val="28"/>
        </w:rPr>
        <w:t>ание суда, на участки мировых судей, лиц, не являющихся участниками судебного процесса; в здание суда, а также на участках мировых судей осуществлять пропуск  лиц, которые вступают в судебный процесс непосредственно в день посещения суда, участков мировых судей, при предъявлении документа, подтверждающего полномочия на участие в деле (ордер, доверенность).</w:t>
      </w:r>
    </w:p>
    <w:p w:rsidR="000A26CF" w:rsidRPr="00814BA7" w:rsidP="000A26CF">
      <w:pPr>
        <w:ind w:firstLine="540"/>
        <w:jc w:val="both"/>
        <w:rPr>
          <w:sz w:val="28"/>
          <w:szCs w:val="28"/>
        </w:rPr>
      </w:pPr>
      <w:r w:rsidRPr="00814BA7">
        <w:rPr>
          <w:color w:val="000000"/>
          <w:sz w:val="28"/>
          <w:szCs w:val="22"/>
          <w:shd w:val="clear" w:color="auto" w:fill="FFFFFF"/>
        </w:rPr>
        <w:t>При рассмотрении дела установлено, что</w:t>
      </w:r>
      <w:r w:rsidRPr="00814BA7">
        <w:rPr>
          <w:color w:val="000000"/>
          <w:sz w:val="28"/>
          <w:szCs w:val="22"/>
        </w:rPr>
        <w:t xml:space="preserve"> </w:t>
      </w:r>
      <w:r w:rsidRPr="00814BA7">
        <w:rPr>
          <w:color w:val="000000"/>
          <w:sz w:val="28"/>
          <w:szCs w:val="28"/>
        </w:rPr>
        <w:t>Сорочинский</w:t>
      </w:r>
      <w:r w:rsidRPr="00814BA7">
        <w:rPr>
          <w:color w:val="000000"/>
          <w:sz w:val="28"/>
          <w:szCs w:val="28"/>
        </w:rPr>
        <w:t xml:space="preserve"> М.Н., </w:t>
      </w:r>
      <w:r>
        <w:rPr>
          <w:color w:val="000000"/>
          <w:sz w:val="28"/>
          <w:szCs w:val="22"/>
        </w:rPr>
        <w:t>/изъято/</w:t>
      </w:r>
      <w:r>
        <w:rPr>
          <w:color w:val="000000"/>
          <w:sz w:val="28"/>
          <w:szCs w:val="22"/>
        </w:rPr>
        <w:t xml:space="preserve"> </w:t>
      </w:r>
      <w:r w:rsidRPr="00814BA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8"/>
        </w:rPr>
        <w:t xml:space="preserve">, находясь в </w:t>
      </w:r>
      <w:r w:rsidRPr="00814BA7">
        <w:rPr>
          <w:sz w:val="28"/>
          <w:szCs w:val="28"/>
        </w:rPr>
        <w:t xml:space="preserve"> помещении </w:t>
      </w:r>
      <w:r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 xml:space="preserve">, расположенного по адресу: </w:t>
      </w:r>
      <w:r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8"/>
        </w:rPr>
        <w:t xml:space="preserve">, неоднократно не выполнил законные требования судебного пристава, отказался предъявить доверенность для участия в судебном заседании,  отказался покинуть здание суда, отталкивал судебного пристава, пытался пройти в зал судебного заседания, </w:t>
      </w:r>
      <w:r w:rsidRPr="00814BA7">
        <w:rPr>
          <w:sz w:val="28"/>
          <w:szCs w:val="28"/>
        </w:rPr>
        <w:t>чем нарушил установленные Правила пребывания граждан в здании (помещении) мировых судей  судебных участков</w:t>
      </w:r>
      <w:r w:rsidRPr="00814BA7">
        <w:rPr>
          <w:sz w:val="28"/>
          <w:szCs w:val="28"/>
        </w:rPr>
        <w:t xml:space="preserve"> № </w:t>
      </w:r>
      <w:r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>, чем совершил административное правонарушение, предусмотренное ч. 2 ст. 17.3 КоАП РФ.</w:t>
      </w:r>
    </w:p>
    <w:p w:rsidR="000A26CF" w:rsidRPr="00814BA7" w:rsidP="000A26CF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14BA7">
        <w:rPr>
          <w:rFonts w:eastAsiaTheme="minorEastAsia"/>
          <w:sz w:val="28"/>
          <w:szCs w:val="28"/>
        </w:rPr>
        <w:t xml:space="preserve">Факт совершения </w:t>
      </w:r>
      <w:r w:rsidRPr="00814BA7">
        <w:rPr>
          <w:rFonts w:eastAsiaTheme="minorEastAsia"/>
          <w:sz w:val="28"/>
          <w:szCs w:val="28"/>
          <w:shd w:val="clear" w:color="auto" w:fill="FFFFFF"/>
        </w:rPr>
        <w:t>Сорочинским</w:t>
      </w:r>
      <w:r w:rsidRPr="00814BA7">
        <w:rPr>
          <w:rFonts w:eastAsiaTheme="minorEastAsia"/>
          <w:sz w:val="28"/>
          <w:szCs w:val="28"/>
          <w:shd w:val="clear" w:color="auto" w:fill="FFFFFF"/>
        </w:rPr>
        <w:t xml:space="preserve"> М.Н. </w:t>
      </w:r>
      <w:r w:rsidRPr="00814BA7">
        <w:rPr>
          <w:rFonts w:eastAsiaTheme="minorEastAsia"/>
          <w:sz w:val="28"/>
          <w:szCs w:val="28"/>
        </w:rPr>
        <w:t xml:space="preserve">административного правонарушения, предусмотренного ч. 2 ст. 17.3 КоАП РФ </w:t>
      </w:r>
      <w:r w:rsidRPr="00814BA7">
        <w:rPr>
          <w:rFonts w:eastAsiaTheme="minorHAnsi"/>
          <w:sz w:val="28"/>
          <w:szCs w:val="28"/>
          <w:lang w:eastAsia="en-US"/>
        </w:rPr>
        <w:t xml:space="preserve">подтвержден совокупностью доказательств, а именно: </w:t>
      </w:r>
      <w:r w:rsidRPr="00814BA7">
        <w:rPr>
          <w:color w:val="000000"/>
          <w:sz w:val="28"/>
          <w:szCs w:val="22"/>
        </w:rPr>
        <w:t xml:space="preserve">протоколом об административном правонарушении от </w:t>
      </w:r>
      <w:r>
        <w:rPr>
          <w:color w:val="000000"/>
          <w:sz w:val="28"/>
          <w:szCs w:val="22"/>
        </w:rPr>
        <w:t>/изъято/</w:t>
      </w:r>
      <w:r>
        <w:rPr>
          <w:color w:val="000000"/>
          <w:sz w:val="28"/>
          <w:szCs w:val="22"/>
        </w:rPr>
        <w:t xml:space="preserve"> года</w:t>
      </w:r>
      <w:r w:rsidRPr="00814BA7">
        <w:rPr>
          <w:color w:val="000000"/>
          <w:sz w:val="28"/>
          <w:szCs w:val="22"/>
        </w:rPr>
        <w:t xml:space="preserve">; протоколом об административном задержании  </w:t>
      </w:r>
      <w:r w:rsidRPr="00814BA7">
        <w:rPr>
          <w:color w:val="000000"/>
          <w:sz w:val="28"/>
          <w:szCs w:val="22"/>
        </w:rPr>
        <w:t>Сорочинского</w:t>
      </w:r>
      <w:r w:rsidRPr="00814BA7">
        <w:rPr>
          <w:color w:val="000000"/>
          <w:sz w:val="28"/>
          <w:szCs w:val="22"/>
        </w:rPr>
        <w:t xml:space="preserve"> М.Н.  от  </w:t>
      </w:r>
      <w:r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2"/>
        </w:rPr>
        <w:t xml:space="preserve">года; письменными объяснениями свидетелей </w:t>
      </w:r>
      <w:r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2"/>
        </w:rPr>
        <w:t xml:space="preserve">, </w:t>
      </w:r>
      <w:r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2"/>
        </w:rPr>
        <w:t xml:space="preserve">, предупрежденных об ответственности за дачу заведомо ложных показаний ст. 17.9 Кодекса Российской Федерации об административных правонарушениях от </w:t>
      </w:r>
      <w:r>
        <w:rPr>
          <w:color w:val="000000"/>
          <w:sz w:val="28"/>
          <w:szCs w:val="22"/>
        </w:rPr>
        <w:t>/изъято/</w:t>
      </w:r>
      <w:r w:rsidRPr="00814BA7">
        <w:rPr>
          <w:color w:val="000000"/>
          <w:sz w:val="28"/>
          <w:szCs w:val="22"/>
        </w:rPr>
        <w:t xml:space="preserve"> г.; копией рапорта  судебного пристава по </w:t>
      </w:r>
      <w:r w:rsidRPr="00814BA7">
        <w:rPr>
          <w:sz w:val="28"/>
          <w:szCs w:val="22"/>
        </w:rPr>
        <w:t xml:space="preserve">ОУПДС России по Республике Крым </w:t>
      </w:r>
      <w:r>
        <w:rPr>
          <w:color w:val="000000"/>
          <w:sz w:val="28"/>
          <w:szCs w:val="22"/>
        </w:rPr>
        <w:t>/изъято/</w:t>
      </w:r>
      <w:r>
        <w:rPr>
          <w:color w:val="000000"/>
          <w:sz w:val="28"/>
          <w:szCs w:val="22"/>
        </w:rPr>
        <w:t xml:space="preserve"> </w:t>
      </w:r>
      <w:r w:rsidRPr="00814BA7">
        <w:rPr>
          <w:sz w:val="28"/>
          <w:szCs w:val="22"/>
        </w:rPr>
        <w:t xml:space="preserve">от </w:t>
      </w:r>
      <w:r>
        <w:rPr>
          <w:color w:val="000000"/>
          <w:sz w:val="28"/>
          <w:szCs w:val="22"/>
        </w:rPr>
        <w:t>/изъято/</w:t>
      </w:r>
      <w:r>
        <w:rPr>
          <w:color w:val="000000"/>
          <w:sz w:val="28"/>
          <w:szCs w:val="22"/>
        </w:rPr>
        <w:t xml:space="preserve"> </w:t>
      </w:r>
      <w:r w:rsidRPr="00814BA7">
        <w:rPr>
          <w:sz w:val="28"/>
          <w:szCs w:val="28"/>
        </w:rPr>
        <w:t xml:space="preserve">года; приказом </w:t>
      </w:r>
      <w:r w:rsidRPr="00814BA7">
        <w:rPr>
          <w:sz w:val="28"/>
          <w:szCs w:val="28"/>
        </w:rPr>
        <w:t>врио</w:t>
      </w:r>
      <w:r w:rsidRPr="00814BA7">
        <w:rPr>
          <w:sz w:val="28"/>
          <w:szCs w:val="28"/>
        </w:rPr>
        <w:t xml:space="preserve"> </w:t>
      </w:r>
      <w:r>
        <w:rPr>
          <w:color w:val="000000"/>
          <w:sz w:val="28"/>
          <w:szCs w:val="22"/>
        </w:rPr>
        <w:t>/</w:t>
      </w:r>
      <w:r>
        <w:rPr>
          <w:color w:val="000000"/>
          <w:sz w:val="28"/>
          <w:szCs w:val="22"/>
        </w:rPr>
        <w:t>изъято</w:t>
      </w:r>
      <w:r>
        <w:rPr>
          <w:color w:val="000000"/>
          <w:sz w:val="28"/>
          <w:szCs w:val="22"/>
        </w:rPr>
        <w:t>/</w:t>
      </w:r>
      <w:r>
        <w:rPr>
          <w:sz w:val="28"/>
          <w:szCs w:val="28"/>
        </w:rPr>
        <w:t xml:space="preserve"> № </w:t>
      </w:r>
      <w:r>
        <w:rPr>
          <w:color w:val="000000"/>
          <w:sz w:val="28"/>
          <w:szCs w:val="22"/>
        </w:rPr>
        <w:t>/изъято/</w:t>
      </w:r>
      <w:r>
        <w:rPr>
          <w:color w:val="000000"/>
          <w:sz w:val="28"/>
          <w:szCs w:val="22"/>
        </w:rPr>
        <w:t xml:space="preserve"> </w:t>
      </w:r>
      <w:r w:rsidRPr="00814BA7">
        <w:rPr>
          <w:sz w:val="28"/>
          <w:szCs w:val="28"/>
        </w:rPr>
        <w:t xml:space="preserve">от </w:t>
      </w:r>
      <w:r>
        <w:rPr>
          <w:color w:val="000000"/>
          <w:sz w:val="28"/>
          <w:szCs w:val="22"/>
        </w:rPr>
        <w:t>/изъято/</w:t>
      </w:r>
      <w:r>
        <w:rPr>
          <w:color w:val="000000"/>
          <w:sz w:val="28"/>
          <w:szCs w:val="22"/>
        </w:rPr>
        <w:t xml:space="preserve"> </w:t>
      </w:r>
      <w:r w:rsidRPr="00814BA7">
        <w:rPr>
          <w:sz w:val="28"/>
          <w:szCs w:val="28"/>
        </w:rPr>
        <w:t xml:space="preserve">г. «О мерах по предупреждению новой </w:t>
      </w:r>
      <w:r w:rsidRPr="00814BA7">
        <w:rPr>
          <w:sz w:val="28"/>
          <w:szCs w:val="28"/>
        </w:rPr>
        <w:t>короновирусной</w:t>
      </w:r>
      <w:r w:rsidRPr="00814BA7">
        <w:rPr>
          <w:sz w:val="28"/>
          <w:szCs w:val="28"/>
        </w:rPr>
        <w:t xml:space="preserve"> инфекции в Ялтинском городском суде»; Правилами </w:t>
      </w:r>
      <w:r w:rsidRPr="00814BA7">
        <w:rPr>
          <w:color w:val="000000"/>
          <w:sz w:val="28"/>
          <w:szCs w:val="28"/>
        </w:rPr>
        <w:t xml:space="preserve">пребывания граждан в здании (помещении) мировых судей судебных участков № 94,95,96,97,98,99,100 Ялтинского судебного района (городской округ Ялта) Республики Крым; </w:t>
      </w:r>
      <w:r w:rsidRPr="00814BA7">
        <w:rPr>
          <w:sz w:val="28"/>
          <w:szCs w:val="28"/>
        </w:rPr>
        <w:t xml:space="preserve">показаниями допрошенных при рассмотрении дела свидетелей </w:t>
      </w:r>
      <w:r>
        <w:rPr>
          <w:color w:val="000000"/>
          <w:sz w:val="28"/>
          <w:szCs w:val="22"/>
        </w:rPr>
        <w:t>/изъято/</w:t>
      </w:r>
      <w:r w:rsidRPr="00814BA7">
        <w:rPr>
          <w:rFonts w:eastAsia="Calibri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 xml:space="preserve">, </w:t>
      </w:r>
      <w:r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 xml:space="preserve">, </w:t>
      </w:r>
      <w:r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 xml:space="preserve">; видеозаписью, представленной судебным приставом </w:t>
      </w:r>
      <w:r w:rsidRPr="00814BA7">
        <w:rPr>
          <w:rFonts w:eastAsiaTheme="minorHAnsi"/>
          <w:sz w:val="28"/>
          <w:szCs w:val="28"/>
          <w:lang w:eastAsia="en-US"/>
        </w:rPr>
        <w:t xml:space="preserve">по ОУПДС ОСП по г. Ялте УФССП России по Республике Крым </w:t>
      </w:r>
      <w:r>
        <w:rPr>
          <w:color w:val="000000"/>
          <w:sz w:val="28"/>
          <w:szCs w:val="22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, копией журнала учета посетителей судебных участков мировых судей, расположенного по адресу: </w:t>
      </w:r>
      <w:r>
        <w:rPr>
          <w:color w:val="000000"/>
          <w:sz w:val="28"/>
          <w:szCs w:val="22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 за </w:t>
      </w:r>
      <w:r>
        <w:rPr>
          <w:color w:val="000000"/>
          <w:sz w:val="28"/>
          <w:szCs w:val="22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г.  </w:t>
      </w:r>
    </w:p>
    <w:p w:rsidR="000A26CF" w:rsidRPr="00814BA7" w:rsidP="000A26CF">
      <w:pPr>
        <w:spacing w:line="276" w:lineRule="auto"/>
        <w:ind w:firstLine="540"/>
        <w:jc w:val="both"/>
        <w:rPr>
          <w:sz w:val="28"/>
          <w:szCs w:val="28"/>
        </w:rPr>
      </w:pPr>
      <w:r w:rsidRPr="00814BA7">
        <w:rPr>
          <w:sz w:val="28"/>
          <w:szCs w:val="28"/>
        </w:rPr>
        <w:t xml:space="preserve">У суда не имеется оснований не доверять показаниям </w:t>
      </w:r>
      <w:r w:rsidRPr="00814BA7">
        <w:rPr>
          <w:rFonts w:eastAsiaTheme="minorHAnsi"/>
          <w:sz w:val="28"/>
          <w:szCs w:val="28"/>
          <w:lang w:eastAsia="en-US"/>
        </w:rPr>
        <w:t xml:space="preserve">свидетелей - </w:t>
      </w:r>
      <w:r>
        <w:rPr>
          <w:color w:val="000000"/>
          <w:sz w:val="28"/>
          <w:szCs w:val="22"/>
        </w:rPr>
        <w:t>/изъято/</w:t>
      </w:r>
      <w:r w:rsidRPr="00814BA7">
        <w:rPr>
          <w:rFonts w:eastAsia="Calibri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 xml:space="preserve">, </w:t>
      </w:r>
      <w:r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 xml:space="preserve">, </w:t>
      </w:r>
      <w:r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 xml:space="preserve">, </w:t>
      </w:r>
      <w:r w:rsidRPr="00814BA7">
        <w:rPr>
          <w:rFonts w:eastAsiaTheme="minorHAnsi"/>
          <w:sz w:val="28"/>
          <w:szCs w:val="28"/>
          <w:lang w:eastAsia="en-US"/>
        </w:rPr>
        <w:t xml:space="preserve"> </w:t>
      </w:r>
      <w:r w:rsidRPr="00814BA7">
        <w:rPr>
          <w:sz w:val="28"/>
          <w:szCs w:val="28"/>
        </w:rPr>
        <w:t xml:space="preserve">поскольку они являются логичными, последовательными, и полностью согласуются с письменными материалами дела, оснований для оговора </w:t>
      </w:r>
      <w:r w:rsidRPr="00814BA7">
        <w:rPr>
          <w:sz w:val="28"/>
          <w:szCs w:val="28"/>
        </w:rPr>
        <w:t>Сорочинского</w:t>
      </w:r>
      <w:r w:rsidRPr="00814BA7">
        <w:rPr>
          <w:sz w:val="28"/>
          <w:szCs w:val="28"/>
        </w:rPr>
        <w:t xml:space="preserve"> М.Н.  у свидетеля не установлено.</w:t>
      </w:r>
    </w:p>
    <w:p w:rsidR="000A26CF" w:rsidRPr="00B6667A" w:rsidP="000A26CF">
      <w:pPr>
        <w:spacing w:line="276" w:lineRule="auto"/>
        <w:ind w:firstLine="540"/>
        <w:jc w:val="both"/>
        <w:rPr>
          <w:sz w:val="28"/>
          <w:szCs w:val="28"/>
        </w:rPr>
      </w:pPr>
      <w:r w:rsidRPr="00814BA7">
        <w:rPr>
          <w:sz w:val="28"/>
          <w:szCs w:val="28"/>
        </w:rPr>
        <w:t xml:space="preserve">Из видеозаписи, представленной судебным приставом </w:t>
      </w:r>
      <w:r w:rsidRPr="00814BA7">
        <w:rPr>
          <w:rFonts w:eastAsiaTheme="minorHAnsi"/>
          <w:sz w:val="28"/>
          <w:szCs w:val="28"/>
          <w:lang w:eastAsia="en-US"/>
        </w:rPr>
        <w:t xml:space="preserve">по ОУПДС ОСП по г. Ялте УФССП России по Республике Крым </w:t>
      </w:r>
      <w:r>
        <w:rPr>
          <w:color w:val="000000"/>
          <w:sz w:val="28"/>
          <w:szCs w:val="22"/>
        </w:rPr>
        <w:t>/изъято/</w:t>
      </w:r>
      <w:r w:rsidRPr="00814BA7">
        <w:rPr>
          <w:rFonts w:eastAsia="Calibri"/>
          <w:sz w:val="28"/>
          <w:szCs w:val="28"/>
          <w:lang w:eastAsia="en-US"/>
        </w:rPr>
        <w:t xml:space="preserve">, </w:t>
      </w:r>
      <w:r w:rsidRPr="00814BA7">
        <w:rPr>
          <w:sz w:val="28"/>
          <w:szCs w:val="28"/>
        </w:rPr>
        <w:t xml:space="preserve">усматривается, что на требование судебного пристава покинуть здание суда, </w:t>
      </w:r>
      <w:r w:rsidRPr="00814BA7">
        <w:rPr>
          <w:sz w:val="28"/>
          <w:szCs w:val="28"/>
        </w:rPr>
        <w:t>Сорочинский</w:t>
      </w:r>
      <w:r w:rsidRPr="00814BA7">
        <w:rPr>
          <w:sz w:val="28"/>
          <w:szCs w:val="28"/>
        </w:rPr>
        <w:t xml:space="preserve"> М.Н. не отреагировал, отказался покинуть здание суда.</w:t>
      </w:r>
    </w:p>
    <w:p w:rsidR="000A26CF" w:rsidRPr="009E3EDD" w:rsidP="000A26CF">
      <w:pPr>
        <w:ind w:firstLine="540"/>
        <w:jc w:val="both"/>
        <w:rPr>
          <w:rFonts w:ascii="Verdana" w:hAnsi="Verdana"/>
          <w:sz w:val="28"/>
          <w:szCs w:val="28"/>
        </w:rPr>
      </w:pPr>
      <w:r w:rsidRPr="00B6667A">
        <w:rPr>
          <w:sz w:val="28"/>
          <w:szCs w:val="28"/>
        </w:rPr>
        <w:t xml:space="preserve">В судебном заседании исследован материал проверки № </w:t>
      </w:r>
      <w:r>
        <w:rPr>
          <w:color w:val="000000"/>
          <w:sz w:val="28"/>
          <w:szCs w:val="22"/>
        </w:rPr>
        <w:t>/изъято/</w:t>
      </w:r>
      <w:r w:rsidRPr="00B6667A">
        <w:rPr>
          <w:sz w:val="28"/>
          <w:szCs w:val="28"/>
        </w:rPr>
        <w:t xml:space="preserve"> от </w:t>
      </w:r>
      <w:r>
        <w:rPr>
          <w:color w:val="000000"/>
          <w:sz w:val="28"/>
          <w:szCs w:val="22"/>
        </w:rPr>
        <w:t>/изъято/</w:t>
      </w:r>
      <w:r>
        <w:rPr>
          <w:color w:val="000000"/>
          <w:sz w:val="28"/>
          <w:szCs w:val="22"/>
        </w:rPr>
        <w:t xml:space="preserve"> </w:t>
      </w:r>
      <w:r w:rsidRPr="00B6667A">
        <w:rPr>
          <w:sz w:val="28"/>
          <w:szCs w:val="28"/>
        </w:rPr>
        <w:t xml:space="preserve">г. по заявлению </w:t>
      </w:r>
      <w:r w:rsidRPr="00B6667A">
        <w:rPr>
          <w:sz w:val="28"/>
          <w:szCs w:val="28"/>
        </w:rPr>
        <w:t>Сорочинского</w:t>
      </w:r>
      <w:r w:rsidRPr="00B6667A">
        <w:rPr>
          <w:sz w:val="28"/>
          <w:szCs w:val="28"/>
        </w:rPr>
        <w:t xml:space="preserve"> М.Н. по факту превышения должностных полномочий млад</w:t>
      </w:r>
      <w:r>
        <w:rPr>
          <w:sz w:val="28"/>
          <w:szCs w:val="28"/>
        </w:rPr>
        <w:t>ш</w:t>
      </w:r>
      <w:r w:rsidRPr="00B6667A">
        <w:rPr>
          <w:sz w:val="28"/>
          <w:szCs w:val="28"/>
        </w:rPr>
        <w:t>им судебным приставом по ОУПДС по г. Ялте УФССП России по Республике Крым</w:t>
      </w:r>
      <w:r w:rsidRPr="009E3EDD">
        <w:rPr>
          <w:sz w:val="28"/>
          <w:szCs w:val="28"/>
        </w:rPr>
        <w:t xml:space="preserve">, решение по результатам проверки </w:t>
      </w:r>
      <w:r w:rsidRPr="009E3EDD">
        <w:rPr>
          <w:sz w:val="28"/>
          <w:szCs w:val="28"/>
        </w:rPr>
        <w:t>на</w:t>
      </w:r>
      <w:r w:rsidRPr="009E3EDD">
        <w:rPr>
          <w:sz w:val="28"/>
          <w:szCs w:val="28"/>
        </w:rPr>
        <w:t xml:space="preserve"> сегодняшний не принято.</w:t>
      </w:r>
    </w:p>
    <w:p w:rsidR="000A26CF" w:rsidRPr="00814BA7" w:rsidP="000A26CF">
      <w:pPr>
        <w:ind w:right="-2" w:firstLine="540"/>
        <w:jc w:val="both"/>
        <w:rPr>
          <w:color w:val="000000"/>
          <w:sz w:val="28"/>
          <w:szCs w:val="22"/>
          <w:shd w:val="clear" w:color="auto" w:fill="FFFFFF"/>
        </w:rPr>
      </w:pPr>
      <w:r w:rsidRPr="00814BA7">
        <w:rPr>
          <w:color w:val="000000"/>
          <w:sz w:val="28"/>
          <w:szCs w:val="28"/>
          <w:shd w:val="clear" w:color="auto" w:fill="FFFFFF"/>
        </w:rPr>
        <w:t>В соответствии со ст. 26.2 Кодекса РФ об АП, доказательствами по делу об административном</w:t>
      </w:r>
      <w:r w:rsidRPr="00814BA7">
        <w:rPr>
          <w:color w:val="000000"/>
          <w:sz w:val="28"/>
          <w:szCs w:val="22"/>
          <w:shd w:val="clear" w:color="auto" w:fill="FFFFFF"/>
        </w:rPr>
        <w:t xml:space="preserve"> правонарушении являются любые фактические данные, на основании которых судья устанавливает </w:t>
      </w:r>
      <w:r w:rsidRPr="00814BA7">
        <w:rPr>
          <w:color w:val="000000"/>
          <w:sz w:val="28"/>
          <w:szCs w:val="22"/>
          <w:shd w:val="clear" w:color="auto" w:fill="FFFFFF"/>
        </w:rPr>
        <w:t>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0A26CF" w:rsidRPr="00814BA7" w:rsidP="000A26CF">
      <w:pPr>
        <w:ind w:right="-2" w:firstLine="540"/>
        <w:jc w:val="both"/>
        <w:rPr>
          <w:color w:val="000000"/>
          <w:sz w:val="28"/>
          <w:szCs w:val="22"/>
          <w:shd w:val="clear" w:color="auto" w:fill="FFFFFF"/>
        </w:rPr>
      </w:pPr>
      <w:r w:rsidRPr="00814BA7">
        <w:rPr>
          <w:color w:val="000000"/>
          <w:sz w:val="28"/>
          <w:szCs w:val="22"/>
          <w:shd w:val="clear" w:color="auto" w:fill="FFFFFF"/>
        </w:rP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КоАП РФ.</w:t>
      </w:r>
    </w:p>
    <w:p w:rsidR="000A26CF" w:rsidRPr="00814BA7" w:rsidP="000A26C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814BA7">
        <w:rPr>
          <w:rFonts w:eastAsiaTheme="minorEastAsia"/>
          <w:sz w:val="28"/>
          <w:szCs w:val="28"/>
        </w:rPr>
        <w:t xml:space="preserve">Доводы </w:t>
      </w:r>
      <w:r w:rsidRPr="00814BA7">
        <w:rPr>
          <w:rFonts w:eastAsiaTheme="minorEastAsia"/>
          <w:sz w:val="28"/>
          <w:szCs w:val="28"/>
        </w:rPr>
        <w:t>Сорочинского</w:t>
      </w:r>
      <w:r w:rsidRPr="00814BA7">
        <w:rPr>
          <w:rFonts w:eastAsiaTheme="minorEastAsia"/>
          <w:sz w:val="28"/>
          <w:szCs w:val="28"/>
        </w:rPr>
        <w:t xml:space="preserve"> М.Н. о незаконности требований судебного пристава по обеспечению установленного порядка деятельности судов о предъявлении </w:t>
      </w:r>
      <w:r w:rsidRPr="00814BA7">
        <w:rPr>
          <w:sz w:val="28"/>
          <w:szCs w:val="28"/>
        </w:rPr>
        <w:t xml:space="preserve">документа, подтверждающего полномочия на участие </w:t>
      </w:r>
      <w:r w:rsidRPr="00814BA7">
        <w:rPr>
          <w:rFonts w:eastAsiaTheme="minorEastAsia"/>
          <w:sz w:val="28"/>
          <w:szCs w:val="28"/>
        </w:rPr>
        <w:t>в судебном заседании, подлежат отклонению.</w:t>
      </w:r>
    </w:p>
    <w:p w:rsidR="000A26CF" w:rsidRPr="00814BA7" w:rsidP="000A26C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814BA7">
        <w:rPr>
          <w:rFonts w:eastAsiaTheme="minorEastAsia"/>
          <w:sz w:val="28"/>
          <w:szCs w:val="28"/>
        </w:rPr>
        <w:t xml:space="preserve">Как неоднократно указывал Конституционный Суд Российской Федерации, </w:t>
      </w:r>
      <w:hyperlink r:id="rId10" w:history="1">
        <w:r w:rsidRPr="00814BA7">
          <w:rPr>
            <w:rFonts w:eastAsiaTheme="minorEastAsia"/>
            <w:sz w:val="28"/>
            <w:szCs w:val="28"/>
          </w:rPr>
          <w:t>частью 2 статьи 17.3</w:t>
        </w:r>
      </w:hyperlink>
      <w:r w:rsidRPr="00814BA7">
        <w:rPr>
          <w:rFonts w:eastAsiaTheme="minorEastAsia"/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не за нарушение действующих в суде правил внутреннего распорядка, а за невыполнение законных требований судебного пристава, чьи права и обязанности определены </w:t>
      </w:r>
      <w:hyperlink r:id="rId11" w:history="1">
        <w:r w:rsidRPr="00814BA7">
          <w:rPr>
            <w:rFonts w:eastAsiaTheme="minorEastAsia"/>
            <w:sz w:val="28"/>
            <w:szCs w:val="28"/>
          </w:rPr>
          <w:t>статьями 1</w:t>
        </w:r>
      </w:hyperlink>
      <w:r w:rsidRPr="00814BA7">
        <w:rPr>
          <w:rFonts w:eastAsiaTheme="minorEastAsia"/>
          <w:sz w:val="28"/>
          <w:szCs w:val="28"/>
        </w:rPr>
        <w:t xml:space="preserve"> и </w:t>
      </w:r>
      <w:hyperlink r:id="rId12" w:history="1">
        <w:r w:rsidRPr="00814BA7">
          <w:rPr>
            <w:rFonts w:eastAsiaTheme="minorEastAsia"/>
            <w:sz w:val="28"/>
            <w:szCs w:val="28"/>
          </w:rPr>
          <w:t>11</w:t>
        </w:r>
      </w:hyperlink>
      <w:r w:rsidRPr="00814BA7">
        <w:rPr>
          <w:rFonts w:eastAsiaTheme="minorEastAsia"/>
          <w:sz w:val="28"/>
          <w:szCs w:val="28"/>
        </w:rPr>
        <w:t xml:space="preserve"> Закона о судебных приставах (определения от 29.05.2014 </w:t>
      </w:r>
      <w:hyperlink r:id="rId13" w:history="1">
        <w:r w:rsidRPr="00814BA7">
          <w:rPr>
            <w:rFonts w:eastAsiaTheme="minorEastAsia"/>
            <w:sz w:val="28"/>
            <w:szCs w:val="28"/>
          </w:rPr>
          <w:t>№ 1266-О</w:t>
        </w:r>
      </w:hyperlink>
      <w:r w:rsidRPr="00814BA7">
        <w:rPr>
          <w:rFonts w:eastAsiaTheme="minorEastAsia"/>
          <w:sz w:val="28"/>
          <w:szCs w:val="28"/>
        </w:rPr>
        <w:t xml:space="preserve">, от 23.12.2014 </w:t>
      </w:r>
      <w:hyperlink r:id="rId14" w:history="1">
        <w:r w:rsidRPr="00814BA7">
          <w:rPr>
            <w:rFonts w:eastAsiaTheme="minorEastAsia"/>
            <w:sz w:val="28"/>
            <w:szCs w:val="28"/>
          </w:rPr>
          <w:t>№ 2994-О</w:t>
        </w:r>
      </w:hyperlink>
      <w:r w:rsidRPr="00814BA7">
        <w:rPr>
          <w:rFonts w:eastAsiaTheme="minorEastAsia"/>
          <w:sz w:val="28"/>
          <w:szCs w:val="28"/>
        </w:rPr>
        <w:t>).</w:t>
      </w:r>
    </w:p>
    <w:p w:rsidR="000A26CF" w:rsidRPr="00814BA7" w:rsidP="000A26C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814BA7">
        <w:rPr>
          <w:rFonts w:eastAsiaTheme="minorEastAsia"/>
          <w:sz w:val="28"/>
          <w:szCs w:val="28"/>
        </w:rPr>
        <w:t xml:space="preserve">В рассматриваемом случае судебный пристав по обеспечению установленного порядка деятельности судов, высказывая требование о предъявлении </w:t>
      </w:r>
      <w:r w:rsidRPr="00814BA7">
        <w:rPr>
          <w:sz w:val="28"/>
          <w:szCs w:val="28"/>
        </w:rPr>
        <w:t xml:space="preserve">документа, подтверждающего полномочия на участие </w:t>
      </w:r>
      <w:r w:rsidRPr="00814BA7">
        <w:rPr>
          <w:rFonts w:eastAsiaTheme="minorEastAsia"/>
          <w:sz w:val="28"/>
          <w:szCs w:val="28"/>
        </w:rPr>
        <w:t xml:space="preserve">в судебном заседании, действовал в соответствии с требованиями </w:t>
      </w:r>
      <w:hyperlink r:id="rId15" w:history="1">
        <w:r w:rsidRPr="00814BA7">
          <w:rPr>
            <w:rFonts w:eastAsiaTheme="minorEastAsia"/>
            <w:sz w:val="28"/>
            <w:szCs w:val="28"/>
          </w:rPr>
          <w:t>пункта 2 статьи 11</w:t>
        </w:r>
      </w:hyperlink>
      <w:r w:rsidRPr="00814BA7">
        <w:rPr>
          <w:rFonts w:eastAsiaTheme="minorEastAsia"/>
          <w:sz w:val="28"/>
          <w:szCs w:val="28"/>
        </w:rPr>
        <w:t xml:space="preserve"> Закона о судебных приставах.</w:t>
      </w:r>
    </w:p>
    <w:p w:rsidR="000A26CF" w:rsidRPr="00814BA7" w:rsidP="000A26CF">
      <w:pPr>
        <w:ind w:firstLine="540"/>
        <w:jc w:val="both"/>
        <w:rPr>
          <w:sz w:val="28"/>
          <w:szCs w:val="28"/>
        </w:rPr>
      </w:pPr>
      <w:r w:rsidRPr="00814BA7">
        <w:rPr>
          <w:sz w:val="28"/>
          <w:szCs w:val="28"/>
        </w:rPr>
        <w:t xml:space="preserve">При этом утверждение </w:t>
      </w:r>
      <w:r w:rsidRPr="00814BA7">
        <w:rPr>
          <w:sz w:val="28"/>
          <w:szCs w:val="28"/>
        </w:rPr>
        <w:t>Сорочинского</w:t>
      </w:r>
      <w:r w:rsidRPr="00814BA7">
        <w:rPr>
          <w:sz w:val="28"/>
          <w:szCs w:val="28"/>
        </w:rPr>
        <w:t xml:space="preserve"> М.Н., как на видеозаписи, так и в ходе судебного заседания о том, что его подзащитным по уголовному делу для рассмотрения которого он прибыл в здание суда - </w:t>
      </w:r>
      <w:r>
        <w:rPr>
          <w:color w:val="000000"/>
          <w:sz w:val="28"/>
          <w:szCs w:val="22"/>
        </w:rPr>
        <w:t>/изъято/</w:t>
      </w:r>
      <w:r>
        <w:rPr>
          <w:color w:val="000000"/>
          <w:sz w:val="28"/>
          <w:szCs w:val="22"/>
        </w:rPr>
        <w:t xml:space="preserve">, </w:t>
      </w:r>
      <w:r w:rsidRPr="00814BA7">
        <w:rPr>
          <w:color w:val="000000"/>
          <w:sz w:val="28"/>
          <w:szCs w:val="28"/>
        </w:rPr>
        <w:t xml:space="preserve"> </w:t>
      </w:r>
      <w:r w:rsidRPr="00814BA7">
        <w:rPr>
          <w:sz w:val="28"/>
          <w:szCs w:val="28"/>
        </w:rPr>
        <w:t xml:space="preserve">на посту была предъявлена судебному приставу доверенность на участие в судебном заседании, </w:t>
      </w:r>
      <w:r w:rsidRPr="00814BA7">
        <w:rPr>
          <w:sz w:val="28"/>
          <w:szCs w:val="28"/>
        </w:rPr>
        <w:t>однако</w:t>
      </w:r>
      <w:r w:rsidRPr="00814BA7">
        <w:rPr>
          <w:sz w:val="28"/>
          <w:szCs w:val="28"/>
        </w:rPr>
        <w:t xml:space="preserve"> несмотря на это, судебный пристав  всё равно его не впускал в здание суда, мировой судья не принимает во внимание, поскольку указанное утверждение не нашло своего подтверждения и опровергаются собранными по делу доказательствами, в том числе показаниями свидетелей </w:t>
      </w:r>
      <w:r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 xml:space="preserve">, </w:t>
      </w:r>
      <w:r>
        <w:rPr>
          <w:color w:val="000000"/>
          <w:sz w:val="28"/>
          <w:szCs w:val="22"/>
        </w:rPr>
        <w:t>/изъято/</w:t>
      </w:r>
      <w:r w:rsidRPr="00814BA7">
        <w:rPr>
          <w:sz w:val="28"/>
          <w:szCs w:val="28"/>
        </w:rPr>
        <w:t xml:space="preserve">, </w:t>
      </w:r>
      <w:r>
        <w:rPr>
          <w:color w:val="000000"/>
          <w:sz w:val="28"/>
          <w:szCs w:val="22"/>
        </w:rPr>
        <w:t>/изъято/</w:t>
      </w:r>
    </w:p>
    <w:p w:rsidR="000A26CF" w:rsidRPr="00814BA7" w:rsidP="000A26CF">
      <w:pPr>
        <w:ind w:firstLine="540"/>
        <w:jc w:val="both"/>
        <w:rPr>
          <w:rFonts w:ascii="Verdana" w:hAnsi="Verdana"/>
          <w:sz w:val="28"/>
          <w:szCs w:val="28"/>
        </w:rPr>
      </w:pPr>
      <w:r w:rsidRPr="00814BA7">
        <w:rPr>
          <w:sz w:val="28"/>
          <w:szCs w:val="28"/>
        </w:rPr>
        <w:t xml:space="preserve">Доводы </w:t>
      </w:r>
      <w:r w:rsidRPr="00814BA7">
        <w:rPr>
          <w:sz w:val="28"/>
          <w:szCs w:val="28"/>
        </w:rPr>
        <w:t>Сорочинского</w:t>
      </w:r>
      <w:r w:rsidRPr="00814BA7">
        <w:rPr>
          <w:sz w:val="28"/>
          <w:szCs w:val="28"/>
        </w:rPr>
        <w:t xml:space="preserve"> М.Н. о том, что он был незаконно задержан, не нашли своего объективного подтверждения в процессе рассмотрения дела. При этом</w:t>
      </w:r>
      <w:r w:rsidRPr="00814BA7">
        <w:rPr>
          <w:sz w:val="28"/>
          <w:szCs w:val="28"/>
        </w:rPr>
        <w:t>,</w:t>
      </w:r>
      <w:r w:rsidRPr="00814BA7">
        <w:rPr>
          <w:sz w:val="28"/>
          <w:szCs w:val="28"/>
        </w:rPr>
        <w:t xml:space="preserve"> судом учитывается, что протокол о задержании составлен по просьбе </w:t>
      </w:r>
      <w:r w:rsidRPr="00814BA7">
        <w:rPr>
          <w:sz w:val="28"/>
          <w:szCs w:val="28"/>
        </w:rPr>
        <w:t>Сорочинского</w:t>
      </w:r>
      <w:r w:rsidRPr="00814BA7">
        <w:rPr>
          <w:sz w:val="28"/>
          <w:szCs w:val="28"/>
        </w:rPr>
        <w:t xml:space="preserve"> М.Н., фактически в отношении </w:t>
      </w:r>
      <w:r w:rsidRPr="00814BA7">
        <w:rPr>
          <w:sz w:val="28"/>
          <w:szCs w:val="28"/>
        </w:rPr>
        <w:t>Сорочинского</w:t>
      </w:r>
      <w:r w:rsidRPr="00814BA7">
        <w:rPr>
          <w:sz w:val="28"/>
          <w:szCs w:val="28"/>
        </w:rPr>
        <w:t xml:space="preserve"> М.Н. не осуществлялись действия по задержанию.</w:t>
      </w:r>
    </w:p>
    <w:p w:rsidR="000A26CF" w:rsidRPr="00814BA7" w:rsidP="000A26C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814BA7">
        <w:rPr>
          <w:rFonts w:eastAsiaTheme="minorEastAsia"/>
          <w:sz w:val="28"/>
          <w:szCs w:val="28"/>
        </w:rPr>
        <w:t xml:space="preserve">Факт обращения </w:t>
      </w:r>
      <w:r w:rsidRPr="00814BA7">
        <w:rPr>
          <w:rFonts w:eastAsiaTheme="minorEastAsia"/>
          <w:sz w:val="28"/>
          <w:szCs w:val="28"/>
        </w:rPr>
        <w:t>Сорочинского</w:t>
      </w:r>
      <w:r w:rsidRPr="00814BA7">
        <w:rPr>
          <w:rFonts w:eastAsiaTheme="minorEastAsia"/>
          <w:sz w:val="28"/>
          <w:szCs w:val="28"/>
        </w:rPr>
        <w:t xml:space="preserve"> М.Н. в полицию о нанесении ему телесных повреждений судебным приставом по ОУПДС по г. Ялте </w:t>
      </w:r>
      <w:r w:rsidRPr="00814BA7">
        <w:rPr>
          <w:rFonts w:eastAsiaTheme="minorEastAsia"/>
          <w:sz w:val="28"/>
          <w:szCs w:val="28"/>
        </w:rPr>
        <w:t xml:space="preserve">УФССП России по Республике Крым в помещении Ялтинского городского суда, не влияет на квалификацию действий </w:t>
      </w:r>
      <w:r w:rsidRPr="00814BA7">
        <w:rPr>
          <w:rFonts w:eastAsiaTheme="minorEastAsia"/>
          <w:sz w:val="28"/>
          <w:szCs w:val="28"/>
        </w:rPr>
        <w:t>Сорочинского</w:t>
      </w:r>
      <w:r w:rsidRPr="00814BA7">
        <w:rPr>
          <w:rFonts w:eastAsiaTheme="minorEastAsia"/>
          <w:sz w:val="28"/>
          <w:szCs w:val="28"/>
        </w:rPr>
        <w:t xml:space="preserve"> М.Н., а также в предмет доказывания по настоящему делу не входит.</w:t>
      </w:r>
    </w:p>
    <w:p w:rsidR="000A26CF" w:rsidRPr="00D62545" w:rsidP="000A26CF">
      <w:pPr>
        <w:ind w:firstLine="540"/>
        <w:jc w:val="both"/>
        <w:rPr>
          <w:sz w:val="28"/>
          <w:szCs w:val="28"/>
        </w:rPr>
      </w:pPr>
      <w:r w:rsidRPr="00345821">
        <w:rPr>
          <w:sz w:val="28"/>
          <w:szCs w:val="28"/>
        </w:rPr>
        <w:t xml:space="preserve">Доводы </w:t>
      </w:r>
      <w:r w:rsidRPr="00D62545">
        <w:rPr>
          <w:sz w:val="28"/>
          <w:szCs w:val="28"/>
        </w:rPr>
        <w:t>Сорочинского</w:t>
      </w:r>
      <w:r w:rsidRPr="00D62545">
        <w:rPr>
          <w:sz w:val="28"/>
          <w:szCs w:val="28"/>
        </w:rPr>
        <w:t xml:space="preserve"> М.Н. </w:t>
      </w:r>
      <w:r w:rsidRPr="00345821">
        <w:rPr>
          <w:sz w:val="28"/>
          <w:szCs w:val="28"/>
        </w:rPr>
        <w:t xml:space="preserve">о том, что при составлении административного </w:t>
      </w:r>
      <w:r w:rsidRPr="00D62545">
        <w:rPr>
          <w:sz w:val="28"/>
          <w:szCs w:val="28"/>
        </w:rPr>
        <w:t>протокола</w:t>
      </w:r>
      <w:r w:rsidRPr="00345821">
        <w:rPr>
          <w:sz w:val="28"/>
          <w:szCs w:val="28"/>
        </w:rPr>
        <w:t xml:space="preserve"> было нарушено </w:t>
      </w:r>
      <w:r w:rsidRPr="00D62545">
        <w:rPr>
          <w:sz w:val="28"/>
          <w:szCs w:val="28"/>
        </w:rPr>
        <w:t xml:space="preserve">его </w:t>
      </w:r>
      <w:r w:rsidRPr="00345821">
        <w:rPr>
          <w:sz w:val="28"/>
          <w:szCs w:val="28"/>
        </w:rPr>
        <w:t xml:space="preserve">право на защиту, т.к. ему не был предоставлен </w:t>
      </w:r>
      <w:r w:rsidRPr="00D62545">
        <w:rPr>
          <w:sz w:val="28"/>
          <w:szCs w:val="28"/>
        </w:rPr>
        <w:t>защитник</w:t>
      </w:r>
      <w:r w:rsidRPr="00345821">
        <w:rPr>
          <w:sz w:val="28"/>
          <w:szCs w:val="28"/>
        </w:rPr>
        <w:t xml:space="preserve">, </w:t>
      </w:r>
      <w:r w:rsidRPr="00D62545">
        <w:rPr>
          <w:sz w:val="28"/>
          <w:szCs w:val="28"/>
        </w:rPr>
        <w:t xml:space="preserve">нельзя признать состоятельными, исходя из следующего. </w:t>
      </w:r>
    </w:p>
    <w:p w:rsidR="000A26CF" w:rsidRPr="00D62545" w:rsidP="000A2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2545">
        <w:rPr>
          <w:sz w:val="28"/>
          <w:szCs w:val="28"/>
        </w:rPr>
        <w:t xml:space="preserve">Согласно </w:t>
      </w:r>
      <w:hyperlink r:id="rId16" w:history="1">
        <w:r w:rsidRPr="00D62545">
          <w:rPr>
            <w:sz w:val="28"/>
            <w:szCs w:val="28"/>
          </w:rPr>
          <w:t>части 1 статьи 25.1</w:t>
        </w:r>
      </w:hyperlink>
      <w:r w:rsidRPr="00D62545">
        <w:rPr>
          <w:sz w:val="28"/>
          <w:szCs w:val="28"/>
        </w:rPr>
        <w:t xml:space="preserve"> КоАП Российской Федерации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</w:t>
      </w:r>
      <w:hyperlink r:id="rId17" w:history="1">
        <w:r w:rsidRPr="00D62545">
          <w:rPr>
            <w:sz w:val="28"/>
            <w:szCs w:val="28"/>
          </w:rPr>
          <w:t>Кодексом</w:t>
        </w:r>
      </w:hyperlink>
      <w:r w:rsidRPr="00D62545">
        <w:rPr>
          <w:sz w:val="28"/>
          <w:szCs w:val="28"/>
        </w:rPr>
        <w:t>.</w:t>
      </w:r>
    </w:p>
    <w:p w:rsidR="000A26CF" w:rsidRPr="00D62545" w:rsidP="000A2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2545">
        <w:rPr>
          <w:sz w:val="28"/>
          <w:szCs w:val="28"/>
        </w:rPr>
        <w:t xml:space="preserve">В соответствии с </w:t>
      </w:r>
      <w:hyperlink r:id="rId18" w:history="1">
        <w:r w:rsidRPr="00D62545">
          <w:rPr>
            <w:sz w:val="28"/>
            <w:szCs w:val="28"/>
          </w:rPr>
          <w:t>частями 1</w:t>
        </w:r>
      </w:hyperlink>
      <w:r w:rsidRPr="00D62545">
        <w:rPr>
          <w:sz w:val="28"/>
          <w:szCs w:val="28"/>
        </w:rPr>
        <w:t xml:space="preserve"> и </w:t>
      </w:r>
      <w:hyperlink r:id="rId19" w:history="1">
        <w:r w:rsidRPr="00D62545">
          <w:rPr>
            <w:sz w:val="28"/>
            <w:szCs w:val="28"/>
          </w:rPr>
          <w:t>2 статьи 25.5</w:t>
        </w:r>
      </w:hyperlink>
      <w:r w:rsidRPr="00D62545">
        <w:rPr>
          <w:sz w:val="28"/>
          <w:szCs w:val="28"/>
        </w:rPr>
        <w:t xml:space="preserve"> КоАП Российской Федерации для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может участвовать защитник, а для оказания юридической помощи потерпевшему - представитель. В качестве защитника или представителя к участию в производстве по делу об административном правонарушении допускается адвокат или иное лицо. Защитник и представитель допускаются </w:t>
      </w:r>
      <w:r w:rsidRPr="00D62545">
        <w:rPr>
          <w:sz w:val="28"/>
          <w:szCs w:val="28"/>
        </w:rPr>
        <w:t>к участию в производстве по делу об административном правонарушении с момента</w:t>
      </w:r>
      <w:r w:rsidRPr="00D62545">
        <w:rPr>
          <w:sz w:val="28"/>
          <w:szCs w:val="28"/>
        </w:rPr>
        <w:t xml:space="preserve"> возбуждения дела об административном правонарушении.</w:t>
      </w:r>
    </w:p>
    <w:p w:rsidR="000A26CF" w:rsidRPr="00D62545" w:rsidP="000A2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2545">
        <w:rPr>
          <w:sz w:val="28"/>
          <w:szCs w:val="28"/>
        </w:rPr>
        <w:t xml:space="preserve">Согласно разъяснениям, содержащимся в </w:t>
      </w:r>
      <w:hyperlink r:id="rId20" w:history="1">
        <w:r w:rsidRPr="00D62545">
          <w:rPr>
            <w:sz w:val="28"/>
            <w:szCs w:val="28"/>
          </w:rPr>
          <w:t>пункте 8</w:t>
        </w:r>
      </w:hyperlink>
      <w:r w:rsidRPr="00D62545">
        <w:rPr>
          <w:sz w:val="28"/>
          <w:szCs w:val="28"/>
        </w:rPr>
        <w:t xml:space="preserve"> постановления Пленума Верховного Суда Российской Федерации от 24 марта 2005 г. </w:t>
      </w:r>
      <w:r>
        <w:rPr>
          <w:sz w:val="28"/>
          <w:szCs w:val="28"/>
        </w:rPr>
        <w:t>№</w:t>
      </w:r>
      <w:r w:rsidRPr="00D62545">
        <w:rPr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 если лицо, в отношении которого возбуждено дело об административном правонарушении, изъявит желание иметь для оказания юридической помощи защитника, то адвокат или иное лицо, приглашенное им для осуществления защиты</w:t>
      </w:r>
      <w:r w:rsidRPr="00D62545">
        <w:rPr>
          <w:sz w:val="28"/>
          <w:szCs w:val="28"/>
        </w:rPr>
        <w:t xml:space="preserve"> при рассмотрении дела, должны быть допущены к участию в деле при условии соблюдения требований, перечисленных в </w:t>
      </w:r>
      <w:hyperlink r:id="rId21" w:history="1">
        <w:r w:rsidRPr="00D62545">
          <w:rPr>
            <w:sz w:val="28"/>
            <w:szCs w:val="28"/>
          </w:rPr>
          <w:t>части 3 статьи 25.5</w:t>
        </w:r>
      </w:hyperlink>
      <w:r w:rsidRPr="00D62545">
        <w:rPr>
          <w:sz w:val="28"/>
          <w:szCs w:val="28"/>
        </w:rPr>
        <w:t xml:space="preserve"> КоАП Российской Федерации.</w:t>
      </w:r>
    </w:p>
    <w:p w:rsidR="000A26CF" w:rsidRPr="00D62545" w:rsidP="000A26C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62545">
        <w:rPr>
          <w:sz w:val="28"/>
          <w:szCs w:val="28"/>
        </w:rPr>
        <w:t>Исходя из указанных норм, лицо, в отношении которого ведется производство по делу об административном правонарушении, вправе воспользоваться помощью защитника, при этом выбирает защитника самостоятельно и добровольно</w:t>
      </w:r>
      <w:r>
        <w:rPr>
          <w:sz w:val="28"/>
          <w:szCs w:val="28"/>
        </w:rPr>
        <w:t>.</w:t>
      </w:r>
    </w:p>
    <w:p w:rsidR="000A26CF" w:rsidP="000A2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2545">
        <w:rPr>
          <w:sz w:val="28"/>
          <w:szCs w:val="28"/>
        </w:rPr>
        <w:t xml:space="preserve">Как следует из представленных материалов, при составлении протокола об административном правонарушении </w:t>
      </w:r>
      <w:r w:rsidRPr="00D62545">
        <w:rPr>
          <w:sz w:val="28"/>
          <w:szCs w:val="28"/>
        </w:rPr>
        <w:t>Сорочинскому</w:t>
      </w:r>
      <w:r w:rsidRPr="00D62545">
        <w:rPr>
          <w:sz w:val="28"/>
          <w:szCs w:val="28"/>
        </w:rPr>
        <w:t xml:space="preserve"> М.Н. были разъяснены права и обязанности, предусмотренные </w:t>
      </w:r>
      <w:hyperlink r:id="rId22" w:history="1">
        <w:r w:rsidRPr="00D62545">
          <w:rPr>
            <w:sz w:val="28"/>
            <w:szCs w:val="28"/>
          </w:rPr>
          <w:t>ст. 25.1</w:t>
        </w:r>
      </w:hyperlink>
      <w:r w:rsidRPr="00D62545">
        <w:rPr>
          <w:sz w:val="28"/>
          <w:szCs w:val="28"/>
        </w:rPr>
        <w:t xml:space="preserve"> КоАП РФ, копию протокола он получил, ходатайств </w:t>
      </w:r>
      <w:r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времени для поиска защитника или </w:t>
      </w:r>
      <w:r w:rsidRPr="00D62545">
        <w:rPr>
          <w:sz w:val="28"/>
          <w:szCs w:val="28"/>
        </w:rPr>
        <w:t xml:space="preserve">об отложении </w:t>
      </w:r>
      <w:r>
        <w:rPr>
          <w:sz w:val="28"/>
          <w:szCs w:val="28"/>
        </w:rPr>
        <w:t>составления протокола</w:t>
      </w:r>
      <w:r w:rsidRPr="00D62545">
        <w:rPr>
          <w:sz w:val="28"/>
          <w:szCs w:val="28"/>
        </w:rPr>
        <w:t xml:space="preserve"> об административном правонарушении, ввиду необходимости обращения за юридической помощью к защитнику, </w:t>
      </w:r>
      <w:r w:rsidRPr="00D62545">
        <w:rPr>
          <w:sz w:val="28"/>
          <w:szCs w:val="28"/>
        </w:rPr>
        <w:t>Сорочинским</w:t>
      </w:r>
      <w:r w:rsidRPr="00D62545">
        <w:rPr>
          <w:sz w:val="28"/>
          <w:szCs w:val="28"/>
        </w:rPr>
        <w:t xml:space="preserve"> М.Н. заявлено не было.</w:t>
      </w:r>
    </w:p>
    <w:p w:rsidR="000A26CF" w:rsidRPr="00043A95" w:rsidP="000A26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Поскольку</w:t>
      </w:r>
      <w:r w:rsidRPr="00D62545">
        <w:rPr>
          <w:sz w:val="28"/>
          <w:szCs w:val="28"/>
        </w:rPr>
        <w:t xml:space="preserve"> нормами </w:t>
      </w:r>
      <w:hyperlink r:id="rId23" w:history="1">
        <w:r w:rsidRPr="00D62545">
          <w:rPr>
            <w:sz w:val="28"/>
            <w:szCs w:val="28"/>
          </w:rPr>
          <w:t>КоАП</w:t>
        </w:r>
      </w:hyperlink>
      <w:r w:rsidRPr="00D62545">
        <w:rPr>
          <w:sz w:val="28"/>
          <w:szCs w:val="28"/>
        </w:rPr>
        <w:t xml:space="preserve"> РФ не предусмотрена обязанность должностного лица, составляющего протокол по делу об административном правонарушении, по предоставлению</w:t>
      </w:r>
      <w:r>
        <w:rPr>
          <w:sz w:val="28"/>
          <w:szCs w:val="28"/>
        </w:rPr>
        <w:t xml:space="preserve"> защитника лицу, в отношении которого такой протокол составляется, то оснований для вывода о нарушении прав </w:t>
      </w:r>
      <w:r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М.Н. на защиту при составлении протокола об административном правонарушении не имеется. </w:t>
      </w:r>
    </w:p>
    <w:p w:rsidR="000A26CF" w:rsidP="000A26CF">
      <w:pPr>
        <w:ind w:right="-2" w:firstLine="540"/>
        <w:jc w:val="both"/>
        <w:rPr>
          <w:sz w:val="28"/>
          <w:szCs w:val="28"/>
        </w:rPr>
      </w:pPr>
      <w:r w:rsidRPr="0096208B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0A26CF" w:rsidRPr="00043A95" w:rsidP="000A26CF">
      <w:pPr>
        <w:ind w:firstLine="540"/>
        <w:jc w:val="both"/>
        <w:rPr>
          <w:sz w:val="28"/>
          <w:szCs w:val="28"/>
        </w:rPr>
      </w:pPr>
      <w:r w:rsidRPr="00043A95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М.Н.</w:t>
      </w:r>
      <w:r w:rsidRPr="00043A95">
        <w:rPr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0A26CF" w:rsidRPr="0096208B" w:rsidP="000A26CF">
      <w:pPr>
        <w:ind w:right="-2" w:firstLine="540"/>
        <w:jc w:val="both"/>
        <w:rPr>
          <w:sz w:val="28"/>
          <w:szCs w:val="28"/>
        </w:rPr>
      </w:pPr>
      <w:r w:rsidRPr="0096208B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0A26CF" w:rsidRPr="00DF1664" w:rsidP="000A26CF">
      <w:pPr>
        <w:ind w:right="-143" w:firstLine="540"/>
        <w:jc w:val="both"/>
        <w:rPr>
          <w:sz w:val="28"/>
          <w:szCs w:val="28"/>
        </w:rPr>
      </w:pPr>
      <w:r w:rsidRPr="00DF1664">
        <w:rPr>
          <w:sz w:val="28"/>
          <w:szCs w:val="28"/>
        </w:rPr>
        <w:t>Обстоятельств, смягчающих и отягчающих ответственность правонарушителя, - судом не усматривается.</w:t>
      </w:r>
    </w:p>
    <w:p w:rsidR="000A26CF" w:rsidRPr="00814BA7" w:rsidP="000A26CF">
      <w:pPr>
        <w:ind w:right="-2" w:firstLine="540"/>
        <w:jc w:val="both"/>
        <w:rPr>
          <w:color w:val="000000"/>
          <w:sz w:val="28"/>
          <w:szCs w:val="22"/>
        </w:rPr>
      </w:pPr>
      <w:r w:rsidRPr="00814BA7">
        <w:rPr>
          <w:color w:val="000000"/>
          <w:sz w:val="28"/>
          <w:szCs w:val="22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814BA7">
        <w:rPr>
          <w:color w:val="000000"/>
          <w:sz w:val="28"/>
          <w:szCs w:val="22"/>
        </w:rPr>
        <w:t>Сорочинского</w:t>
      </w:r>
      <w:r w:rsidRPr="00814BA7">
        <w:rPr>
          <w:color w:val="000000"/>
          <w:sz w:val="28"/>
          <w:szCs w:val="22"/>
        </w:rPr>
        <w:t xml:space="preserve"> М.Н.</w:t>
      </w:r>
      <w:r w:rsidRPr="00814BA7">
        <w:rPr>
          <w:sz w:val="28"/>
          <w:szCs w:val="22"/>
        </w:rPr>
        <w:t xml:space="preserve"> </w:t>
      </w:r>
      <w:r w:rsidRPr="00814BA7">
        <w:rPr>
          <w:color w:val="000000"/>
          <w:sz w:val="28"/>
          <w:szCs w:val="22"/>
        </w:rPr>
        <w:t>административному наказанию в виде штрафа, однако в минимально предусмотренном санкцией данной части статьи размере.</w:t>
      </w:r>
    </w:p>
    <w:p w:rsidR="000A26CF" w:rsidP="000A26CF">
      <w:pPr>
        <w:ind w:right="-2" w:firstLine="540"/>
        <w:jc w:val="both"/>
        <w:rPr>
          <w:color w:val="000000"/>
          <w:sz w:val="28"/>
          <w:szCs w:val="22"/>
        </w:rPr>
      </w:pPr>
      <w:r w:rsidRPr="00814BA7">
        <w:rPr>
          <w:color w:val="000000"/>
          <w:sz w:val="28"/>
          <w:szCs w:val="22"/>
        </w:rPr>
        <w:t xml:space="preserve">На основании изложенного, руководствуясь ч.2 ст.17.3, </w:t>
      </w:r>
      <w:r w:rsidRPr="00814BA7">
        <w:rPr>
          <w:color w:val="000000"/>
          <w:sz w:val="28"/>
          <w:szCs w:val="22"/>
        </w:rPr>
        <w:t>ст.ст</w:t>
      </w:r>
      <w:r w:rsidRPr="00814BA7">
        <w:rPr>
          <w:color w:val="000000"/>
          <w:sz w:val="28"/>
          <w:szCs w:val="22"/>
        </w:rPr>
        <w:t>. 4.1, 26.11, 29.9, 29.10 Кодекса Российской Федерации об административных правонарушениях, мировой судья –</w:t>
      </w:r>
    </w:p>
    <w:p w:rsidR="000A26CF" w:rsidRPr="00814BA7" w:rsidP="000A26CF">
      <w:pPr>
        <w:ind w:right="-2" w:firstLine="540"/>
        <w:jc w:val="both"/>
        <w:rPr>
          <w:color w:val="000000"/>
          <w:sz w:val="28"/>
          <w:szCs w:val="22"/>
        </w:rPr>
      </w:pPr>
    </w:p>
    <w:p w:rsidR="000A26CF" w:rsidRPr="00814BA7" w:rsidP="000A26CF">
      <w:pPr>
        <w:ind w:right="-2" w:firstLine="540"/>
        <w:jc w:val="center"/>
        <w:rPr>
          <w:b/>
          <w:color w:val="000000"/>
          <w:sz w:val="28"/>
          <w:szCs w:val="22"/>
        </w:rPr>
      </w:pPr>
      <w:r w:rsidRPr="00814BA7">
        <w:rPr>
          <w:b/>
          <w:color w:val="000000"/>
          <w:sz w:val="28"/>
          <w:szCs w:val="22"/>
        </w:rPr>
        <w:t>ПОСТАНОВИЛ:</w:t>
      </w:r>
    </w:p>
    <w:p w:rsidR="000A26CF" w:rsidRPr="00814BA7" w:rsidP="000A26CF">
      <w:pPr>
        <w:ind w:right="-2" w:firstLine="540"/>
        <w:jc w:val="both"/>
        <w:rPr>
          <w:color w:val="000000"/>
          <w:sz w:val="28"/>
          <w:szCs w:val="22"/>
          <w:shd w:val="clear" w:color="auto" w:fill="FFFFFF"/>
        </w:rPr>
      </w:pPr>
      <w:r w:rsidRPr="00814BA7">
        <w:rPr>
          <w:color w:val="000000"/>
          <w:sz w:val="28"/>
          <w:szCs w:val="22"/>
        </w:rPr>
        <w:t xml:space="preserve">Признать </w:t>
      </w:r>
      <w:r w:rsidRPr="00814BA7">
        <w:rPr>
          <w:color w:val="000000"/>
          <w:sz w:val="28"/>
          <w:szCs w:val="22"/>
        </w:rPr>
        <w:t>Сорочинского</w:t>
      </w:r>
      <w:r w:rsidRPr="00814BA7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М.Н.</w:t>
      </w:r>
      <w:r w:rsidRPr="00814BA7">
        <w:rPr>
          <w:color w:val="000000"/>
          <w:sz w:val="28"/>
          <w:szCs w:val="22"/>
        </w:rPr>
        <w:t xml:space="preserve"> виновным в совершении административного правонарушения, предусмотренного ч.2 ст.17.3</w:t>
      </w:r>
      <w:r w:rsidRPr="00814BA7">
        <w:rPr>
          <w:i/>
          <w:color w:val="000000"/>
          <w:sz w:val="28"/>
          <w:szCs w:val="22"/>
        </w:rPr>
        <w:t xml:space="preserve"> </w:t>
      </w:r>
      <w:r w:rsidRPr="00814BA7">
        <w:rPr>
          <w:color w:val="000000"/>
          <w:sz w:val="28"/>
          <w:szCs w:val="22"/>
        </w:rPr>
        <w:t xml:space="preserve">Кодекса Российской Федерации об административных правонарушениях, и </w:t>
      </w:r>
      <w:r w:rsidRPr="00814BA7">
        <w:rPr>
          <w:color w:val="000000"/>
          <w:sz w:val="28"/>
          <w:szCs w:val="22"/>
        </w:rPr>
        <w:t>назначить ему административное наказание в виде</w:t>
      </w:r>
      <w:r w:rsidRPr="00814BA7">
        <w:rPr>
          <w:i/>
          <w:color w:val="000000"/>
          <w:sz w:val="28"/>
          <w:szCs w:val="22"/>
          <w:shd w:val="clear" w:color="auto" w:fill="FFFFFF"/>
        </w:rPr>
        <w:t xml:space="preserve"> </w:t>
      </w:r>
      <w:r w:rsidRPr="00814BA7">
        <w:rPr>
          <w:color w:val="000000"/>
          <w:sz w:val="28"/>
          <w:szCs w:val="22"/>
          <w:shd w:val="clear" w:color="auto" w:fill="FFFFFF"/>
        </w:rPr>
        <w:t xml:space="preserve">административного штрафа в размере </w:t>
      </w:r>
      <w:r>
        <w:rPr>
          <w:color w:val="000000"/>
          <w:sz w:val="28"/>
          <w:szCs w:val="22"/>
        </w:rPr>
        <w:t>/изъято</w:t>
      </w:r>
      <w:r>
        <w:rPr>
          <w:color w:val="000000"/>
          <w:sz w:val="28"/>
          <w:szCs w:val="22"/>
        </w:rPr>
        <w:t>/</w:t>
      </w:r>
      <w:r w:rsidRPr="00814BA7">
        <w:rPr>
          <w:color w:val="000000"/>
          <w:sz w:val="28"/>
          <w:szCs w:val="22"/>
          <w:shd w:val="clear" w:color="auto" w:fill="FFFFFF"/>
        </w:rPr>
        <w:t xml:space="preserve">. </w:t>
      </w:r>
    </w:p>
    <w:p w:rsidR="000A26CF" w:rsidRPr="00814BA7" w:rsidP="000A26CF">
      <w:pPr>
        <w:ind w:firstLine="540"/>
        <w:jc w:val="both"/>
        <w:rPr>
          <w:sz w:val="28"/>
          <w:szCs w:val="22"/>
        </w:rPr>
      </w:pPr>
      <w:r w:rsidRPr="00814BA7">
        <w:rPr>
          <w:sz w:val="28"/>
          <w:szCs w:val="22"/>
        </w:rPr>
        <w:t xml:space="preserve">Реквизиты для уплаты штрафа: почтовый адрес: </w:t>
      </w:r>
      <w:r w:rsidRPr="00814BA7">
        <w:rPr>
          <w:sz w:val="28"/>
          <w:szCs w:val="22"/>
        </w:rPr>
        <w:t>Россия, Республика Крым, 29500, г. Симферополь, ул. Набережная им.60-летия СССР, 28; получатель:</w:t>
      </w:r>
      <w:r w:rsidRPr="00814BA7">
        <w:rPr>
          <w:sz w:val="28"/>
          <w:szCs w:val="22"/>
        </w:rPr>
        <w:t xml:space="preserve">  УФК по Республике Крым (Министерство юстиции Республики Крым, </w:t>
      </w:r>
      <w:r w:rsidRPr="00814BA7">
        <w:rPr>
          <w:sz w:val="28"/>
          <w:szCs w:val="22"/>
        </w:rPr>
        <w:t>л</w:t>
      </w:r>
      <w:r w:rsidRPr="00814BA7">
        <w:rPr>
          <w:sz w:val="28"/>
          <w:szCs w:val="22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УИН: 0; КБК: 828 1 16 01173 01 0003 140.</w:t>
      </w:r>
      <w:r w:rsidRPr="00814BA7">
        <w:rPr>
          <w:rFonts w:asciiTheme="minorHAnsi" w:eastAsiaTheme="minorEastAsia" w:hAnsiTheme="minorHAnsi" w:cstheme="minorBidi"/>
          <w:sz w:val="22"/>
          <w:szCs w:val="22"/>
        </w:rPr>
        <w:t xml:space="preserve">   </w:t>
      </w:r>
    </w:p>
    <w:p w:rsidR="000A26CF" w:rsidRPr="00814BA7" w:rsidP="000A26CF">
      <w:pPr>
        <w:ind w:right="-2" w:firstLine="540"/>
        <w:jc w:val="both"/>
        <w:rPr>
          <w:color w:val="000000"/>
          <w:sz w:val="28"/>
          <w:szCs w:val="22"/>
        </w:rPr>
      </w:pPr>
      <w:r w:rsidRPr="00814BA7">
        <w:rPr>
          <w:color w:val="000000"/>
          <w:sz w:val="28"/>
          <w:szCs w:val="22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A26CF" w:rsidRPr="00814BA7" w:rsidP="000A26CF">
      <w:pPr>
        <w:ind w:right="-2" w:firstLine="540"/>
        <w:jc w:val="both"/>
        <w:rPr>
          <w:sz w:val="28"/>
          <w:szCs w:val="22"/>
        </w:rPr>
      </w:pPr>
      <w:r w:rsidRPr="00814BA7">
        <w:rPr>
          <w:sz w:val="28"/>
          <w:szCs w:val="22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A26CF" w:rsidRPr="00814BA7" w:rsidP="000A26CF">
      <w:pPr>
        <w:ind w:right="-2" w:firstLine="540"/>
        <w:jc w:val="both"/>
        <w:rPr>
          <w:color w:val="000000"/>
          <w:sz w:val="28"/>
          <w:szCs w:val="22"/>
        </w:rPr>
      </w:pPr>
      <w:r w:rsidRPr="00814BA7">
        <w:rPr>
          <w:color w:val="000000"/>
          <w:sz w:val="28"/>
          <w:szCs w:val="22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26CF" w:rsidRPr="00814BA7" w:rsidP="000A26CF">
      <w:pPr>
        <w:ind w:right="-2" w:firstLine="540"/>
        <w:jc w:val="both"/>
        <w:rPr>
          <w:b/>
          <w:color w:val="000000"/>
          <w:sz w:val="28"/>
          <w:szCs w:val="22"/>
        </w:rPr>
      </w:pPr>
      <w:r w:rsidRPr="00814BA7">
        <w:rPr>
          <w:color w:val="000000"/>
          <w:sz w:val="28"/>
          <w:szCs w:val="22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A26CF" w:rsidRPr="00814BA7" w:rsidP="000A26CF">
      <w:pPr>
        <w:ind w:right="-2" w:firstLine="540"/>
        <w:jc w:val="both"/>
        <w:rPr>
          <w:b/>
          <w:color w:val="000000"/>
          <w:sz w:val="28"/>
          <w:szCs w:val="22"/>
        </w:rPr>
      </w:pPr>
    </w:p>
    <w:p w:rsidR="000A26CF" w:rsidRPr="003B12D3" w:rsidP="000A26CF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0A26CF" w:rsidRPr="003B12D3" w:rsidP="000A26CF">
      <w:pPr>
        <w:ind w:right="19" w:firstLine="567"/>
        <w:rPr>
          <w:sz w:val="28"/>
          <w:szCs w:val="28"/>
        </w:rPr>
      </w:pPr>
    </w:p>
    <w:p w:rsidR="000A26CF" w:rsidRPr="00963E4F" w:rsidP="000A26CF">
      <w:pPr>
        <w:ind w:right="19" w:firstLine="567"/>
      </w:pPr>
    </w:p>
    <w:p w:rsidR="000A26CF" w:rsidRPr="00814BA7" w:rsidP="000A26CF">
      <w:pPr>
        <w:ind w:firstLine="540"/>
        <w:rPr>
          <w:szCs w:val="22"/>
        </w:rPr>
      </w:pPr>
    </w:p>
    <w:p w:rsidR="000A26CF" w:rsidRPr="00814BA7" w:rsidP="000A26CF">
      <w:pPr>
        <w:ind w:firstLine="540"/>
      </w:pPr>
    </w:p>
    <w:p w:rsidR="009A70E0"/>
    <w:sectPr w:rsidSect="000A26CF">
      <w:headerReference w:type="default" r:id="rId24"/>
      <w:pgSz w:w="11906" w:h="16838"/>
      <w:pgMar w:top="1440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ED"/>
    <w:rsid w:val="00043A95"/>
    <w:rsid w:val="000A26CF"/>
    <w:rsid w:val="001750C4"/>
    <w:rsid w:val="00345821"/>
    <w:rsid w:val="003B12D3"/>
    <w:rsid w:val="00814BA7"/>
    <w:rsid w:val="0096208B"/>
    <w:rsid w:val="00963E4F"/>
    <w:rsid w:val="009A70E0"/>
    <w:rsid w:val="009E3EDD"/>
    <w:rsid w:val="00A336F5"/>
    <w:rsid w:val="00B6667A"/>
    <w:rsid w:val="00D62545"/>
    <w:rsid w:val="00DF1664"/>
    <w:rsid w:val="00E31253"/>
    <w:rsid w:val="00FB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A26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A2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750C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50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AC58B87BA195AD540645C2F78493EB52C722FAE3D79B9D2CCF11FE84859D95726794E91C73945B8E78A70D940589DCDE60740075F2E1C7i9REM" TargetMode="External" /><Relationship Id="rId11" Type="http://schemas.openxmlformats.org/officeDocument/2006/relationships/hyperlink" Target="consultantplus://offline/ref=72AC58B87BA195AD540645C2F78493EB52C126F9E7D99B9D2CCF11FE84859D95726794E91C70975F8C78A70D940589DCDE60740075F2E1C7i9REM" TargetMode="External" /><Relationship Id="rId12" Type="http://schemas.openxmlformats.org/officeDocument/2006/relationships/hyperlink" Target="consultantplus://offline/ref=72AC58B87BA195AD540645C2F78493EB52C126F9E7D99B9D2CCF11FE84859D95726794E91C7097588A78A70D940589DCDE60740075F2E1C7i9REM" TargetMode="External" /><Relationship Id="rId13" Type="http://schemas.openxmlformats.org/officeDocument/2006/relationships/hyperlink" Target="consultantplus://offline/ref=72AC58B87BA195AD540648D1E28493EB55C320FAE6D69B9D2CCF11FE84859D956067CCE51E798B5E8A6DF15CD2i5R0M" TargetMode="External" /><Relationship Id="rId14" Type="http://schemas.openxmlformats.org/officeDocument/2006/relationships/hyperlink" Target="consultantplus://offline/ref=72AC58B87BA195AD540648D1E28493EB55C224FCE7D29B9D2CCF11FE84859D956067CCE51E798B5E8A6DF15CD2i5R0M" TargetMode="External" /><Relationship Id="rId15" Type="http://schemas.openxmlformats.org/officeDocument/2006/relationships/hyperlink" Target="consultantplus://offline/ref=72AC58B87BA195AD540645C2F78493EB52C126F9E7D99B9D2CCF11FE84859D95726794E91C7097578E78A70D940589DCDE60740075F2E1C7i9REM" TargetMode="External" /><Relationship Id="rId16" Type="http://schemas.openxmlformats.org/officeDocument/2006/relationships/hyperlink" Target="consultantplus://offline/ref=7370BF856671EC3F2ED9C0EC2B2CF6D6C339C5298A91AE6D3DBD463A36C4CC06C1A97C394D16F45A2DEE5E706C313428885FACBC3000027D30d2N" TargetMode="External" /><Relationship Id="rId17" Type="http://schemas.openxmlformats.org/officeDocument/2006/relationships/hyperlink" Target="consultantplus://offline/ref=7370BF856671EC3F2ED9C0EC2B2CF6D6C339C5298A91AE6D3DBD463A36C4CC06D3A924354F1DE95B2FFB08212A36d4N" TargetMode="External" /><Relationship Id="rId18" Type="http://schemas.openxmlformats.org/officeDocument/2006/relationships/hyperlink" Target="consultantplus://offline/ref=7370BF856671EC3F2ED9C0EC2B2CF6D6C339C5298A91AE6D3DBD463A36C4CC06C1A97C394D16F4582BEE5E706C313428885FACBC3000027D30d2N" TargetMode="External" /><Relationship Id="rId19" Type="http://schemas.openxmlformats.org/officeDocument/2006/relationships/hyperlink" Target="consultantplus://offline/ref=7370BF856671EC3F2ED9C0EC2B2CF6D6C339C5298A91AE6D3DBD463A36C4CC06C1A97C394D16F45828EE5E706C313428885FACBC3000027D30d2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370BF856671EC3F2ED9C0EC2B2CF6D6C13CC0288B9FAE6D3DBD463A36C4CC06C1A97C394D14F75E2CEE5E706C313428885FACBC3000027D30d2N" TargetMode="External" /><Relationship Id="rId21" Type="http://schemas.openxmlformats.org/officeDocument/2006/relationships/hyperlink" Target="consultantplus://offline/ref=7370BF856671EC3F2ED9C0EC2B2CF6D6C339C5298A91AE6D3DBD463A36C4CC06C1A97C394A1FA30B6AB00723217A382B9F43ADBF32dEN" TargetMode="External" /><Relationship Id="rId22" Type="http://schemas.openxmlformats.org/officeDocument/2006/relationships/hyperlink" Target="consultantplus://offline/ref=61DD02857A4884E4F24C7F8910C8DBBFB12FA01DA7F9AF4F264C5D67364D8A54F4FA6B92A702B2B4F54F99DB280C0581C5935E275600E75971T2N" TargetMode="External" /><Relationship Id="rId23" Type="http://schemas.openxmlformats.org/officeDocument/2006/relationships/hyperlink" Target="consultantplus://offline/ref=BEEE0BB765613DA8DC40971F942123512B98F7031A6F88C4B6E7F8873DBA6BBB95E06AF9CBEAD6297AFE3ABACEF3Y3N" TargetMode="External" /><Relationship Id="rId24" Type="http://schemas.openxmlformats.org/officeDocument/2006/relationships/header" Target="head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56795BBB82EEDF5E4B9F6988343FAB1AF9FE7E5571843FB76354915FB4C254E946E4E7921D5E7BA2F143AD98062CB0B993E142AC51BA4J4w1L" TargetMode="External" /><Relationship Id="rId5" Type="http://schemas.openxmlformats.org/officeDocument/2006/relationships/hyperlink" Target="consultantplus://offline/ref=07656795BBB82EEDF5E4B9F6988343FAB1AD9EE7E3531843FB76354915FB4C254E946E48792980B2FB714D6998CB6EC910853F15J3wCL" TargetMode="External" /><Relationship Id="rId6" Type="http://schemas.openxmlformats.org/officeDocument/2006/relationships/hyperlink" Target="consultantplus://offline/ref=0BC32BCB6842C9EFF8070F408153CC3813FA2A724615BC78E1E92EBCA75C92F9B0504ED8763708C25D177913D97F71491F7026FE04CD0A8CH0y6L" TargetMode="External" /><Relationship Id="rId7" Type="http://schemas.openxmlformats.org/officeDocument/2006/relationships/hyperlink" Target="consultantplus://offline/ref=0BC32BCB6842C9EFF8070F408153CC3813FA2A724615BC78E1E92EBCA75C92F9B0504ED8763708C25E177913D97F71491F7026FE04CD0A8CH0y6L" TargetMode="External" /><Relationship Id="rId8" Type="http://schemas.openxmlformats.org/officeDocument/2006/relationships/hyperlink" Target="consultantplus://offline/ref=0BC32BCB6842C9EFF8070F408153CC3813FA2A724615BC78E1E92EBCA75C92F9B0504ED8763709C55C177913D97F71491F7026FE04CD0A8CH0y6L" TargetMode="External" /><Relationship Id="rId9" Type="http://schemas.openxmlformats.org/officeDocument/2006/relationships/hyperlink" Target="consultantplus://offline/ref=0BC32BCB6842C9EFF8070F408153CC3813FA2A724615BC78E1E92EBCA75C92F9B0504ED8763709C55F177913D97F71491F7026FE04CD0A8CH0y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