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74B8" w:rsidRPr="00712DE1" w:rsidP="002974B8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538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2974B8" w:rsidRPr="00712DE1" w:rsidP="002974B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74B8" w:rsidRPr="00712DE1" w:rsidP="002974B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4B8" w:rsidRPr="00712DE1" w:rsidP="002974B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 2021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2974B8" w:rsidRPr="00712DE1" w:rsidP="002974B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974B8" w:rsidRPr="00712DE1" w:rsidP="00297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2974B8" w:rsidRPr="00712DE1" w:rsidP="00297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Ящука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Э.Л.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2974B8" w:rsidP="00297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2974B8" w:rsidRPr="00712DE1" w:rsidP="00297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4B8" w:rsidRPr="0093470A" w:rsidP="002974B8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Ящука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Э.Л.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</w:t>
      </w:r>
      <w:r w:rsidRPr="003403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/изъято/, 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, паспорт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 серия 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изъято/ номер /изъято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/, /изъято/, не </w:t>
      </w:r>
      <w:r w:rsidRPr="006B54D8">
        <w:rPr>
          <w:rFonts w:ascii="Times New Roman" w:eastAsia="Times New Roman" w:hAnsi="Times New Roman" w:cs="Times New Roman"/>
          <w:sz w:val="28"/>
          <w:szCs w:val="28"/>
          <w:lang w:eastAsia="uk-UA"/>
        </w:rPr>
        <w:t>трудоустроенного,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зарегистрированного и фактически проживающего  по адресу: /изъято/</w:t>
      </w:r>
    </w:p>
    <w:p w:rsidR="002974B8" w:rsidRPr="0093470A" w:rsidP="002974B8">
      <w:pPr>
        <w:spacing w:after="0"/>
        <w:ind w:left="283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74B8" w:rsidP="002974B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2974B8" w:rsidRPr="00712DE1" w:rsidP="002974B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2974B8" w:rsidRPr="00494425" w:rsidP="00297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Ящук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Э.Л., проживающий по адресу: /изъято/ </w:t>
      </w:r>
      <w:r w:rsidRPr="00712DE1">
        <w:rPr>
          <w:rFonts w:ascii="Times New Roman" w:hAnsi="Times New Roman" w:cs="Times New Roman"/>
          <w:sz w:val="28"/>
          <w:szCs w:val="28"/>
        </w:rPr>
        <w:t xml:space="preserve">не уплатил </w:t>
      </w:r>
      <w:r w:rsidRPr="001322E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срок, </w:t>
      </w:r>
      <w:r w:rsidRPr="001322E9">
        <w:rPr>
          <w:rFonts w:ascii="Times New Roman" w:hAnsi="Times New Roman" w:cs="Times New Roman"/>
          <w:sz w:val="28"/>
          <w:szCs w:val="28"/>
        </w:rPr>
        <w:t>установленный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22E9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22E9">
        <w:rPr>
          <w:rFonts w:ascii="Times New Roman" w:hAnsi="Times New Roman" w:cs="Times New Roman"/>
          <w:sz w:val="28"/>
          <w:szCs w:val="28"/>
        </w:rPr>
        <w:t xml:space="preserve">32.2 КоАП </w:t>
      </w:r>
      <w:r w:rsidRPr="00043BC0">
        <w:rPr>
          <w:rFonts w:ascii="Times New Roman" w:hAnsi="Times New Roman" w:cs="Times New Roman"/>
          <w:sz w:val="28"/>
          <w:szCs w:val="28"/>
        </w:rPr>
        <w:t xml:space="preserve">РФ –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включительно, </w:t>
      </w:r>
      <w:r w:rsidRPr="001322E9">
        <w:rPr>
          <w:rFonts w:ascii="Times New Roman" w:hAnsi="Times New Roman" w:cs="Times New Roman"/>
          <w:sz w:val="28"/>
          <w:szCs w:val="28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322E9">
        <w:rPr>
          <w:rFonts w:ascii="Times New Roman" w:hAnsi="Times New Roman" w:cs="Times New Roman"/>
          <w:sz w:val="28"/>
          <w:szCs w:val="28"/>
        </w:rPr>
        <w:t xml:space="preserve"> руб., наложенный на него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322E9">
        <w:rPr>
          <w:rFonts w:ascii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22E9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12.26</w:t>
      </w:r>
      <w:r w:rsidRPr="006E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322E9">
        <w:rPr>
          <w:rFonts w:ascii="Times New Roman" w:hAnsi="Times New Roman" w:cs="Times New Roman"/>
          <w:sz w:val="28"/>
          <w:szCs w:val="28"/>
        </w:rPr>
        <w:t xml:space="preserve">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322E9">
        <w:rPr>
          <w:rFonts w:ascii="Times New Roman" w:hAnsi="Times New Roman" w:cs="Times New Roman"/>
          <w:sz w:val="28"/>
          <w:szCs w:val="28"/>
        </w:rPr>
        <w:t xml:space="preserve">г., чем совершил административное правонарушение, </w:t>
      </w:r>
      <w:r w:rsidRPr="00494425">
        <w:rPr>
          <w:rFonts w:ascii="Times New Roman" w:hAnsi="Times New Roman" w:cs="Times New Roman"/>
          <w:sz w:val="28"/>
          <w:szCs w:val="28"/>
        </w:rPr>
        <w:t>предусмотренное ч. 1 ст. 20.25</w:t>
      </w:r>
      <w:r w:rsidRPr="00494425">
        <w:rPr>
          <w:rFonts w:ascii="Times New Roman" w:hAnsi="Times New Roman" w:cs="Times New Roman"/>
          <w:sz w:val="28"/>
          <w:szCs w:val="28"/>
        </w:rPr>
        <w:t xml:space="preserve"> КоАП РФ. </w:t>
      </w:r>
    </w:p>
    <w:p w:rsidR="002974B8" w:rsidP="002974B8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9442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Ящук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Э.Л. </w:t>
      </w:r>
      <w:r w:rsidRPr="00606A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60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3E60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Пояснил, что штраф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оплатил ввиду тяжелого материального положения, в настоящее время штраф оплачен. Просил назначить ему наказание в виде административного ареста.</w:t>
      </w:r>
    </w:p>
    <w:p w:rsidR="002974B8" w:rsidRPr="00712DE1" w:rsidP="00297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Ящука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Э.Л.</w:t>
      </w:r>
      <w:r w:rsidRPr="003E6028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Ящук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Э.Л. </w:t>
      </w:r>
      <w:r w:rsidRPr="00712DE1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2974B8" w:rsidRPr="00712DE1" w:rsidP="002974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2974B8" w:rsidRPr="00712DE1" w:rsidP="002974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974B8" w:rsidRPr="00712DE1" w:rsidP="002974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</w:t>
        </w:r>
        <w:r w:rsidRPr="00712DE1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974B8" w:rsidP="00297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E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Ящук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Э.Л.</w:t>
      </w:r>
      <w:r w:rsidRPr="00715799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E9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22E9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12.26</w:t>
      </w:r>
      <w:r w:rsidRPr="006E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2DE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ему назначено наказание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712DE1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30000 (тридцать тысяч) рублей 00 копеек, указанное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974B8" w:rsidRPr="0090735B" w:rsidP="00297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 xml:space="preserve">Последним днем уплаты административного штрафа </w:t>
      </w:r>
      <w:r w:rsidRPr="00715799">
        <w:rPr>
          <w:rFonts w:ascii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5799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2974B8" w:rsidRPr="0090735B" w:rsidP="002974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2974B8" w:rsidP="002974B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</w:t>
      </w:r>
      <w:r w:rsidRPr="006F22E4">
        <w:rPr>
          <w:rFonts w:ascii="Times New Roman" w:hAnsi="Times New Roman" w:cs="Times New Roman"/>
          <w:sz w:val="28"/>
          <w:szCs w:val="28"/>
        </w:rPr>
        <w:t>до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Ящуком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Э.Л.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974B8" w:rsidP="002974B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приобщённого к материалам дела приходного кассового ордера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назначенный постановлением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оплачен </w:t>
      </w:r>
      <w:r>
        <w:rPr>
          <w:rFonts w:ascii="Times New Roman" w:hAnsi="Times New Roman" w:cs="Times New Roman"/>
          <w:sz w:val="28"/>
          <w:szCs w:val="28"/>
        </w:rPr>
        <w:t>Ящуком</w:t>
      </w:r>
      <w:r>
        <w:rPr>
          <w:rFonts w:ascii="Times New Roman" w:hAnsi="Times New Roman" w:cs="Times New Roman"/>
          <w:sz w:val="28"/>
          <w:szCs w:val="28"/>
        </w:rPr>
        <w:t xml:space="preserve"> Э.Л.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</w:p>
    <w:p w:rsidR="002974B8" w:rsidP="002974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Ящук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Э.Л.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974B8" w:rsidP="002974B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Ящуком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Э.Л.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2974B8" w:rsidRPr="000F4FAE" w:rsidP="00297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Ящука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Э.Л.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 xml:space="preserve">подтверждается имеющимися в материалах дела и исследованными доказательствами: протоколом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об административном правонарушении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года, копией </w:t>
      </w:r>
      <w:r w:rsidRPr="001322E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697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постановления о возбуждении исполнительного производства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приходным кассовым ордером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 об оплате штрафа.</w:t>
      </w:r>
    </w:p>
    <w:p w:rsidR="002974B8" w:rsidRPr="000F4FAE" w:rsidP="00297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Ящук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FA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2974B8" w:rsidRPr="00712DE1" w:rsidP="002974B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2974B8" w:rsidRPr="00712DE1" w:rsidP="00297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6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Ящук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Э.Л.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974B8" w:rsidP="002974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</w:t>
      </w:r>
      <w:r w:rsidRPr="00712DE1">
        <w:rPr>
          <w:rFonts w:ascii="Times New Roman" w:eastAsia="Calibri" w:hAnsi="Times New Roman" w:cs="Times New Roman"/>
          <w:sz w:val="28"/>
          <w:szCs w:val="28"/>
        </w:rPr>
        <w:t>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2974B8" w:rsidP="002974B8">
      <w:pPr>
        <w:pStyle w:val="ConsPlusNormal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>
        <w:rPr>
          <w:sz w:val="28"/>
          <w:szCs w:val="28"/>
        </w:rPr>
        <w:t>ризнание вины, раскаяние лица, в отношении которого ведется производство по делу, наличие на иждивении несовершеннолетнего ребенка 2011 г. рождения.</w:t>
      </w:r>
    </w:p>
    <w:p w:rsidR="002974B8" w:rsidP="002974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Ящука</w:t>
      </w:r>
      <w:r>
        <w:rPr>
          <w:rFonts w:ascii="Times New Roman" w:hAnsi="Times New Roman" w:cs="Times New Roman"/>
          <w:sz w:val="28"/>
          <w:szCs w:val="28"/>
        </w:rPr>
        <w:t xml:space="preserve"> Э.Л. при совершении им правонарушения, не установлено.</w:t>
      </w:r>
    </w:p>
    <w:p w:rsidR="002974B8" w:rsidP="00297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974B8" w:rsidP="00297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Ящуку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Э.Л.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ареста.</w:t>
      </w:r>
    </w:p>
    <w:p w:rsidR="002974B8" w:rsidP="002974B8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указанных в ст. 3.9 КоАП РФ, исключающих возможность назначение данного вида наказания, при рассмотрении дела судом не установлено.</w:t>
      </w:r>
    </w:p>
    <w:p w:rsidR="002974B8" w:rsidP="00297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судья, -  </w:t>
      </w:r>
    </w:p>
    <w:p w:rsidR="002974B8" w:rsidP="00297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4B8" w:rsidP="002974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974B8" w:rsidP="00297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Ящука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Э.Л.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административное наказание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виде административного ареста на срок 1 (одни) сутки.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974B8" w:rsidP="002974B8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отбывания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Ящука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Э.Л.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специальный приёмник для  содержания лиц, подвергнутых административному аресту.</w:t>
      </w:r>
    </w:p>
    <w:p w:rsidR="002974B8" w:rsidP="002974B8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момента фактического задержания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Ящука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Э.Л.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4B8" w:rsidP="002974B8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 подлежит немедленному исполнению в соответствии со ст.32.8 КоАП РФ.</w:t>
      </w:r>
    </w:p>
    <w:p w:rsidR="002974B8" w:rsidP="002974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 момента его вручения или получения его копии. </w:t>
      </w:r>
    </w:p>
    <w:p w:rsidR="002974B8" w:rsidP="002974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4B8" w:rsidP="002974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4B8" w:rsidP="002974B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2974B8" w:rsidP="002974B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974B8" w:rsidP="002974B8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C77A6B"/>
    <w:sectPr w:rsidSect="009F26D4">
      <w:headerReference w:type="default" r:id="rId13"/>
      <w:footerReference w:type="default" r:id="rId14"/>
      <w:pgSz w:w="11906" w:h="16838"/>
      <w:pgMar w:top="1440" w:right="1440" w:bottom="1440" w:left="180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1F"/>
    <w:rsid w:val="00043BC0"/>
    <w:rsid w:val="000568EF"/>
    <w:rsid w:val="000F4FAE"/>
    <w:rsid w:val="001322E9"/>
    <w:rsid w:val="002974B8"/>
    <w:rsid w:val="002A011F"/>
    <w:rsid w:val="003403BE"/>
    <w:rsid w:val="003E6028"/>
    <w:rsid w:val="00494425"/>
    <w:rsid w:val="00606A4A"/>
    <w:rsid w:val="00697558"/>
    <w:rsid w:val="006B54D8"/>
    <w:rsid w:val="006E1EC5"/>
    <w:rsid w:val="006E65B6"/>
    <w:rsid w:val="006F22E4"/>
    <w:rsid w:val="00712DE1"/>
    <w:rsid w:val="00715799"/>
    <w:rsid w:val="00896D14"/>
    <w:rsid w:val="0090735B"/>
    <w:rsid w:val="0093470A"/>
    <w:rsid w:val="009C4695"/>
    <w:rsid w:val="00B06C08"/>
    <w:rsid w:val="00C77A6B"/>
    <w:rsid w:val="00D278AC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97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974B8"/>
  </w:style>
  <w:style w:type="paragraph" w:styleId="Footer">
    <w:name w:val="footer"/>
    <w:basedOn w:val="Normal"/>
    <w:link w:val="a0"/>
    <w:uiPriority w:val="99"/>
    <w:unhideWhenUsed/>
    <w:rsid w:val="00297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974B8"/>
  </w:style>
  <w:style w:type="paragraph" w:customStyle="1" w:styleId="ConsPlusNormal">
    <w:name w:val="ConsPlusNormal"/>
    <w:rsid w:val="00297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