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4335" w:rsidRPr="002A1237" w:rsidP="00954335">
      <w:pPr>
        <w:jc w:val="right"/>
        <w:rPr>
          <w:b/>
          <w:sz w:val="28"/>
          <w:szCs w:val="28"/>
          <w:lang w:val="ru-RU" w:eastAsia="ru-RU"/>
        </w:rPr>
      </w:pPr>
      <w:r w:rsidRPr="002A1237">
        <w:rPr>
          <w:b/>
          <w:sz w:val="28"/>
          <w:szCs w:val="28"/>
          <w:lang w:val="ru-RU" w:eastAsia="ru-RU"/>
        </w:rPr>
        <w:t>Дело №05-0</w:t>
      </w:r>
      <w:r>
        <w:rPr>
          <w:b/>
          <w:sz w:val="28"/>
          <w:szCs w:val="28"/>
          <w:lang w:val="ru-RU" w:eastAsia="ru-RU"/>
        </w:rPr>
        <w:t>545</w:t>
      </w:r>
      <w:r w:rsidRPr="002A1237">
        <w:rPr>
          <w:b/>
          <w:sz w:val="28"/>
          <w:szCs w:val="28"/>
          <w:lang w:val="ru-RU" w:eastAsia="ru-RU"/>
        </w:rPr>
        <w:t>/16/20</w:t>
      </w:r>
      <w:r>
        <w:rPr>
          <w:b/>
          <w:sz w:val="28"/>
          <w:szCs w:val="28"/>
          <w:lang w:val="ru-RU" w:eastAsia="ru-RU"/>
        </w:rPr>
        <w:t>20</w:t>
      </w:r>
    </w:p>
    <w:p w:rsidR="00954335" w:rsidRPr="002A1237" w:rsidP="00954335">
      <w:pPr>
        <w:jc w:val="both"/>
        <w:rPr>
          <w:sz w:val="28"/>
          <w:szCs w:val="28"/>
          <w:lang w:val="ru-RU" w:eastAsia="ru-RU"/>
        </w:rPr>
      </w:pPr>
    </w:p>
    <w:p w:rsidR="00954335" w:rsidP="00954335">
      <w:pPr>
        <w:ind w:right="-144"/>
        <w:jc w:val="center"/>
        <w:rPr>
          <w:b/>
          <w:sz w:val="28"/>
          <w:szCs w:val="28"/>
          <w:lang w:val="ru-RU"/>
        </w:rPr>
      </w:pPr>
      <w:r w:rsidRPr="002A1237">
        <w:rPr>
          <w:b/>
          <w:sz w:val="28"/>
          <w:szCs w:val="28"/>
          <w:lang w:val="ru-RU"/>
        </w:rPr>
        <w:t>ПОСТАНОВЛЕНИЕ</w:t>
      </w:r>
    </w:p>
    <w:p w:rsidR="00954335" w:rsidRPr="002A1237" w:rsidP="00954335">
      <w:pPr>
        <w:ind w:right="-144"/>
        <w:jc w:val="center"/>
        <w:rPr>
          <w:b/>
          <w:sz w:val="28"/>
          <w:szCs w:val="28"/>
          <w:lang w:val="ru-RU"/>
        </w:rPr>
      </w:pPr>
    </w:p>
    <w:p w:rsidR="00954335" w:rsidRPr="002A1237" w:rsidP="00954335">
      <w:pPr>
        <w:ind w:firstLine="708"/>
        <w:jc w:val="both"/>
        <w:rPr>
          <w:sz w:val="28"/>
          <w:szCs w:val="28"/>
          <w:lang w:val="ru-RU"/>
        </w:rPr>
      </w:pPr>
      <w:r w:rsidRPr="00ED3336">
        <w:rPr>
          <w:sz w:val="28"/>
          <w:szCs w:val="28"/>
          <w:lang w:val="ru-RU"/>
        </w:rPr>
        <w:t xml:space="preserve">27 </w:t>
      </w:r>
      <w:r>
        <w:rPr>
          <w:sz w:val="28"/>
          <w:szCs w:val="28"/>
          <w:lang w:val="ru-RU"/>
        </w:rPr>
        <w:t>октября 2020</w:t>
      </w:r>
      <w:r w:rsidRPr="002A1237">
        <w:rPr>
          <w:sz w:val="28"/>
          <w:szCs w:val="28"/>
          <w:lang w:val="ru-RU"/>
        </w:rPr>
        <w:t xml:space="preserve"> года    </w:t>
      </w:r>
      <w:r w:rsidRPr="002A1237">
        <w:rPr>
          <w:sz w:val="28"/>
          <w:szCs w:val="28"/>
          <w:lang w:val="ru-RU"/>
        </w:rPr>
        <w:tab/>
      </w:r>
      <w:r w:rsidRPr="002A1237">
        <w:rPr>
          <w:sz w:val="28"/>
          <w:szCs w:val="28"/>
          <w:lang w:val="ru-RU"/>
        </w:rPr>
        <w:tab/>
      </w:r>
      <w:r w:rsidRPr="002A1237">
        <w:rPr>
          <w:sz w:val="28"/>
          <w:szCs w:val="28"/>
          <w:lang w:val="ru-RU"/>
        </w:rPr>
        <w:tab/>
        <w:t xml:space="preserve">                                 </w:t>
      </w:r>
      <w:r>
        <w:rPr>
          <w:sz w:val="28"/>
          <w:szCs w:val="28"/>
          <w:lang w:val="ru-RU"/>
        </w:rPr>
        <w:t xml:space="preserve">         </w:t>
      </w:r>
      <w:r w:rsidRPr="002A1237">
        <w:rPr>
          <w:sz w:val="28"/>
          <w:szCs w:val="28"/>
          <w:lang w:val="ru-RU"/>
        </w:rPr>
        <w:t xml:space="preserve"> г. Симферополь</w:t>
      </w:r>
    </w:p>
    <w:p w:rsidR="00954335" w:rsidRPr="002A1237" w:rsidP="00954335">
      <w:pPr>
        <w:ind w:right="-144"/>
        <w:jc w:val="both"/>
        <w:rPr>
          <w:sz w:val="28"/>
          <w:szCs w:val="28"/>
          <w:lang w:val="ru-RU"/>
        </w:rPr>
      </w:pPr>
    </w:p>
    <w:p w:rsidR="00954335" w:rsidRPr="002A1237" w:rsidP="00954335">
      <w:pPr>
        <w:ind w:right="-1" w:firstLine="708"/>
        <w:jc w:val="both"/>
        <w:rPr>
          <w:sz w:val="28"/>
          <w:szCs w:val="28"/>
          <w:lang w:val="ru-RU"/>
        </w:rPr>
      </w:pPr>
      <w:r w:rsidRPr="002A1237">
        <w:rPr>
          <w:sz w:val="28"/>
          <w:szCs w:val="28"/>
          <w:lang w:val="ru-RU"/>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2A1237">
        <w:rPr>
          <w:sz w:val="28"/>
          <w:szCs w:val="28"/>
          <w:lang w:val="ru-RU"/>
        </w:rPr>
        <w:t>Чепиль</w:t>
      </w:r>
      <w:r w:rsidRPr="002A1237">
        <w:rPr>
          <w:sz w:val="28"/>
          <w:szCs w:val="28"/>
          <w:lang w:val="ru-RU"/>
        </w:rPr>
        <w:t xml:space="preserve"> О.А.,</w:t>
      </w:r>
      <w:r w:rsidRPr="002A1237">
        <w:rPr>
          <w:b/>
          <w:i/>
          <w:sz w:val="28"/>
          <w:szCs w:val="28"/>
          <w:lang w:val="ru-RU"/>
        </w:rPr>
        <w:t xml:space="preserve"> </w:t>
      </w:r>
      <w:r w:rsidRPr="002A1237">
        <w:rPr>
          <w:sz w:val="28"/>
          <w:szCs w:val="28"/>
          <w:lang w:val="ru-RU"/>
        </w:rPr>
        <w:t xml:space="preserve">рассмотрев в </w:t>
      </w:r>
      <w:r w:rsidRPr="002A1237">
        <w:rPr>
          <w:bCs/>
          <w:color w:val="000000"/>
          <w:sz w:val="28"/>
          <w:szCs w:val="28"/>
          <w:lang w:val="ru-RU"/>
        </w:rPr>
        <w:t xml:space="preserve">помещении мировых судей </w:t>
      </w:r>
      <w:r w:rsidRPr="002A1237">
        <w:rPr>
          <w:sz w:val="28"/>
          <w:szCs w:val="28"/>
          <w:lang w:val="ru-RU"/>
        </w:rPr>
        <w:t xml:space="preserve">Центрального судебного района города Симферополь, по адресу: </w:t>
      </w:r>
      <w:r w:rsidRPr="002A1237">
        <w:rPr>
          <w:bCs/>
          <w:color w:val="000000"/>
          <w:sz w:val="28"/>
          <w:szCs w:val="28"/>
          <w:lang w:val="ru-RU"/>
        </w:rPr>
        <w:t xml:space="preserve">г. Симферополь, ул. Крымских Партизан, 3а, </w:t>
      </w:r>
      <w:r w:rsidRPr="002A1237">
        <w:rPr>
          <w:sz w:val="28"/>
          <w:szCs w:val="28"/>
          <w:lang w:val="ru-RU"/>
        </w:rPr>
        <w:t xml:space="preserve">дело об административном правонарушении в отношении должностного лица: </w:t>
      </w:r>
    </w:p>
    <w:p w:rsidR="00954335" w:rsidRPr="002A1237" w:rsidP="00954335">
      <w:pPr>
        <w:ind w:left="3969" w:right="-1"/>
        <w:jc w:val="both"/>
        <w:rPr>
          <w:sz w:val="28"/>
          <w:szCs w:val="28"/>
          <w:lang w:val="ru-RU"/>
        </w:rPr>
      </w:pPr>
    </w:p>
    <w:p w:rsidR="00954335" w:rsidP="00954335">
      <w:pPr>
        <w:ind w:left="3969" w:right="-1"/>
        <w:jc w:val="both"/>
        <w:rPr>
          <w:sz w:val="28"/>
          <w:szCs w:val="28"/>
          <w:lang w:val="ru-RU"/>
        </w:rPr>
      </w:pPr>
      <w:r>
        <w:rPr>
          <w:sz w:val="28"/>
          <w:szCs w:val="28"/>
          <w:lang w:val="ru-RU"/>
        </w:rPr>
        <w:t xml:space="preserve">директора Муниципального бюджетного образовательного учреждения «специальная» коррекционная» общеобразовательная школа № 16» </w:t>
      </w:r>
      <w:r>
        <w:rPr>
          <w:color w:val="000000"/>
          <w:sz w:val="28"/>
          <w:szCs w:val="28"/>
          <w:lang w:val="ru-RU"/>
        </w:rPr>
        <w:t>муниципального образования городской округ Симферополь Республики Крым</w:t>
      </w:r>
      <w:r>
        <w:rPr>
          <w:sz w:val="28"/>
          <w:szCs w:val="28"/>
          <w:lang w:val="ru-RU"/>
        </w:rPr>
        <w:t xml:space="preserve"> Бобровой </w:t>
      </w:r>
      <w:r>
        <w:rPr>
          <w:sz w:val="28"/>
          <w:szCs w:val="28"/>
          <w:lang w:val="ru-RU"/>
        </w:rPr>
        <w:t>Н.М.</w:t>
      </w:r>
      <w:r>
        <w:rPr>
          <w:sz w:val="28"/>
          <w:szCs w:val="28"/>
          <w:lang w:val="ru-RU"/>
        </w:rPr>
        <w:t xml:space="preserve">, </w:t>
      </w:r>
      <w:r>
        <w:rPr>
          <w:sz w:val="28"/>
          <w:szCs w:val="28"/>
          <w:lang w:val="ru-RU"/>
        </w:rPr>
        <w:t>/изъято/</w:t>
      </w:r>
      <w:r>
        <w:rPr>
          <w:sz w:val="28"/>
          <w:szCs w:val="28"/>
          <w:lang w:val="ru-RU"/>
        </w:rPr>
        <w:t xml:space="preserve"> года рождения, уроженки /изъято/, гражданки /изъято/, паспорт /изъято/, зарегистрированной и фактически проживающей по адресу: /изъято/,</w:t>
      </w:r>
    </w:p>
    <w:p w:rsidR="00954335" w:rsidRPr="002A1237" w:rsidP="00954335">
      <w:pPr>
        <w:ind w:left="3969" w:right="-1"/>
        <w:jc w:val="both"/>
        <w:rPr>
          <w:sz w:val="28"/>
          <w:szCs w:val="28"/>
          <w:lang w:val="ru-RU"/>
        </w:rPr>
      </w:pPr>
      <w:r w:rsidRPr="002A1237">
        <w:rPr>
          <w:sz w:val="28"/>
          <w:szCs w:val="28"/>
          <w:lang w:val="ru-RU"/>
        </w:rPr>
        <w:t xml:space="preserve">  </w:t>
      </w:r>
    </w:p>
    <w:p w:rsidR="00954335" w:rsidRPr="002A1237" w:rsidP="00954335">
      <w:pPr>
        <w:ind w:right="-1" w:firstLine="567"/>
        <w:jc w:val="both"/>
        <w:rPr>
          <w:sz w:val="28"/>
          <w:szCs w:val="28"/>
          <w:lang w:val="ru-RU"/>
        </w:rPr>
      </w:pPr>
      <w:r w:rsidRPr="002A1237">
        <w:rPr>
          <w:sz w:val="28"/>
          <w:szCs w:val="28"/>
          <w:lang w:val="ru-RU"/>
        </w:rPr>
        <w:t>в совершении правонарушения, предусмотренного ч.13 ст.19.5 Кодекса Российской Федерации об административных правонарушениях,</w:t>
      </w:r>
    </w:p>
    <w:p w:rsidR="00954335" w:rsidRPr="002A1237" w:rsidP="00954335">
      <w:pPr>
        <w:ind w:right="-144" w:firstLine="567"/>
        <w:jc w:val="both"/>
        <w:rPr>
          <w:sz w:val="28"/>
          <w:szCs w:val="28"/>
          <w:lang w:val="ru-RU"/>
        </w:rPr>
      </w:pPr>
    </w:p>
    <w:p w:rsidR="00954335" w:rsidRPr="002A1237" w:rsidP="00954335">
      <w:pPr>
        <w:ind w:right="-144" w:firstLine="567"/>
        <w:jc w:val="center"/>
        <w:rPr>
          <w:b/>
          <w:sz w:val="28"/>
          <w:szCs w:val="28"/>
          <w:lang w:val="ru-RU"/>
        </w:rPr>
      </w:pPr>
      <w:r w:rsidRPr="002A1237">
        <w:rPr>
          <w:b/>
          <w:sz w:val="28"/>
          <w:szCs w:val="28"/>
          <w:lang w:val="ru-RU"/>
        </w:rPr>
        <w:t>УСТАНОВИЛ:</w:t>
      </w:r>
    </w:p>
    <w:p w:rsidR="00954335" w:rsidP="00954335">
      <w:pPr>
        <w:ind w:firstLine="567"/>
        <w:jc w:val="both"/>
        <w:rPr>
          <w:color w:val="000000"/>
          <w:sz w:val="28"/>
          <w:szCs w:val="28"/>
          <w:lang w:val="ru-RU" w:eastAsia="ru-RU"/>
        </w:rPr>
      </w:pPr>
      <w:r w:rsidRPr="004B5103">
        <w:rPr>
          <w:sz w:val="28"/>
          <w:szCs w:val="28"/>
          <w:lang w:val="ru-RU"/>
        </w:rPr>
        <w:t>Боброва Н.М.</w:t>
      </w:r>
      <w:r w:rsidRPr="004B5103">
        <w:rPr>
          <w:iCs/>
          <w:color w:val="000000"/>
          <w:sz w:val="28"/>
          <w:szCs w:val="28"/>
          <w:lang w:val="ru-RU"/>
        </w:rPr>
        <w:t xml:space="preserve">, являясь </w:t>
      </w:r>
      <w:r w:rsidRPr="004B5103">
        <w:rPr>
          <w:sz w:val="28"/>
          <w:szCs w:val="28"/>
          <w:lang w:val="ru-RU"/>
        </w:rPr>
        <w:t>директором Муниципального бюджетного образовательного учреждения «специальная» коррекционная» общеобразовательная школа № 16</w:t>
      </w:r>
      <w:r>
        <w:rPr>
          <w:sz w:val="28"/>
          <w:szCs w:val="28"/>
          <w:lang w:val="ru-RU"/>
        </w:rPr>
        <w:t xml:space="preserve">» </w:t>
      </w:r>
      <w:r>
        <w:rPr>
          <w:color w:val="000000"/>
          <w:sz w:val="28"/>
          <w:szCs w:val="28"/>
          <w:lang w:val="ru-RU"/>
        </w:rPr>
        <w:t>муниципального образования городской округ Симферополь Республики Крым</w:t>
      </w:r>
      <w:r>
        <w:rPr>
          <w:sz w:val="28"/>
          <w:szCs w:val="28"/>
          <w:lang w:val="ru-RU"/>
        </w:rPr>
        <w:t>,</w:t>
      </w:r>
      <w:r w:rsidRPr="004B5103">
        <w:rPr>
          <w:iCs/>
          <w:color w:val="000000"/>
          <w:sz w:val="28"/>
          <w:szCs w:val="28"/>
          <w:lang w:val="ru-RU"/>
        </w:rPr>
        <w:t xml:space="preserve"> не исполнила в установленный срок законные предписания</w:t>
      </w:r>
      <w:r w:rsidRPr="004B5103">
        <w:rPr>
          <w:sz w:val="28"/>
          <w:szCs w:val="28"/>
          <w:lang w:val="ru-RU" w:eastAsia="ru-RU"/>
        </w:rPr>
        <w:t xml:space="preserve"> </w:t>
      </w:r>
      <w:r w:rsidRPr="00184770">
        <w:rPr>
          <w:sz w:val="28"/>
          <w:szCs w:val="28"/>
          <w:lang w:val="ru-RU" w:eastAsia="ru-RU"/>
        </w:rPr>
        <w:t>органа, осуществляющего государственный пожарный надзор</w:t>
      </w:r>
      <w:r>
        <w:rPr>
          <w:sz w:val="28"/>
          <w:szCs w:val="28"/>
          <w:lang w:val="ru-RU" w:eastAsia="ru-RU"/>
        </w:rPr>
        <w:t xml:space="preserve">, а именно по </w:t>
      </w:r>
      <w:r w:rsidRPr="004B5103">
        <w:rPr>
          <w:iCs/>
          <w:color w:val="000000"/>
          <w:sz w:val="28"/>
          <w:szCs w:val="28"/>
          <w:lang w:val="ru-RU"/>
        </w:rPr>
        <w:t>адрес</w:t>
      </w:r>
      <w:r>
        <w:rPr>
          <w:iCs/>
          <w:color w:val="000000"/>
          <w:sz w:val="28"/>
          <w:szCs w:val="28"/>
          <w:lang w:val="ru-RU"/>
        </w:rPr>
        <w:t>у</w:t>
      </w:r>
      <w:r w:rsidRPr="004B5103">
        <w:rPr>
          <w:iCs/>
          <w:color w:val="000000"/>
          <w:sz w:val="28"/>
          <w:szCs w:val="28"/>
          <w:lang w:val="ru-RU"/>
        </w:rPr>
        <w:t xml:space="preserve">: </w:t>
      </w:r>
      <w:r>
        <w:rPr>
          <w:sz w:val="28"/>
          <w:szCs w:val="28"/>
          <w:lang w:val="ru-RU"/>
        </w:rPr>
        <w:t>/изъято/</w:t>
      </w:r>
      <w:r>
        <w:rPr>
          <w:sz w:val="28"/>
          <w:szCs w:val="28"/>
          <w:lang w:val="ru-RU"/>
        </w:rPr>
        <w:t xml:space="preserve"> </w:t>
      </w:r>
      <w:r>
        <w:rPr>
          <w:sz w:val="28"/>
          <w:szCs w:val="28"/>
          <w:lang w:val="ru-RU"/>
        </w:rPr>
        <w:t>пункты /изъято/предписания № /изъято/</w:t>
      </w:r>
      <w:r>
        <w:rPr>
          <w:sz w:val="28"/>
          <w:szCs w:val="28"/>
          <w:lang w:val="ru-RU"/>
        </w:rPr>
        <w:t xml:space="preserve"> </w:t>
      </w:r>
      <w:r>
        <w:rPr>
          <w:sz w:val="28"/>
          <w:szCs w:val="28"/>
          <w:lang w:val="ru-RU"/>
        </w:rPr>
        <w:t xml:space="preserve">и </w:t>
      </w:r>
      <w:r>
        <w:rPr>
          <w:sz w:val="28"/>
          <w:szCs w:val="28"/>
          <w:lang w:val="ru-RU" w:eastAsia="ru-RU"/>
        </w:rPr>
        <w:t xml:space="preserve">по </w:t>
      </w:r>
      <w:r w:rsidRPr="004B5103">
        <w:rPr>
          <w:iCs/>
          <w:color w:val="000000"/>
          <w:sz w:val="28"/>
          <w:szCs w:val="28"/>
          <w:lang w:val="ru-RU"/>
        </w:rPr>
        <w:t>адрес</w:t>
      </w:r>
      <w:r>
        <w:rPr>
          <w:iCs/>
          <w:color w:val="000000"/>
          <w:sz w:val="28"/>
          <w:szCs w:val="28"/>
          <w:lang w:val="ru-RU"/>
        </w:rPr>
        <w:t>у</w:t>
      </w:r>
      <w:r w:rsidRPr="004B5103">
        <w:rPr>
          <w:iCs/>
          <w:color w:val="000000"/>
          <w:sz w:val="28"/>
          <w:szCs w:val="28"/>
          <w:lang w:val="ru-RU"/>
        </w:rPr>
        <w:t xml:space="preserve">: </w:t>
      </w:r>
      <w:r>
        <w:rPr>
          <w:sz w:val="28"/>
          <w:szCs w:val="28"/>
          <w:lang w:val="ru-RU"/>
        </w:rPr>
        <w:t>/изъято/</w:t>
      </w:r>
      <w:r>
        <w:rPr>
          <w:sz w:val="28"/>
          <w:szCs w:val="28"/>
          <w:lang w:val="ru-RU"/>
        </w:rPr>
        <w:t xml:space="preserve"> </w:t>
      </w:r>
      <w:r>
        <w:rPr>
          <w:sz w:val="28"/>
          <w:szCs w:val="28"/>
          <w:lang w:val="ru-RU"/>
        </w:rPr>
        <w:t xml:space="preserve"> пункты /изъято/предписания № /изъято/</w:t>
      </w:r>
      <w:r>
        <w:rPr>
          <w:sz w:val="28"/>
          <w:szCs w:val="28"/>
          <w:lang w:val="ru-RU"/>
        </w:rPr>
        <w:t xml:space="preserve"> </w:t>
      </w:r>
      <w:r>
        <w:rPr>
          <w:sz w:val="28"/>
          <w:szCs w:val="28"/>
          <w:lang w:val="ru-RU"/>
        </w:rPr>
        <w:t>,</w:t>
      </w:r>
      <w:r>
        <w:rPr>
          <w:sz w:val="28"/>
          <w:szCs w:val="28"/>
          <w:lang w:val="ru-RU"/>
        </w:rPr>
        <w:t xml:space="preserve"> срок для исполнения которых истек /изъято/года, </w:t>
      </w:r>
      <w:r w:rsidRPr="004B5103">
        <w:rPr>
          <w:color w:val="000000"/>
          <w:sz w:val="28"/>
          <w:szCs w:val="28"/>
          <w:lang w:val="ru-RU" w:eastAsia="ru-RU"/>
        </w:rPr>
        <w:t>чем совершила</w:t>
      </w:r>
      <w:r w:rsidRPr="00AD46BA">
        <w:rPr>
          <w:color w:val="000000"/>
          <w:sz w:val="28"/>
          <w:szCs w:val="28"/>
          <w:lang w:val="ru-RU" w:eastAsia="ru-RU"/>
        </w:rPr>
        <w:t xml:space="preserve"> административное правонарушение,</w:t>
      </w:r>
      <w:r w:rsidRPr="00565DA8">
        <w:rPr>
          <w:color w:val="000000"/>
          <w:sz w:val="28"/>
          <w:szCs w:val="28"/>
          <w:lang w:val="ru-RU" w:eastAsia="ru-RU"/>
        </w:rPr>
        <w:t xml:space="preserve"> </w:t>
      </w:r>
      <w:r w:rsidRPr="00AD46BA">
        <w:rPr>
          <w:color w:val="000000"/>
          <w:sz w:val="28"/>
          <w:szCs w:val="28"/>
          <w:lang w:val="ru-RU" w:eastAsia="ru-RU"/>
        </w:rPr>
        <w:t>предусмотренное ч. 13 ст. 19.5 КоАП РФ.</w:t>
      </w:r>
    </w:p>
    <w:p w:rsidR="00954335" w:rsidP="00954335">
      <w:pPr>
        <w:ind w:firstLine="567"/>
        <w:jc w:val="both"/>
        <w:rPr>
          <w:sz w:val="28"/>
          <w:szCs w:val="28"/>
          <w:lang w:val="ru-RU"/>
        </w:rPr>
      </w:pPr>
      <w:r w:rsidRPr="00DF75E1">
        <w:rPr>
          <w:sz w:val="28"/>
          <w:szCs w:val="28"/>
          <w:lang w:val="ru-RU"/>
        </w:rPr>
        <w:t xml:space="preserve">В судебном заседании Боброва Н.М.  вину в совершении административного правонарушения признала в полном объеме,  пояснив, что у образовательного учреждения отсутствовала возможность устранить нарушения требований пожарной безопасности, указанные в предписании </w:t>
      </w:r>
      <w:r>
        <w:rPr>
          <w:sz w:val="28"/>
          <w:szCs w:val="28"/>
          <w:lang w:val="ru-RU"/>
        </w:rPr>
        <w:t>№ /изъято/и № /изъято/в связи с отсутствием финансирования. Просила назначить минимальный административный штраф.</w:t>
      </w:r>
    </w:p>
    <w:p w:rsidR="00954335" w:rsidP="00954335">
      <w:pPr>
        <w:ind w:firstLine="567"/>
        <w:jc w:val="both"/>
        <w:rPr>
          <w:sz w:val="28"/>
          <w:szCs w:val="28"/>
          <w:lang w:val="ru-RU"/>
        </w:rPr>
      </w:pPr>
    </w:p>
    <w:p w:rsidR="00954335" w:rsidP="00954335">
      <w:pPr>
        <w:ind w:firstLine="567"/>
        <w:jc w:val="both"/>
        <w:rPr>
          <w:rFonts w:eastAsia="Calibri"/>
          <w:sz w:val="28"/>
          <w:szCs w:val="28"/>
          <w:lang w:val="ru-RU" w:eastAsia="en-US"/>
        </w:rPr>
      </w:pPr>
      <w:r w:rsidRPr="00DF75E1">
        <w:rPr>
          <w:rFonts w:eastAsia="Calibri"/>
          <w:sz w:val="28"/>
          <w:szCs w:val="28"/>
          <w:lang w:val="ru-RU" w:eastAsia="en-US"/>
        </w:rPr>
        <w:t xml:space="preserve">Выслушав </w:t>
      </w:r>
      <w:r w:rsidRPr="00DF75E1">
        <w:rPr>
          <w:sz w:val="28"/>
          <w:szCs w:val="28"/>
          <w:lang w:val="ru-RU"/>
        </w:rPr>
        <w:t>Боброву Н.М.</w:t>
      </w:r>
      <w:r w:rsidRPr="00DF75E1">
        <w:rPr>
          <w:rFonts w:eastAsia="Calibri"/>
          <w:sz w:val="28"/>
          <w:szCs w:val="28"/>
          <w:lang w:val="ru-RU" w:eastAsia="en-US"/>
        </w:rPr>
        <w:t xml:space="preserve">, </w:t>
      </w:r>
      <w:r w:rsidRPr="00DF75E1">
        <w:rPr>
          <w:sz w:val="28"/>
          <w:szCs w:val="28"/>
          <w:lang w:val="ru-RU" w:eastAsia="ru-RU"/>
        </w:rPr>
        <w:t>оценив доказательства, имеющиеся в деле об административном правонарушении</w:t>
      </w:r>
      <w:r w:rsidRPr="00DF75E1">
        <w:rPr>
          <w:rFonts w:eastAsia="Calibri"/>
          <w:sz w:val="28"/>
          <w:szCs w:val="28"/>
          <w:lang w:val="ru-RU" w:eastAsia="en-US"/>
        </w:rPr>
        <w:t xml:space="preserve">, мировой судья приходит к выводу о </w:t>
      </w:r>
      <w:r w:rsidRPr="00DF75E1">
        <w:rPr>
          <w:rFonts w:eastAsia="Calibri"/>
          <w:sz w:val="28"/>
          <w:szCs w:val="28"/>
          <w:lang w:val="ru-RU" w:eastAsia="en-US"/>
        </w:rPr>
        <w:t xml:space="preserve">виновности </w:t>
      </w:r>
      <w:r w:rsidRPr="00DF75E1">
        <w:rPr>
          <w:sz w:val="28"/>
          <w:szCs w:val="28"/>
          <w:lang w:val="ru-RU"/>
        </w:rPr>
        <w:t>директора Муниципального бюджетного образовательного учреждения «специальная» коррекционная» общеобразовательная школа № 16</w:t>
      </w:r>
      <w:r>
        <w:rPr>
          <w:sz w:val="28"/>
          <w:szCs w:val="28"/>
          <w:lang w:val="ru-RU"/>
        </w:rPr>
        <w:t xml:space="preserve">» </w:t>
      </w:r>
      <w:r>
        <w:rPr>
          <w:color w:val="000000"/>
          <w:sz w:val="28"/>
          <w:szCs w:val="28"/>
          <w:lang w:val="ru-RU"/>
        </w:rPr>
        <w:t>муниципального образования городской округ Симферополь Республики Крым</w:t>
      </w:r>
      <w:r w:rsidRPr="00DF75E1">
        <w:rPr>
          <w:sz w:val="28"/>
          <w:szCs w:val="28"/>
          <w:lang w:val="ru-RU"/>
        </w:rPr>
        <w:t xml:space="preserve"> Бобровой Н.М., </w:t>
      </w:r>
      <w:r w:rsidRPr="00DF75E1">
        <w:rPr>
          <w:rFonts w:eastAsia="Calibri"/>
          <w:sz w:val="28"/>
          <w:szCs w:val="28"/>
          <w:lang w:val="ru-RU" w:eastAsia="en-US"/>
        </w:rPr>
        <w:t>в совершении правонарушения, предусмотренного ч. 13 ст. 19.5 Кодекса Российской Федерации об административных правонарушениях, исходя из следующего.</w:t>
      </w:r>
    </w:p>
    <w:p w:rsidR="00954335" w:rsidRPr="0031335A" w:rsidP="00954335">
      <w:pPr>
        <w:ind w:firstLine="567"/>
        <w:jc w:val="both"/>
        <w:rPr>
          <w:sz w:val="28"/>
          <w:szCs w:val="28"/>
          <w:lang w:val="ru-RU"/>
        </w:rPr>
      </w:pPr>
      <w:r w:rsidRPr="0031335A">
        <w:rPr>
          <w:sz w:val="28"/>
          <w:szCs w:val="28"/>
          <w:lang w:val="ru-RU"/>
        </w:rPr>
        <w:t xml:space="preserve">В силу </w:t>
      </w:r>
      <w:hyperlink r:id="rId4" w:history="1">
        <w:r w:rsidRPr="0031335A">
          <w:rPr>
            <w:sz w:val="28"/>
            <w:szCs w:val="28"/>
            <w:lang w:val="ru-RU"/>
          </w:rPr>
          <w:t>статьи 1</w:t>
        </w:r>
      </w:hyperlink>
      <w:r w:rsidRPr="0031335A">
        <w:rPr>
          <w:sz w:val="28"/>
          <w:szCs w:val="28"/>
          <w:lang w:val="ru-RU"/>
        </w:rPr>
        <w:t xml:space="preserve"> Федерального закона N 69-ФЗ от 21.12.1994 г. «О пожарной безопасности» (далее - Федеральный закон) требования пожарной безопасности - это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954335" w:rsidP="00954335">
      <w:pPr>
        <w:autoSpaceDE w:val="0"/>
        <w:autoSpaceDN w:val="0"/>
        <w:adjustRightInd w:val="0"/>
        <w:ind w:firstLine="567"/>
        <w:jc w:val="both"/>
        <w:rPr>
          <w:sz w:val="28"/>
          <w:szCs w:val="28"/>
          <w:lang w:val="ru-RU"/>
        </w:rPr>
      </w:pPr>
      <w:r w:rsidRPr="0031335A">
        <w:rPr>
          <w:sz w:val="28"/>
          <w:szCs w:val="28"/>
          <w:lang w:val="ru-RU"/>
        </w:rPr>
        <w:t xml:space="preserve">Обеспечение пожарной безопасности является одной из важнейших функций государства. </w:t>
      </w:r>
      <w:r w:rsidRPr="0031335A">
        <w:rPr>
          <w:sz w:val="28"/>
          <w:szCs w:val="28"/>
          <w:lang w:val="ru-RU"/>
        </w:rPr>
        <w:tab/>
        <w:t>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r>
        <w:rPr>
          <w:sz w:val="28"/>
          <w:szCs w:val="28"/>
          <w:lang w:val="ru-RU"/>
        </w:rPr>
        <w:t xml:space="preserve"> (ст.37 Федерального закона).</w:t>
      </w:r>
    </w:p>
    <w:p w:rsidR="00954335" w:rsidRPr="0031335A" w:rsidP="00954335">
      <w:pPr>
        <w:autoSpaceDE w:val="0"/>
        <w:autoSpaceDN w:val="0"/>
        <w:adjustRightInd w:val="0"/>
        <w:ind w:firstLine="567"/>
        <w:jc w:val="both"/>
        <w:rPr>
          <w:sz w:val="28"/>
          <w:szCs w:val="28"/>
          <w:lang w:val="ru-RU"/>
        </w:rPr>
      </w:pPr>
      <w:r w:rsidRPr="0031335A">
        <w:rPr>
          <w:sz w:val="28"/>
          <w:szCs w:val="28"/>
          <w:lang w:val="ru-RU"/>
        </w:rPr>
        <w:t xml:space="preserve">Согласно ст.38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w:t>
      </w:r>
      <w:r w:rsidRPr="0031335A">
        <w:rPr>
          <w:sz w:val="28"/>
          <w:szCs w:val="28"/>
          <w:lang w:val="ru-RU"/>
        </w:rPr>
        <w:tab/>
      </w:r>
    </w:p>
    <w:p w:rsidR="00954335" w:rsidRPr="0031335A" w:rsidP="00954335">
      <w:pPr>
        <w:ind w:firstLine="567"/>
        <w:jc w:val="both"/>
        <w:rPr>
          <w:rFonts w:eastAsia="Calibri"/>
          <w:sz w:val="28"/>
          <w:szCs w:val="28"/>
          <w:lang w:val="ru-RU" w:eastAsia="en-US"/>
        </w:rPr>
      </w:pPr>
      <w:r w:rsidRPr="0031335A">
        <w:rPr>
          <w:rFonts w:eastAsia="Calibri"/>
          <w:sz w:val="28"/>
          <w:szCs w:val="28"/>
          <w:lang w:val="ru-RU" w:eastAsia="en-US"/>
        </w:rPr>
        <w:t>Из п. 10 Правил пожарной безопасности в РФ (утвержденными Приказом МЧС России № 313 от 18.06.2013 года) следует, что собственники имущества, а также лица, уполномоченные владеть, пользоваться или распоряжаться имуществом должны, в том числе 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954335" w:rsidRPr="0031335A" w:rsidP="00954335">
      <w:pPr>
        <w:ind w:firstLine="567"/>
        <w:jc w:val="both"/>
        <w:rPr>
          <w:rFonts w:eastAsia="Calibri"/>
          <w:sz w:val="28"/>
          <w:szCs w:val="28"/>
          <w:lang w:val="ru-RU" w:eastAsia="en-US"/>
        </w:rPr>
      </w:pPr>
      <w:r w:rsidRPr="0031335A">
        <w:rPr>
          <w:rFonts w:eastAsia="Calibri"/>
          <w:sz w:val="28"/>
          <w:szCs w:val="28"/>
          <w:lang w:val="ru-RU" w:eastAsia="en-US"/>
        </w:rPr>
        <w:t>Предписание об устранении нарушений обязательно для исполнения всеми должностными лицами, гражданами, юридическими лицами, независимо от организационно-правовой формы последних, осуществляющими свою деятельность.</w:t>
      </w:r>
      <w:r w:rsidRPr="0031335A">
        <w:rPr>
          <w:rFonts w:eastAsia="Calibri"/>
          <w:sz w:val="28"/>
          <w:szCs w:val="28"/>
          <w:lang w:val="ru-RU" w:eastAsia="en-US"/>
        </w:rPr>
        <w:t xml:space="preserve">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w:t>
      </w:r>
      <w:r>
        <w:rPr>
          <w:rFonts w:eastAsia="Calibri"/>
          <w:sz w:val="28"/>
          <w:szCs w:val="28"/>
          <w:lang w:val="ru-RU" w:eastAsia="en-US"/>
        </w:rPr>
        <w:t>образования</w:t>
      </w:r>
      <w:r w:rsidRPr="0031335A">
        <w:rPr>
          <w:rFonts w:eastAsia="Calibri"/>
          <w:sz w:val="28"/>
          <w:szCs w:val="28"/>
          <w:lang w:val="ru-RU" w:eastAsia="en-US"/>
        </w:rPr>
        <w:t>, влечет административную ответственность в соответствии с ч.13 ст. 19.5 КоАП РФ.</w:t>
      </w:r>
    </w:p>
    <w:p w:rsidR="00954335" w:rsidP="00954335">
      <w:pPr>
        <w:ind w:firstLine="567"/>
        <w:jc w:val="both"/>
        <w:rPr>
          <w:color w:val="000000"/>
          <w:sz w:val="28"/>
          <w:szCs w:val="28"/>
          <w:lang w:val="ru-RU"/>
        </w:rPr>
      </w:pPr>
      <w:r>
        <w:rPr>
          <w:color w:val="000000"/>
          <w:sz w:val="28"/>
          <w:szCs w:val="28"/>
          <w:lang w:val="ru-RU"/>
        </w:rPr>
        <w:t>П</w:t>
      </w:r>
      <w:r w:rsidRPr="002A1237">
        <w:rPr>
          <w:color w:val="000000"/>
          <w:sz w:val="28"/>
          <w:szCs w:val="28"/>
          <w:lang w:val="ru-RU"/>
        </w:rPr>
        <w:t>ри рассмотрении дела установлено, что</w:t>
      </w:r>
      <w:r>
        <w:rPr>
          <w:color w:val="000000"/>
          <w:sz w:val="28"/>
          <w:szCs w:val="28"/>
          <w:lang w:val="ru-RU"/>
        </w:rPr>
        <w:t xml:space="preserve"> </w:t>
      </w:r>
      <w:r w:rsidRPr="002A1237">
        <w:rPr>
          <w:color w:val="000000"/>
          <w:sz w:val="28"/>
          <w:szCs w:val="28"/>
          <w:lang w:val="ru-RU"/>
        </w:rPr>
        <w:t xml:space="preserve">на основании распоряжения органа государственного контроля (надзора), органа муниципального контроля от </w:t>
      </w:r>
      <w:r>
        <w:rPr>
          <w:color w:val="000000"/>
          <w:sz w:val="28"/>
          <w:szCs w:val="28"/>
          <w:lang w:val="ru-RU"/>
        </w:rPr>
        <w:t>05</w:t>
      </w:r>
      <w:r w:rsidRPr="002A1237">
        <w:rPr>
          <w:color w:val="000000"/>
          <w:sz w:val="28"/>
          <w:szCs w:val="28"/>
          <w:lang w:val="ru-RU"/>
        </w:rPr>
        <w:t xml:space="preserve"> </w:t>
      </w:r>
      <w:r>
        <w:rPr>
          <w:color w:val="000000"/>
          <w:sz w:val="28"/>
          <w:szCs w:val="28"/>
          <w:lang w:val="ru-RU"/>
        </w:rPr>
        <w:t>сентября 2019</w:t>
      </w:r>
      <w:r w:rsidRPr="002A1237">
        <w:rPr>
          <w:color w:val="000000"/>
          <w:sz w:val="28"/>
          <w:szCs w:val="28"/>
          <w:lang w:val="ru-RU"/>
        </w:rPr>
        <w:t xml:space="preserve"> г. № </w:t>
      </w:r>
      <w:r>
        <w:rPr>
          <w:color w:val="000000"/>
          <w:sz w:val="28"/>
          <w:szCs w:val="28"/>
          <w:lang w:val="ru-RU"/>
        </w:rPr>
        <w:t xml:space="preserve">248 </w:t>
      </w:r>
      <w:r w:rsidRPr="002A1237">
        <w:rPr>
          <w:rFonts w:eastAsiaTheme="minorHAnsi"/>
          <w:sz w:val="28"/>
          <w:szCs w:val="28"/>
          <w:lang w:val="ru-RU" w:eastAsia="en-US"/>
        </w:rPr>
        <w:t>с целью осуществления федерального  госу</w:t>
      </w:r>
      <w:r>
        <w:rPr>
          <w:rFonts w:eastAsiaTheme="minorHAnsi"/>
          <w:sz w:val="28"/>
          <w:szCs w:val="28"/>
          <w:lang w:val="ru-RU" w:eastAsia="en-US"/>
        </w:rPr>
        <w:t xml:space="preserve">дарственного пожарного надзора, в период времени с </w:t>
      </w:r>
      <w:r>
        <w:rPr>
          <w:sz w:val="28"/>
          <w:szCs w:val="28"/>
          <w:lang w:val="ru-RU"/>
        </w:rPr>
        <w:t>/изъято/</w:t>
      </w:r>
      <w:r>
        <w:rPr>
          <w:rFonts w:eastAsiaTheme="minorHAnsi"/>
          <w:sz w:val="28"/>
          <w:szCs w:val="28"/>
          <w:lang w:val="ru-RU" w:eastAsia="en-US"/>
        </w:rPr>
        <w:t xml:space="preserve"> по </w:t>
      </w:r>
      <w:r>
        <w:rPr>
          <w:sz w:val="28"/>
          <w:szCs w:val="28"/>
          <w:lang w:val="ru-RU"/>
        </w:rPr>
        <w:t>/</w:t>
      </w:r>
      <w:r>
        <w:rPr>
          <w:sz w:val="28"/>
          <w:szCs w:val="28"/>
          <w:lang w:val="ru-RU"/>
        </w:rPr>
        <w:t>изъято</w:t>
      </w:r>
      <w:r>
        <w:rPr>
          <w:sz w:val="28"/>
          <w:szCs w:val="28"/>
          <w:lang w:val="ru-RU"/>
        </w:rPr>
        <w:t>/</w:t>
      </w:r>
      <w:r>
        <w:rPr>
          <w:sz w:val="28"/>
          <w:szCs w:val="28"/>
          <w:lang w:val="ru-RU"/>
        </w:rPr>
        <w:t xml:space="preserve"> </w:t>
      </w:r>
      <w:r>
        <w:rPr>
          <w:rFonts w:eastAsiaTheme="minorHAnsi"/>
          <w:sz w:val="28"/>
          <w:szCs w:val="28"/>
          <w:lang w:val="ru-RU" w:eastAsia="en-US"/>
        </w:rPr>
        <w:t xml:space="preserve">проведена плановая проверка соблюдения требований пожарной безопасности в зданиях, помещениях и на территории  </w:t>
      </w:r>
      <w:r w:rsidRPr="004B5103">
        <w:rPr>
          <w:sz w:val="28"/>
          <w:szCs w:val="28"/>
          <w:lang w:val="ru-RU"/>
        </w:rPr>
        <w:t>Муниципальн</w:t>
      </w:r>
      <w:r>
        <w:rPr>
          <w:sz w:val="28"/>
          <w:szCs w:val="28"/>
          <w:lang w:val="ru-RU"/>
        </w:rPr>
        <w:t>ого</w:t>
      </w:r>
      <w:r w:rsidRPr="004B5103">
        <w:rPr>
          <w:sz w:val="28"/>
          <w:szCs w:val="28"/>
          <w:lang w:val="ru-RU"/>
        </w:rPr>
        <w:t xml:space="preserve"> бюджетн</w:t>
      </w:r>
      <w:r>
        <w:rPr>
          <w:sz w:val="28"/>
          <w:szCs w:val="28"/>
          <w:lang w:val="ru-RU"/>
        </w:rPr>
        <w:t>ого</w:t>
      </w:r>
      <w:r w:rsidRPr="004B5103">
        <w:rPr>
          <w:sz w:val="28"/>
          <w:szCs w:val="28"/>
          <w:lang w:val="ru-RU"/>
        </w:rPr>
        <w:t xml:space="preserve"> образовательн</w:t>
      </w:r>
      <w:r>
        <w:rPr>
          <w:sz w:val="28"/>
          <w:szCs w:val="28"/>
          <w:lang w:val="ru-RU"/>
        </w:rPr>
        <w:t>ого</w:t>
      </w:r>
      <w:r w:rsidRPr="004B5103">
        <w:rPr>
          <w:sz w:val="28"/>
          <w:szCs w:val="28"/>
          <w:lang w:val="ru-RU"/>
        </w:rPr>
        <w:t xml:space="preserve"> учреждени</w:t>
      </w:r>
      <w:r>
        <w:rPr>
          <w:sz w:val="28"/>
          <w:szCs w:val="28"/>
          <w:lang w:val="ru-RU"/>
        </w:rPr>
        <w:t>я</w:t>
      </w:r>
      <w:r w:rsidRPr="004B5103">
        <w:rPr>
          <w:sz w:val="28"/>
          <w:szCs w:val="28"/>
          <w:lang w:val="ru-RU"/>
        </w:rPr>
        <w:t xml:space="preserve"> «специальная» коррекционная» общеобразовательная школа № 16</w:t>
      </w:r>
      <w:r>
        <w:rPr>
          <w:sz w:val="28"/>
          <w:szCs w:val="28"/>
          <w:lang w:val="ru-RU"/>
        </w:rPr>
        <w:t>»</w:t>
      </w:r>
      <w:r>
        <w:rPr>
          <w:color w:val="000000"/>
          <w:sz w:val="28"/>
          <w:szCs w:val="28"/>
          <w:lang w:val="ru-RU"/>
        </w:rPr>
        <w:t xml:space="preserve"> муниципального образования городской округ Симферополь Республики Крым, в </w:t>
      </w:r>
      <w:r>
        <w:rPr>
          <w:color w:val="000000"/>
          <w:sz w:val="28"/>
          <w:szCs w:val="28"/>
          <w:lang w:val="ru-RU"/>
        </w:rPr>
        <w:t xml:space="preserve">ходе </w:t>
      </w:r>
      <w:r w:rsidRPr="006D0C57">
        <w:rPr>
          <w:color w:val="000000"/>
          <w:sz w:val="28"/>
          <w:szCs w:val="28"/>
          <w:lang w:val="ru-RU"/>
        </w:rPr>
        <w:t>которой были выявлены нарушения требований пожарной безопасности, а именно</w:t>
      </w:r>
      <w:r>
        <w:rPr>
          <w:color w:val="000000"/>
          <w:sz w:val="28"/>
          <w:szCs w:val="28"/>
          <w:lang w:val="ru-RU"/>
        </w:rPr>
        <w:t>:</w:t>
      </w:r>
    </w:p>
    <w:p w:rsidR="00954335" w:rsidRPr="004064D5" w:rsidP="00954335">
      <w:pPr>
        <w:ind w:firstLine="567"/>
        <w:jc w:val="both"/>
        <w:rPr>
          <w:sz w:val="28"/>
          <w:szCs w:val="28"/>
          <w:u w:val="single"/>
          <w:lang w:val="ru-RU"/>
        </w:rPr>
      </w:pPr>
      <w:r>
        <w:rPr>
          <w:color w:val="000000"/>
          <w:sz w:val="28"/>
          <w:szCs w:val="28"/>
          <w:u w:val="single"/>
          <w:lang w:val="ru-RU"/>
        </w:rPr>
        <w:t xml:space="preserve">- </w:t>
      </w:r>
      <w:r w:rsidRPr="004064D5">
        <w:rPr>
          <w:color w:val="000000"/>
          <w:sz w:val="28"/>
          <w:szCs w:val="28"/>
          <w:u w:val="single"/>
          <w:lang w:val="ru-RU"/>
        </w:rPr>
        <w:t xml:space="preserve">по адресу: </w:t>
      </w:r>
      <w:r>
        <w:rPr>
          <w:sz w:val="28"/>
          <w:szCs w:val="28"/>
          <w:lang w:val="ru-RU"/>
        </w:rPr>
        <w:t>/изъято/</w:t>
      </w:r>
      <w:r w:rsidRPr="004064D5">
        <w:rPr>
          <w:sz w:val="28"/>
          <w:szCs w:val="28"/>
          <w:u w:val="single"/>
          <w:lang w:val="ru-RU"/>
        </w:rPr>
        <w:t>:</w:t>
      </w:r>
    </w:p>
    <w:p w:rsidR="00954335" w:rsidRPr="006D0C57" w:rsidP="00954335">
      <w:pPr>
        <w:autoSpaceDE w:val="0"/>
        <w:autoSpaceDN w:val="0"/>
        <w:adjustRightInd w:val="0"/>
        <w:ind w:firstLine="567"/>
        <w:jc w:val="both"/>
        <w:rPr>
          <w:sz w:val="28"/>
          <w:szCs w:val="28"/>
          <w:lang w:val="ru-RU"/>
        </w:rPr>
      </w:pPr>
      <w:r w:rsidRPr="006D0C57">
        <w:rPr>
          <w:sz w:val="28"/>
          <w:szCs w:val="28"/>
          <w:lang w:val="ru-RU"/>
        </w:rPr>
        <w:t>1.</w:t>
      </w:r>
      <w:r w:rsidRPr="006D0C57">
        <w:rPr>
          <w:sz w:val="28"/>
          <w:szCs w:val="28"/>
        </w:rPr>
        <w:t xml:space="preserve"> </w:t>
      </w:r>
      <w:r w:rsidRPr="006D0C57">
        <w:rPr>
          <w:rFonts w:eastAsia="Calibri"/>
          <w:sz w:val="28"/>
          <w:szCs w:val="28"/>
          <w:lang w:val="ru-RU" w:eastAsia="en-US"/>
        </w:rPr>
        <w:t>отделка стен и потолка путей эвакуации в столовой выполнен с классом пожарной опасности более Г</w:t>
      </w:r>
      <w:r w:rsidRPr="006D0C57">
        <w:rPr>
          <w:rFonts w:eastAsia="Calibri"/>
          <w:sz w:val="28"/>
          <w:szCs w:val="28"/>
          <w:lang w:val="ru-RU" w:eastAsia="en-US"/>
        </w:rPr>
        <w:t>2</w:t>
      </w:r>
      <w:r w:rsidRPr="006D0C57">
        <w:rPr>
          <w:rFonts w:eastAsia="Calibri"/>
          <w:sz w:val="28"/>
          <w:szCs w:val="28"/>
          <w:lang w:val="ru-RU" w:eastAsia="en-US"/>
        </w:rPr>
        <w:t>, В2, ДЗ, ТЗ (не представлены результаты испытания)</w:t>
      </w:r>
      <w:r w:rsidRPr="006D0C57">
        <w:rPr>
          <w:sz w:val="28"/>
          <w:szCs w:val="28"/>
        </w:rPr>
        <w:t xml:space="preserve"> </w:t>
      </w:r>
      <w:r w:rsidRPr="006D0C57">
        <w:rPr>
          <w:sz w:val="28"/>
          <w:szCs w:val="28"/>
          <w:lang w:val="ru-RU"/>
        </w:rPr>
        <w:t>(п. 33 Правил противопожарного режима в Российской Федерации, утвержденных постановлением Правительства РФ от 2</w:t>
      </w:r>
      <w:r>
        <w:rPr>
          <w:sz w:val="28"/>
          <w:szCs w:val="28"/>
          <w:lang w:val="ru-RU"/>
        </w:rPr>
        <w:t>5</w:t>
      </w:r>
      <w:r w:rsidRPr="006D0C57">
        <w:rPr>
          <w:sz w:val="28"/>
          <w:szCs w:val="28"/>
          <w:lang w:val="ru-RU"/>
        </w:rPr>
        <w:t>.04.2012 г. № 390; ст. 6 Федерального закона от 22.07.208 г. № 123-ФЗ «Технический регламент о требованиях пожарной безопасности»; п. 4.3.2 СП 1.13130.2009 Эвакуационные пути и выходы)</w:t>
      </w:r>
      <w:r>
        <w:rPr>
          <w:sz w:val="28"/>
          <w:szCs w:val="28"/>
          <w:lang w:val="ru-RU"/>
        </w:rPr>
        <w:t>;</w:t>
      </w:r>
    </w:p>
    <w:p w:rsidR="00954335" w:rsidP="00954335">
      <w:pPr>
        <w:autoSpaceDE w:val="0"/>
        <w:autoSpaceDN w:val="0"/>
        <w:adjustRightInd w:val="0"/>
        <w:ind w:firstLine="567"/>
        <w:jc w:val="both"/>
        <w:rPr>
          <w:rFonts w:eastAsia="Calibri"/>
          <w:sz w:val="28"/>
          <w:szCs w:val="28"/>
          <w:lang w:val="ru-RU" w:eastAsia="en-US"/>
        </w:rPr>
      </w:pPr>
      <w:r>
        <w:rPr>
          <w:rFonts w:eastAsia="Calibri"/>
          <w:sz w:val="28"/>
          <w:szCs w:val="28"/>
          <w:lang w:val="ru-RU" w:eastAsia="en-US"/>
        </w:rPr>
        <w:t xml:space="preserve">2. помещения пищеблока, производственного и складского назначения, технические помещения (лабораторные помещения, комнаты для трудового  обучения, мастерские, кладовые горючих материалов и материалов в горючей упаковке, книгохранилища библиотек, серверные, </w:t>
      </w:r>
      <w:r>
        <w:rPr>
          <w:rFonts w:eastAsia="Calibri"/>
          <w:sz w:val="28"/>
          <w:szCs w:val="28"/>
          <w:lang w:val="ru-RU" w:eastAsia="en-US"/>
        </w:rPr>
        <w:t>электрощитовые</w:t>
      </w:r>
      <w:r>
        <w:rPr>
          <w:rFonts w:eastAsia="Calibri"/>
          <w:sz w:val="28"/>
          <w:szCs w:val="28"/>
          <w:lang w:val="ru-RU" w:eastAsia="en-US"/>
        </w:rPr>
        <w:t xml:space="preserve"> и т.п.) за исключением помещений категорий В4 и</w:t>
      </w:r>
      <w:r>
        <w:rPr>
          <w:rFonts w:eastAsia="Calibri"/>
          <w:sz w:val="28"/>
          <w:szCs w:val="28"/>
          <w:lang w:val="ru-RU" w:eastAsia="en-US"/>
        </w:rPr>
        <w:t xml:space="preserve"> Д</w:t>
      </w:r>
      <w:r>
        <w:rPr>
          <w:rFonts w:eastAsia="Calibri"/>
          <w:sz w:val="28"/>
          <w:szCs w:val="28"/>
          <w:lang w:val="ru-RU" w:eastAsia="en-US"/>
        </w:rPr>
        <w:t xml:space="preserve">, не выделены противопожарными перегородками не ниже 1-гг типа и перекрытиями не ниже 3-го типа (п. 61 Правил противопожарного режима в Российской Федерации, утвержденных постановлением Правительства РФ от </w:t>
      </w:r>
      <w:r w:rsidRPr="006D0C57">
        <w:rPr>
          <w:sz w:val="28"/>
          <w:szCs w:val="28"/>
          <w:lang w:val="ru-RU"/>
        </w:rPr>
        <w:t>2</w:t>
      </w:r>
      <w:r>
        <w:rPr>
          <w:sz w:val="28"/>
          <w:szCs w:val="28"/>
          <w:lang w:val="ru-RU"/>
        </w:rPr>
        <w:t>5</w:t>
      </w:r>
      <w:r w:rsidRPr="006D0C57">
        <w:rPr>
          <w:sz w:val="28"/>
          <w:szCs w:val="28"/>
          <w:lang w:val="ru-RU"/>
        </w:rPr>
        <w:t>.04.2012 г. № 390;</w:t>
      </w:r>
      <w:r>
        <w:rPr>
          <w:sz w:val="28"/>
          <w:szCs w:val="28"/>
          <w:lang w:val="ru-RU"/>
        </w:rPr>
        <w:t xml:space="preserve"> </w:t>
      </w:r>
      <w:r>
        <w:rPr>
          <w:sz w:val="28"/>
          <w:szCs w:val="28"/>
          <w:lang w:val="ru-RU"/>
        </w:rPr>
        <w:t>ст.ст</w:t>
      </w:r>
      <w:r>
        <w:rPr>
          <w:sz w:val="28"/>
          <w:szCs w:val="28"/>
          <w:lang w:val="ru-RU"/>
        </w:rPr>
        <w:t>. 4, 6, 88 Федерального закона от 22.07.2008 г. № 123-ФЗ «Технический регламент о требованиях пожарной безопасности» таб. 23; п.5.6.4 СП 4.13130.2013 «Ограничения распространения пожара на объектах защиты»);</w:t>
      </w:r>
    </w:p>
    <w:p w:rsidR="00954335" w:rsidP="00954335">
      <w:pPr>
        <w:autoSpaceDE w:val="0"/>
        <w:autoSpaceDN w:val="0"/>
        <w:adjustRightInd w:val="0"/>
        <w:ind w:firstLine="567"/>
        <w:jc w:val="both"/>
        <w:rPr>
          <w:rFonts w:eastAsia="Calibri"/>
          <w:sz w:val="28"/>
          <w:szCs w:val="28"/>
          <w:lang w:val="ru-RU" w:eastAsia="en-US"/>
        </w:rPr>
      </w:pPr>
      <w:r>
        <w:rPr>
          <w:rFonts w:eastAsia="Calibri"/>
          <w:sz w:val="28"/>
          <w:szCs w:val="28"/>
          <w:lang w:val="ru-RU" w:eastAsia="en-US"/>
        </w:rPr>
        <w:t xml:space="preserve">3. на путях эвакуации на первом этаже административного здания устроены пороги из двух ступенек. В местах перепада высот следует предусматривать лестницы с числом ступеней не менее трех или пандус с уклоном не более 1:6 (п. </w:t>
      </w:r>
      <w:r>
        <w:rPr>
          <w:rFonts w:eastAsia="Calibri"/>
          <w:sz w:val="28"/>
          <w:szCs w:val="28"/>
          <w:lang w:val="ru-RU" w:eastAsia="en-US"/>
        </w:rPr>
        <w:t>36</w:t>
      </w:r>
      <w:r>
        <w:rPr>
          <w:rFonts w:eastAsia="Calibri"/>
          <w:sz w:val="28"/>
          <w:szCs w:val="28"/>
          <w:lang w:val="ru-RU" w:eastAsia="en-US"/>
        </w:rPr>
        <w:t xml:space="preserve">/а Правил противопожарного режима в Российской Федерации, утвержденных постановлением Правительства РФ от </w:t>
      </w:r>
      <w:r w:rsidRPr="006D0C57">
        <w:rPr>
          <w:sz w:val="28"/>
          <w:szCs w:val="28"/>
          <w:lang w:val="ru-RU"/>
        </w:rPr>
        <w:t>2</w:t>
      </w:r>
      <w:r>
        <w:rPr>
          <w:sz w:val="28"/>
          <w:szCs w:val="28"/>
          <w:lang w:val="ru-RU"/>
        </w:rPr>
        <w:t>5</w:t>
      </w:r>
      <w:r w:rsidRPr="006D0C57">
        <w:rPr>
          <w:sz w:val="28"/>
          <w:szCs w:val="28"/>
          <w:lang w:val="ru-RU"/>
        </w:rPr>
        <w:t>.04.2012 г. № 390;</w:t>
      </w:r>
      <w:r>
        <w:rPr>
          <w:sz w:val="28"/>
          <w:szCs w:val="28"/>
          <w:lang w:val="ru-RU"/>
        </w:rPr>
        <w:t xml:space="preserve"> </w:t>
      </w:r>
      <w:r>
        <w:rPr>
          <w:sz w:val="28"/>
          <w:szCs w:val="28"/>
          <w:lang w:val="ru-RU"/>
        </w:rPr>
        <w:t>ст.ст</w:t>
      </w:r>
      <w:r>
        <w:rPr>
          <w:sz w:val="28"/>
          <w:szCs w:val="28"/>
          <w:lang w:val="ru-RU"/>
        </w:rPr>
        <w:t>. 4, 6 Федерального закона от 22.07.2008 г. № 123-ФЗ «Технический регламент о требованиях пожарной безопасности»; п. 4.3.4 СП 1.13130.2009 Системы противопожарной защиты Эвакуационные пути и выходы);</w:t>
      </w:r>
    </w:p>
    <w:p w:rsidR="00954335" w:rsidRPr="006D0C57" w:rsidP="00954335">
      <w:pPr>
        <w:autoSpaceDE w:val="0"/>
        <w:autoSpaceDN w:val="0"/>
        <w:adjustRightInd w:val="0"/>
        <w:ind w:firstLine="567"/>
        <w:jc w:val="both"/>
        <w:rPr>
          <w:rFonts w:eastAsia="Calibri"/>
          <w:sz w:val="28"/>
          <w:szCs w:val="28"/>
          <w:lang w:val="ru-RU" w:eastAsia="en-US"/>
        </w:rPr>
      </w:pPr>
      <w:r>
        <w:rPr>
          <w:rFonts w:eastAsia="Calibri"/>
          <w:sz w:val="28"/>
          <w:szCs w:val="28"/>
          <w:lang w:val="ru-RU" w:eastAsia="en-US"/>
        </w:rPr>
        <w:t>4. н</w:t>
      </w:r>
      <w:r w:rsidRPr="006D0C57">
        <w:rPr>
          <w:rFonts w:eastAsia="Calibri"/>
          <w:sz w:val="28"/>
          <w:szCs w:val="28"/>
          <w:lang w:val="ru-RU" w:eastAsia="en-US"/>
        </w:rPr>
        <w:t>е организовано проверки работоспособности систем и установок противопожарной защиты</w:t>
      </w:r>
      <w:r w:rsidRPr="006D0C57">
        <w:rPr>
          <w:rFonts w:eastAsia="Calibri"/>
          <w:sz w:val="28"/>
          <w:szCs w:val="28"/>
          <w:lang w:val="ru-RU" w:eastAsia="en-US"/>
        </w:rPr>
        <w:tab/>
        <w:t>с оформлением соответствующего акта проверки</w:t>
      </w:r>
      <w:r>
        <w:rPr>
          <w:rFonts w:eastAsia="Calibri"/>
          <w:sz w:val="28"/>
          <w:szCs w:val="28"/>
          <w:lang w:val="ru-RU" w:eastAsia="en-US"/>
        </w:rPr>
        <w:t xml:space="preserve"> (п. 61 Правил противопожарного режима в Российской Федерации, утвержденных постановлением Правительства РФ от </w:t>
      </w:r>
      <w:r w:rsidRPr="006D0C57">
        <w:rPr>
          <w:sz w:val="28"/>
          <w:szCs w:val="28"/>
          <w:lang w:val="ru-RU"/>
        </w:rPr>
        <w:t>2</w:t>
      </w:r>
      <w:r>
        <w:rPr>
          <w:sz w:val="28"/>
          <w:szCs w:val="28"/>
          <w:lang w:val="ru-RU"/>
        </w:rPr>
        <w:t>5</w:t>
      </w:r>
      <w:r w:rsidRPr="006D0C57">
        <w:rPr>
          <w:sz w:val="28"/>
          <w:szCs w:val="28"/>
          <w:lang w:val="ru-RU"/>
        </w:rPr>
        <w:t>.04.2012 г. № 390</w:t>
      </w:r>
      <w:r>
        <w:rPr>
          <w:sz w:val="28"/>
          <w:szCs w:val="28"/>
          <w:lang w:val="ru-RU"/>
        </w:rPr>
        <w:t>);</w:t>
      </w:r>
    </w:p>
    <w:p w:rsidR="00954335" w:rsidRPr="00EF6E92" w:rsidP="00954335">
      <w:pPr>
        <w:autoSpaceDE w:val="0"/>
        <w:autoSpaceDN w:val="0"/>
        <w:adjustRightInd w:val="0"/>
        <w:ind w:firstLine="567"/>
        <w:jc w:val="both"/>
        <w:rPr>
          <w:rFonts w:eastAsia="Calibri"/>
          <w:sz w:val="28"/>
          <w:szCs w:val="28"/>
          <w:lang w:val="ru-RU" w:eastAsia="en-US"/>
        </w:rPr>
      </w:pPr>
      <w:r>
        <w:rPr>
          <w:rFonts w:eastAsia="Calibri"/>
          <w:sz w:val="28"/>
          <w:szCs w:val="28"/>
          <w:lang w:val="ru-RU" w:eastAsia="en-US"/>
        </w:rPr>
        <w:t>5.</w:t>
      </w:r>
      <w:r w:rsidRPr="006D0C57">
        <w:rPr>
          <w:rFonts w:eastAsia="Calibri"/>
          <w:sz w:val="28"/>
          <w:szCs w:val="28"/>
          <w:lang w:val="ru-RU" w:eastAsia="en-US"/>
        </w:rPr>
        <w:t xml:space="preserve"> здания объекта защиты не обеспечены аварийным освещением на путях эвакуации с автономными источниками</w:t>
      </w:r>
      <w:r w:rsidRPr="006D0C57">
        <w:rPr>
          <w:rFonts w:eastAsia="Calibri"/>
          <w:sz w:val="28"/>
          <w:szCs w:val="28"/>
          <w:lang w:val="ru-RU" w:eastAsia="en-US"/>
        </w:rPr>
        <w:tab/>
        <w:t>питания и устройствами для проверки их работоспособности при имитации отключения основного источника питания, а также расчет ресурса работы</w:t>
      </w:r>
      <w:r>
        <w:rPr>
          <w:rFonts w:eastAsia="Calibri"/>
          <w:sz w:val="28"/>
          <w:szCs w:val="28"/>
          <w:lang w:val="ru-RU" w:eastAsia="en-US"/>
        </w:rPr>
        <w:t xml:space="preserve"> автономного источника питания, </w:t>
      </w:r>
      <w:r w:rsidRPr="00EF6E92">
        <w:rPr>
          <w:rFonts w:eastAsia="Calibri"/>
          <w:sz w:val="28"/>
          <w:szCs w:val="28"/>
          <w:lang w:val="ru-RU" w:eastAsia="en-US"/>
        </w:rPr>
        <w:t>обеспечивающего</w:t>
      </w:r>
    </w:p>
    <w:p w:rsidR="00954335" w:rsidP="00954335">
      <w:pPr>
        <w:autoSpaceDE w:val="0"/>
        <w:autoSpaceDN w:val="0"/>
        <w:adjustRightInd w:val="0"/>
        <w:ind w:firstLine="567"/>
        <w:jc w:val="both"/>
        <w:rPr>
          <w:rFonts w:eastAsia="Calibri"/>
          <w:sz w:val="28"/>
          <w:szCs w:val="28"/>
          <w:lang w:val="ru-RU" w:eastAsia="en-US"/>
        </w:rPr>
      </w:pPr>
      <w:r w:rsidRPr="00EF6E92">
        <w:rPr>
          <w:rFonts w:eastAsia="Calibri"/>
          <w:sz w:val="28"/>
          <w:szCs w:val="28"/>
          <w:lang w:val="ru-RU" w:eastAsia="en-US"/>
        </w:rPr>
        <w:t>аварийное освещение на путях эвакуации в течение расчетного времени эвакуации людей в безопасную зону</w:t>
      </w:r>
      <w:r>
        <w:rPr>
          <w:rFonts w:eastAsia="Calibri"/>
          <w:sz w:val="28"/>
          <w:szCs w:val="28"/>
          <w:lang w:val="ru-RU" w:eastAsia="en-US"/>
        </w:rPr>
        <w:t xml:space="preserve"> (ч. 9 ст. 84 </w:t>
      </w:r>
      <w:r>
        <w:rPr>
          <w:sz w:val="28"/>
          <w:szCs w:val="28"/>
          <w:lang w:val="ru-RU"/>
        </w:rPr>
        <w:t>Федерального закона от 22.07.2008 г. № 123-ФЗ «Технический регламент о требованиях пожарной безопасности», п. 4.3.1 СП 1.13130.2009 «Системы противопожарной защиты.</w:t>
      </w:r>
      <w:r>
        <w:rPr>
          <w:sz w:val="28"/>
          <w:szCs w:val="28"/>
          <w:lang w:val="ru-RU"/>
        </w:rPr>
        <w:t xml:space="preserve"> </w:t>
      </w:r>
      <w:r>
        <w:rPr>
          <w:sz w:val="28"/>
          <w:szCs w:val="28"/>
          <w:lang w:val="ru-RU"/>
        </w:rPr>
        <w:t>Эвакуационные пути и выходы»);</w:t>
      </w:r>
    </w:p>
    <w:p w:rsidR="00954335" w:rsidP="00954335">
      <w:pPr>
        <w:autoSpaceDE w:val="0"/>
        <w:autoSpaceDN w:val="0"/>
        <w:adjustRightInd w:val="0"/>
        <w:ind w:firstLine="567"/>
        <w:jc w:val="both"/>
        <w:rPr>
          <w:sz w:val="28"/>
          <w:szCs w:val="28"/>
          <w:lang w:val="ru-RU"/>
        </w:rPr>
      </w:pPr>
      <w:r>
        <w:rPr>
          <w:rFonts w:eastAsia="Calibri"/>
          <w:sz w:val="28"/>
          <w:szCs w:val="28"/>
          <w:lang w:val="ru-RU" w:eastAsia="en-US"/>
        </w:rPr>
        <w:t>6.</w:t>
      </w:r>
      <w:r>
        <w:rPr>
          <w:lang w:val="ru-RU"/>
        </w:rPr>
        <w:t xml:space="preserve"> </w:t>
      </w:r>
      <w:r>
        <w:rPr>
          <w:rFonts w:eastAsia="Calibri"/>
          <w:sz w:val="28"/>
          <w:szCs w:val="28"/>
          <w:lang w:val="ru-RU" w:eastAsia="en-US"/>
        </w:rPr>
        <w:t>р</w:t>
      </w:r>
      <w:r w:rsidRPr="00EF6E92">
        <w:rPr>
          <w:rFonts w:eastAsia="Calibri"/>
          <w:sz w:val="28"/>
          <w:szCs w:val="28"/>
          <w:lang w:val="ru-RU" w:eastAsia="en-US"/>
        </w:rPr>
        <w:t xml:space="preserve">уководителем организации не </w:t>
      </w:r>
      <w:r>
        <w:rPr>
          <w:rFonts w:eastAsia="Calibri"/>
          <w:sz w:val="28"/>
          <w:szCs w:val="28"/>
          <w:lang w:val="ru-RU" w:eastAsia="en-US"/>
        </w:rPr>
        <w:t>определен порядок и сроки проведения работ по очистке вентиляционных камер, фильтров и воздуховодов от горючих отходов с составлением соответствующего акта (п. 50</w:t>
      </w:r>
      <w:r w:rsidRPr="000B768A">
        <w:rPr>
          <w:rFonts w:eastAsia="Calibri"/>
          <w:sz w:val="28"/>
          <w:szCs w:val="28"/>
          <w:lang w:val="ru-RU" w:eastAsia="en-US"/>
        </w:rPr>
        <w:t xml:space="preserve"> </w:t>
      </w:r>
      <w:r>
        <w:rPr>
          <w:rFonts w:eastAsia="Calibri"/>
          <w:sz w:val="28"/>
          <w:szCs w:val="28"/>
          <w:lang w:val="ru-RU" w:eastAsia="en-US"/>
        </w:rPr>
        <w:t xml:space="preserve">Правил противопожарного </w:t>
      </w:r>
      <w:r>
        <w:rPr>
          <w:rFonts w:eastAsia="Calibri"/>
          <w:sz w:val="28"/>
          <w:szCs w:val="28"/>
          <w:lang w:val="ru-RU" w:eastAsia="en-US"/>
        </w:rPr>
        <w:t xml:space="preserve">режима в Российской Федерации, утвержденных постановлением Правительства РФ от </w:t>
      </w:r>
      <w:r w:rsidRPr="006D0C57">
        <w:rPr>
          <w:sz w:val="28"/>
          <w:szCs w:val="28"/>
          <w:lang w:val="ru-RU"/>
        </w:rPr>
        <w:t>2</w:t>
      </w:r>
      <w:r>
        <w:rPr>
          <w:sz w:val="28"/>
          <w:szCs w:val="28"/>
          <w:lang w:val="ru-RU"/>
        </w:rPr>
        <w:t>5</w:t>
      </w:r>
      <w:r w:rsidRPr="006D0C57">
        <w:rPr>
          <w:sz w:val="28"/>
          <w:szCs w:val="28"/>
          <w:lang w:val="ru-RU"/>
        </w:rPr>
        <w:t xml:space="preserve">.04.2012 г. </w:t>
      </w:r>
      <w:r>
        <w:rPr>
          <w:sz w:val="28"/>
          <w:szCs w:val="28"/>
          <w:lang w:val="ru-RU"/>
        </w:rPr>
        <w:t>№ 390);</w:t>
      </w:r>
    </w:p>
    <w:p w:rsidR="00954335" w:rsidP="00954335">
      <w:pPr>
        <w:autoSpaceDE w:val="0"/>
        <w:autoSpaceDN w:val="0"/>
        <w:adjustRightInd w:val="0"/>
        <w:ind w:firstLine="567"/>
        <w:jc w:val="both"/>
        <w:rPr>
          <w:rFonts w:eastAsia="Calibri"/>
          <w:sz w:val="28"/>
          <w:szCs w:val="28"/>
          <w:lang w:val="ru-RU" w:eastAsia="en-US"/>
        </w:rPr>
      </w:pPr>
      <w:r>
        <w:rPr>
          <w:sz w:val="28"/>
          <w:szCs w:val="28"/>
          <w:lang w:val="ru-RU"/>
        </w:rPr>
        <w:t xml:space="preserve">7. двери эвакуационных выходов зарыты на внутренние запоры без обеспечения возможности их свободного открывания изнутри без ключа (ст. 37 Федерального закона № 69-ФЗ, п. 2 ст. 52, </w:t>
      </w:r>
      <w:r>
        <w:rPr>
          <w:sz w:val="28"/>
          <w:szCs w:val="28"/>
          <w:lang w:val="ru-RU"/>
        </w:rPr>
        <w:t>п.п</w:t>
      </w:r>
      <w:r>
        <w:rPr>
          <w:sz w:val="28"/>
          <w:szCs w:val="28"/>
          <w:lang w:val="ru-RU"/>
        </w:rPr>
        <w:t xml:space="preserve">. 1 и 2 п. 2 ст. 53 Федерального закона от 22.07.2008 г. № 123-ФЗ «Технический регламент о требованиях пожарной безопасности», п. 35  </w:t>
      </w:r>
      <w:r w:rsidRPr="000B768A">
        <w:rPr>
          <w:rFonts w:eastAsia="Calibri"/>
          <w:sz w:val="28"/>
          <w:szCs w:val="28"/>
          <w:lang w:val="ru-RU" w:eastAsia="en-US"/>
        </w:rPr>
        <w:t xml:space="preserve"> </w:t>
      </w:r>
      <w:r>
        <w:rPr>
          <w:rFonts w:eastAsia="Calibri"/>
          <w:sz w:val="28"/>
          <w:szCs w:val="28"/>
          <w:lang w:val="ru-RU" w:eastAsia="en-US"/>
        </w:rPr>
        <w:t>Правил противопожарного режима в Российской Федерации, утвержденных постановлением Правительства РФ от</w:t>
      </w:r>
      <w:r>
        <w:rPr>
          <w:rFonts w:eastAsia="Calibri"/>
          <w:sz w:val="28"/>
          <w:szCs w:val="28"/>
          <w:lang w:val="ru-RU" w:eastAsia="en-US"/>
        </w:rPr>
        <w:t xml:space="preserve"> </w:t>
      </w:r>
      <w:r w:rsidRPr="006D0C57">
        <w:rPr>
          <w:sz w:val="28"/>
          <w:szCs w:val="28"/>
          <w:lang w:val="ru-RU"/>
        </w:rPr>
        <w:t>2</w:t>
      </w:r>
      <w:r>
        <w:rPr>
          <w:sz w:val="28"/>
          <w:szCs w:val="28"/>
          <w:lang w:val="ru-RU"/>
        </w:rPr>
        <w:t>5</w:t>
      </w:r>
      <w:r w:rsidRPr="006D0C57">
        <w:rPr>
          <w:sz w:val="28"/>
          <w:szCs w:val="28"/>
          <w:lang w:val="ru-RU"/>
        </w:rPr>
        <w:t>.04.2012 г. № 390</w:t>
      </w:r>
      <w:r>
        <w:rPr>
          <w:sz w:val="28"/>
          <w:szCs w:val="28"/>
          <w:lang w:val="ru-RU"/>
        </w:rPr>
        <w:t>;</w:t>
      </w:r>
    </w:p>
    <w:p w:rsidR="00954335" w:rsidP="00954335">
      <w:pPr>
        <w:autoSpaceDE w:val="0"/>
        <w:autoSpaceDN w:val="0"/>
        <w:adjustRightInd w:val="0"/>
        <w:ind w:firstLine="567"/>
        <w:jc w:val="both"/>
        <w:rPr>
          <w:rFonts w:eastAsia="Calibri"/>
          <w:sz w:val="28"/>
          <w:szCs w:val="28"/>
          <w:lang w:val="ru-RU" w:eastAsia="en-US"/>
        </w:rPr>
      </w:pPr>
      <w:r>
        <w:rPr>
          <w:rFonts w:eastAsia="Calibri"/>
          <w:sz w:val="28"/>
          <w:szCs w:val="28"/>
          <w:lang w:val="ru-RU" w:eastAsia="en-US"/>
        </w:rPr>
        <w:t>8. руководителем организации не о</w:t>
      </w:r>
      <w:r w:rsidRPr="00EF6E92">
        <w:rPr>
          <w:rFonts w:eastAsia="Calibri"/>
          <w:sz w:val="28"/>
          <w:szCs w:val="28"/>
          <w:lang w:val="ru-RU" w:eastAsia="en-US"/>
        </w:rPr>
        <w:t>беспечено проверку качества огнезащитной обработки (пропитки) строительных конструкций кровли, с составлением акта проверки качества огнезащитной обработки (пропитки)</w:t>
      </w:r>
      <w:r>
        <w:rPr>
          <w:rFonts w:eastAsia="Calibri"/>
          <w:sz w:val="28"/>
          <w:szCs w:val="28"/>
          <w:lang w:val="ru-RU" w:eastAsia="en-US"/>
        </w:rPr>
        <w:t xml:space="preserve"> (п. 21 Правил противопожарного режима в Российской Федерации, утвержденных постановлением Правительства РФ от </w:t>
      </w:r>
      <w:r w:rsidRPr="006D0C57">
        <w:rPr>
          <w:sz w:val="28"/>
          <w:szCs w:val="28"/>
          <w:lang w:val="ru-RU"/>
        </w:rPr>
        <w:t>2</w:t>
      </w:r>
      <w:r>
        <w:rPr>
          <w:sz w:val="28"/>
          <w:szCs w:val="28"/>
          <w:lang w:val="ru-RU"/>
        </w:rPr>
        <w:t>5</w:t>
      </w:r>
      <w:r w:rsidRPr="006D0C57">
        <w:rPr>
          <w:sz w:val="28"/>
          <w:szCs w:val="28"/>
          <w:lang w:val="ru-RU"/>
        </w:rPr>
        <w:t>.04.2012 г. № 390</w:t>
      </w:r>
      <w:r>
        <w:rPr>
          <w:sz w:val="28"/>
          <w:szCs w:val="28"/>
          <w:lang w:val="ru-RU"/>
        </w:rPr>
        <w:t>, п. 5.4.5 СП 2.13130.2012 Системы противопожарной защиты.</w:t>
      </w:r>
      <w:r>
        <w:rPr>
          <w:sz w:val="28"/>
          <w:szCs w:val="28"/>
          <w:lang w:val="ru-RU"/>
        </w:rPr>
        <w:t xml:space="preserve"> </w:t>
      </w:r>
      <w:r>
        <w:rPr>
          <w:sz w:val="28"/>
          <w:szCs w:val="28"/>
          <w:lang w:val="ru-RU"/>
        </w:rPr>
        <w:t>Обеспечение огнестойкости объектов защиты);</w:t>
      </w:r>
    </w:p>
    <w:p w:rsidR="00954335" w:rsidP="00954335">
      <w:pPr>
        <w:autoSpaceDE w:val="0"/>
        <w:autoSpaceDN w:val="0"/>
        <w:adjustRightInd w:val="0"/>
        <w:ind w:firstLine="567"/>
        <w:jc w:val="both"/>
        <w:rPr>
          <w:sz w:val="28"/>
          <w:szCs w:val="28"/>
          <w:lang w:val="ru-RU"/>
        </w:rPr>
      </w:pPr>
      <w:r>
        <w:rPr>
          <w:rFonts w:eastAsia="Calibri"/>
          <w:sz w:val="28"/>
          <w:szCs w:val="28"/>
          <w:lang w:val="ru-RU" w:eastAsia="en-US"/>
        </w:rPr>
        <w:t xml:space="preserve">9. не организовано своевременное обслуживание и ремонт источников наружного противопожарного водоснабжения и не организовано проведение проверок их </w:t>
      </w:r>
      <w:r>
        <w:rPr>
          <w:rFonts w:eastAsia="Calibri"/>
          <w:sz w:val="28"/>
          <w:szCs w:val="28"/>
          <w:lang w:val="ru-RU" w:eastAsia="en-US"/>
        </w:rPr>
        <w:t>работособности</w:t>
      </w:r>
      <w:r>
        <w:rPr>
          <w:rFonts w:eastAsia="Calibri"/>
          <w:sz w:val="28"/>
          <w:szCs w:val="28"/>
          <w:lang w:val="ru-RU" w:eastAsia="en-US"/>
        </w:rPr>
        <w:t xml:space="preserve"> не реже 2 раз в год (весной и осенью) с составлением соответствующих актов. Направление движения к пожарным гидрантам и резервуарам, являющимся источником противопожарного водоснабжения, не обозначено указателями с четко нанесенными цифрами расстояния до их месторасположения</w:t>
      </w:r>
      <w:r>
        <w:rPr>
          <w:rFonts w:eastAsia="Calibri"/>
          <w:sz w:val="28"/>
          <w:szCs w:val="28"/>
          <w:lang w:val="ru-RU" w:eastAsia="en-US"/>
        </w:rPr>
        <w:t>.</w:t>
      </w:r>
      <w:r>
        <w:rPr>
          <w:rFonts w:eastAsia="Calibri"/>
          <w:sz w:val="28"/>
          <w:szCs w:val="28"/>
          <w:lang w:val="ru-RU" w:eastAsia="en-US"/>
        </w:rPr>
        <w:t xml:space="preserve"> (</w:t>
      </w:r>
      <w:r>
        <w:rPr>
          <w:rFonts w:eastAsia="Calibri"/>
          <w:sz w:val="28"/>
          <w:szCs w:val="28"/>
          <w:lang w:val="ru-RU" w:eastAsia="en-US"/>
        </w:rPr>
        <w:t>п</w:t>
      </w:r>
      <w:r>
        <w:rPr>
          <w:rFonts w:eastAsia="Calibri"/>
          <w:sz w:val="28"/>
          <w:szCs w:val="28"/>
          <w:lang w:val="ru-RU" w:eastAsia="en-US"/>
        </w:rPr>
        <w:t xml:space="preserve">. 55 Правил противопожарного режима в Российской Федерации, утвержденных постановлением Правительства РФ от </w:t>
      </w:r>
      <w:r w:rsidRPr="006D0C57">
        <w:rPr>
          <w:sz w:val="28"/>
          <w:szCs w:val="28"/>
          <w:lang w:val="ru-RU"/>
        </w:rPr>
        <w:t>2</w:t>
      </w:r>
      <w:r>
        <w:rPr>
          <w:sz w:val="28"/>
          <w:szCs w:val="28"/>
          <w:lang w:val="ru-RU"/>
        </w:rPr>
        <w:t>5</w:t>
      </w:r>
      <w:r w:rsidRPr="006D0C57">
        <w:rPr>
          <w:sz w:val="28"/>
          <w:szCs w:val="28"/>
          <w:lang w:val="ru-RU"/>
        </w:rPr>
        <w:t>.04.2012 г. № 390</w:t>
      </w:r>
      <w:r>
        <w:rPr>
          <w:sz w:val="28"/>
          <w:szCs w:val="28"/>
          <w:lang w:val="ru-RU"/>
        </w:rPr>
        <w:t>);</w:t>
      </w:r>
    </w:p>
    <w:p w:rsidR="00954335" w:rsidP="00954335">
      <w:pPr>
        <w:autoSpaceDE w:val="0"/>
        <w:autoSpaceDN w:val="0"/>
        <w:adjustRightInd w:val="0"/>
        <w:ind w:firstLine="567"/>
        <w:jc w:val="both"/>
        <w:rPr>
          <w:sz w:val="28"/>
          <w:szCs w:val="28"/>
          <w:lang w:val="ru-RU"/>
        </w:rPr>
      </w:pPr>
      <w:r>
        <w:rPr>
          <w:sz w:val="28"/>
          <w:szCs w:val="28"/>
          <w:lang w:val="ru-RU"/>
        </w:rPr>
        <w:t xml:space="preserve">10. не на все огнетушители представлены паспорта завода – изготовителя (п. 475 </w:t>
      </w:r>
      <w:r>
        <w:rPr>
          <w:rFonts w:eastAsia="Calibri"/>
          <w:sz w:val="28"/>
          <w:szCs w:val="28"/>
          <w:lang w:val="ru-RU" w:eastAsia="en-US"/>
        </w:rPr>
        <w:t xml:space="preserve">Правил противопожарного режима в Российской Федерации, утвержденных постановлением Правительства РФ от </w:t>
      </w:r>
      <w:r w:rsidRPr="006D0C57">
        <w:rPr>
          <w:sz w:val="28"/>
          <w:szCs w:val="28"/>
          <w:lang w:val="ru-RU"/>
        </w:rPr>
        <w:t>2</w:t>
      </w:r>
      <w:r>
        <w:rPr>
          <w:sz w:val="28"/>
          <w:szCs w:val="28"/>
          <w:lang w:val="ru-RU"/>
        </w:rPr>
        <w:t>5</w:t>
      </w:r>
      <w:r w:rsidRPr="006D0C57">
        <w:rPr>
          <w:sz w:val="28"/>
          <w:szCs w:val="28"/>
          <w:lang w:val="ru-RU"/>
        </w:rPr>
        <w:t>.04.2012 г. № 390</w:t>
      </w:r>
      <w:r>
        <w:rPr>
          <w:sz w:val="28"/>
          <w:szCs w:val="28"/>
          <w:lang w:val="ru-RU"/>
        </w:rPr>
        <w:t>).</w:t>
      </w:r>
    </w:p>
    <w:p w:rsidR="00954335" w:rsidRPr="004064D5" w:rsidP="00954335">
      <w:pPr>
        <w:ind w:firstLine="567"/>
        <w:jc w:val="both"/>
        <w:rPr>
          <w:sz w:val="28"/>
          <w:szCs w:val="28"/>
          <w:u w:val="single"/>
          <w:lang w:val="ru-RU"/>
        </w:rPr>
      </w:pPr>
      <w:r>
        <w:rPr>
          <w:color w:val="000000"/>
          <w:sz w:val="28"/>
          <w:szCs w:val="28"/>
          <w:u w:val="single"/>
          <w:lang w:val="ru-RU"/>
        </w:rPr>
        <w:t xml:space="preserve">- </w:t>
      </w:r>
      <w:r w:rsidRPr="004064D5">
        <w:rPr>
          <w:color w:val="000000"/>
          <w:sz w:val="28"/>
          <w:szCs w:val="28"/>
          <w:u w:val="single"/>
          <w:lang w:val="ru-RU"/>
        </w:rPr>
        <w:t xml:space="preserve">по адресу: </w:t>
      </w:r>
      <w:r>
        <w:rPr>
          <w:sz w:val="28"/>
          <w:szCs w:val="28"/>
          <w:lang w:val="ru-RU"/>
        </w:rPr>
        <w:t>/изъято/</w:t>
      </w:r>
      <w:r w:rsidRPr="004064D5">
        <w:rPr>
          <w:sz w:val="28"/>
          <w:szCs w:val="28"/>
          <w:u w:val="single"/>
          <w:lang w:val="ru-RU"/>
        </w:rPr>
        <w:t>:</w:t>
      </w:r>
    </w:p>
    <w:p w:rsidR="00954335" w:rsidP="00954335">
      <w:pPr>
        <w:autoSpaceDE w:val="0"/>
        <w:autoSpaceDN w:val="0"/>
        <w:adjustRightInd w:val="0"/>
        <w:ind w:firstLine="567"/>
        <w:jc w:val="both"/>
        <w:rPr>
          <w:rFonts w:eastAsia="Calibri"/>
          <w:sz w:val="28"/>
          <w:szCs w:val="28"/>
          <w:lang w:val="ru-RU" w:eastAsia="en-US"/>
        </w:rPr>
      </w:pPr>
      <w:r>
        <w:rPr>
          <w:lang w:val="ru-RU"/>
        </w:rPr>
        <w:t>1.</w:t>
      </w:r>
      <w:r w:rsidRPr="00B2553F">
        <w:t xml:space="preserve"> </w:t>
      </w:r>
      <w:r>
        <w:rPr>
          <w:rFonts w:eastAsia="Calibri"/>
          <w:sz w:val="28"/>
          <w:szCs w:val="28"/>
          <w:lang w:val="ru-RU" w:eastAsia="en-US"/>
        </w:rPr>
        <w:t>п</w:t>
      </w:r>
      <w:r w:rsidRPr="00B2553F">
        <w:rPr>
          <w:rFonts w:eastAsia="Calibri"/>
          <w:sz w:val="28"/>
          <w:szCs w:val="28"/>
          <w:lang w:val="ru-RU" w:eastAsia="en-US"/>
        </w:rPr>
        <w:t>омещения, производственного и складского назначения, технические помещения (комнаты для трудового обучения, мастерские, кладовые горючих материалов и материалов в</w:t>
      </w:r>
      <w:r>
        <w:rPr>
          <w:rFonts w:eastAsia="Calibri"/>
          <w:sz w:val="28"/>
          <w:szCs w:val="28"/>
          <w:lang w:val="ru-RU" w:eastAsia="en-US"/>
        </w:rPr>
        <w:t xml:space="preserve"> помещения</w:t>
      </w:r>
      <w:r>
        <w:rPr>
          <w:rFonts w:eastAsia="Calibri"/>
          <w:sz w:val="28"/>
          <w:szCs w:val="28"/>
          <w:lang w:val="ru-RU" w:eastAsia="en-US"/>
        </w:rPr>
        <w:tab/>
        <w:t xml:space="preserve">пищеблока, </w:t>
      </w:r>
      <w:r w:rsidRPr="00B2553F">
        <w:rPr>
          <w:rFonts w:eastAsia="Calibri"/>
          <w:sz w:val="28"/>
          <w:szCs w:val="28"/>
          <w:lang w:val="ru-RU" w:eastAsia="en-US"/>
        </w:rPr>
        <w:t>производственного и складского назначения, технические помещения (лабораторные помещения, комнаты для трудового обучения, мастерские, кладовые горючих материалов и материалов в горючей упаковке, книгохранилища</w:t>
      </w:r>
      <w:r w:rsidRPr="00B2553F">
        <w:rPr>
          <w:rFonts w:eastAsia="Calibri"/>
          <w:sz w:val="28"/>
          <w:szCs w:val="28"/>
          <w:lang w:val="ru-RU" w:eastAsia="en-US"/>
        </w:rPr>
        <w:tab/>
        <w:t>библиотек,</w:t>
      </w:r>
      <w:r>
        <w:rPr>
          <w:rFonts w:eastAsia="Calibri"/>
          <w:sz w:val="28"/>
          <w:szCs w:val="28"/>
          <w:lang w:val="ru-RU" w:eastAsia="en-US"/>
        </w:rPr>
        <w:t xml:space="preserve"> </w:t>
      </w:r>
      <w:r w:rsidRPr="00B2553F">
        <w:rPr>
          <w:rFonts w:eastAsia="Calibri"/>
          <w:sz w:val="28"/>
          <w:szCs w:val="28"/>
          <w:lang w:val="ru-RU" w:eastAsia="en-US"/>
        </w:rPr>
        <w:t xml:space="preserve">серверные, </w:t>
      </w:r>
      <w:r w:rsidRPr="00B2553F">
        <w:rPr>
          <w:rFonts w:eastAsia="Calibri"/>
          <w:sz w:val="28"/>
          <w:szCs w:val="28"/>
          <w:lang w:val="ru-RU" w:eastAsia="en-US"/>
        </w:rPr>
        <w:t>электрощитовые</w:t>
      </w:r>
      <w:r w:rsidRPr="00B2553F">
        <w:rPr>
          <w:rFonts w:eastAsia="Calibri"/>
          <w:sz w:val="28"/>
          <w:szCs w:val="28"/>
          <w:lang w:val="ru-RU" w:eastAsia="en-US"/>
        </w:rPr>
        <w:t xml:space="preserve"> и т.п.) за исключением помещений категорий В4 и</w:t>
      </w:r>
      <w:r w:rsidRPr="00B2553F">
        <w:rPr>
          <w:rFonts w:eastAsia="Calibri"/>
          <w:sz w:val="28"/>
          <w:szCs w:val="28"/>
          <w:lang w:val="ru-RU" w:eastAsia="en-US"/>
        </w:rPr>
        <w:t xml:space="preserve"> Д</w:t>
      </w:r>
      <w:r w:rsidRPr="00B2553F">
        <w:rPr>
          <w:rFonts w:eastAsia="Calibri"/>
          <w:sz w:val="28"/>
          <w:szCs w:val="28"/>
          <w:lang w:val="ru-RU" w:eastAsia="en-US"/>
        </w:rPr>
        <w:t xml:space="preserve">, не выделены противопожарными перегородками </w:t>
      </w:r>
      <w:r w:rsidRPr="00B2553F">
        <w:rPr>
          <w:rFonts w:eastAsia="Calibri"/>
          <w:sz w:val="28"/>
          <w:szCs w:val="28"/>
          <w:lang w:val="ru-RU" w:eastAsia="en-US"/>
        </w:rPr>
        <w:t>не ниже 1-го типа и перекрытиями не ниже 3-го типа</w:t>
      </w:r>
      <w:r>
        <w:rPr>
          <w:rFonts w:eastAsia="Calibri"/>
          <w:sz w:val="28"/>
          <w:szCs w:val="28"/>
          <w:lang w:val="ru-RU" w:eastAsia="en-US"/>
        </w:rPr>
        <w:t xml:space="preserve"> (п. 61 Правил противопожарного режима в Российской Федерации, утвержденных постановлением Правительства РФ от </w:t>
      </w:r>
      <w:r w:rsidRPr="006D0C57">
        <w:rPr>
          <w:sz w:val="28"/>
          <w:szCs w:val="28"/>
          <w:lang w:val="ru-RU"/>
        </w:rPr>
        <w:t>2</w:t>
      </w:r>
      <w:r>
        <w:rPr>
          <w:sz w:val="28"/>
          <w:szCs w:val="28"/>
          <w:lang w:val="ru-RU"/>
        </w:rPr>
        <w:t>5</w:t>
      </w:r>
      <w:r w:rsidRPr="006D0C57">
        <w:rPr>
          <w:sz w:val="28"/>
          <w:szCs w:val="28"/>
          <w:lang w:val="ru-RU"/>
        </w:rPr>
        <w:t>.04.2012 г. № 390;</w:t>
      </w:r>
      <w:r>
        <w:rPr>
          <w:sz w:val="28"/>
          <w:szCs w:val="28"/>
          <w:lang w:val="ru-RU"/>
        </w:rPr>
        <w:t xml:space="preserve"> </w:t>
      </w:r>
      <w:r>
        <w:rPr>
          <w:sz w:val="28"/>
          <w:szCs w:val="28"/>
          <w:lang w:val="ru-RU"/>
        </w:rPr>
        <w:t>ст.ст</w:t>
      </w:r>
      <w:r>
        <w:rPr>
          <w:sz w:val="28"/>
          <w:szCs w:val="28"/>
          <w:lang w:val="ru-RU"/>
        </w:rPr>
        <w:t>. 4, 6, 88 Федерального закона от 22.07.2008 г. № 123-ФЗ «Технический регламент о требованиях пожарной безопасности» таб. 23; п.5.6.4 СП 4.13130.2013 «Ограничения распространения пожара на объектах защиты»);</w:t>
      </w:r>
    </w:p>
    <w:p w:rsidR="00954335" w:rsidP="00954335">
      <w:pPr>
        <w:autoSpaceDE w:val="0"/>
        <w:autoSpaceDN w:val="0"/>
        <w:adjustRightInd w:val="0"/>
        <w:ind w:firstLine="567"/>
        <w:jc w:val="both"/>
        <w:rPr>
          <w:rFonts w:eastAsia="Calibri"/>
          <w:sz w:val="28"/>
          <w:szCs w:val="28"/>
          <w:lang w:val="ru-RU" w:eastAsia="en-US"/>
        </w:rPr>
      </w:pPr>
      <w:r>
        <w:rPr>
          <w:rFonts w:eastAsia="Calibri"/>
          <w:sz w:val="28"/>
          <w:szCs w:val="28"/>
          <w:lang w:val="ru-RU" w:eastAsia="en-US"/>
        </w:rPr>
        <w:t xml:space="preserve">2. не организовано проверки работоспособности систем и установок противопожарной защиты с оформлением </w:t>
      </w:r>
      <w:r w:rsidRPr="00B2553F">
        <w:rPr>
          <w:rFonts w:eastAsia="Calibri"/>
          <w:sz w:val="28"/>
          <w:szCs w:val="28"/>
          <w:lang w:val="ru-RU" w:eastAsia="en-US"/>
        </w:rPr>
        <w:t>соответствующего акта проверки</w:t>
      </w:r>
      <w:r w:rsidRPr="004064D5">
        <w:rPr>
          <w:rFonts w:eastAsia="Calibri"/>
          <w:sz w:val="28"/>
          <w:szCs w:val="28"/>
          <w:lang w:val="ru-RU" w:eastAsia="en-US"/>
        </w:rPr>
        <w:t xml:space="preserve"> </w:t>
      </w:r>
      <w:r>
        <w:rPr>
          <w:rFonts w:eastAsia="Calibri"/>
          <w:sz w:val="28"/>
          <w:szCs w:val="28"/>
          <w:lang w:val="ru-RU" w:eastAsia="en-US"/>
        </w:rPr>
        <w:t xml:space="preserve">(п. 61 </w:t>
      </w:r>
      <w:r>
        <w:rPr>
          <w:rFonts w:eastAsia="Calibri"/>
          <w:sz w:val="28"/>
          <w:szCs w:val="28"/>
          <w:lang w:val="ru-RU" w:eastAsia="en-US"/>
        </w:rPr>
        <w:t xml:space="preserve">Правил противопожарного режима в Российской Федерации, утвержденных постановлением Правительства РФ от </w:t>
      </w:r>
      <w:r w:rsidRPr="006D0C57">
        <w:rPr>
          <w:sz w:val="28"/>
          <w:szCs w:val="28"/>
          <w:lang w:val="ru-RU"/>
        </w:rPr>
        <w:t>2</w:t>
      </w:r>
      <w:r>
        <w:rPr>
          <w:sz w:val="28"/>
          <w:szCs w:val="28"/>
          <w:lang w:val="ru-RU"/>
        </w:rPr>
        <w:t>5</w:t>
      </w:r>
      <w:r w:rsidRPr="006D0C57">
        <w:rPr>
          <w:sz w:val="28"/>
          <w:szCs w:val="28"/>
          <w:lang w:val="ru-RU"/>
        </w:rPr>
        <w:t>.04.2012 г. № 390</w:t>
      </w:r>
      <w:r>
        <w:rPr>
          <w:rFonts w:eastAsia="Calibri"/>
          <w:sz w:val="28"/>
          <w:szCs w:val="28"/>
          <w:lang w:val="ru-RU" w:eastAsia="en-US"/>
        </w:rPr>
        <w:t>);</w:t>
      </w:r>
    </w:p>
    <w:p w:rsidR="00954335" w:rsidP="00954335">
      <w:pPr>
        <w:autoSpaceDE w:val="0"/>
        <w:autoSpaceDN w:val="0"/>
        <w:adjustRightInd w:val="0"/>
        <w:ind w:firstLine="567"/>
        <w:jc w:val="both"/>
        <w:rPr>
          <w:sz w:val="28"/>
          <w:szCs w:val="28"/>
          <w:lang w:val="ru-RU"/>
        </w:rPr>
      </w:pPr>
      <w:r>
        <w:rPr>
          <w:rFonts w:eastAsia="Calibri"/>
          <w:sz w:val="28"/>
          <w:szCs w:val="28"/>
          <w:lang w:val="ru-RU" w:eastAsia="en-US"/>
        </w:rPr>
        <w:t xml:space="preserve">3. здания объекта защиты не обеспечены аварийным освещением </w:t>
      </w:r>
      <w:r w:rsidRPr="00B2553F">
        <w:rPr>
          <w:rFonts w:eastAsia="Calibri"/>
          <w:sz w:val="28"/>
          <w:szCs w:val="28"/>
          <w:lang w:val="ru-RU" w:eastAsia="en-US"/>
        </w:rPr>
        <w:t xml:space="preserve">на путях </w:t>
      </w:r>
      <w:r>
        <w:rPr>
          <w:rFonts w:eastAsia="Calibri"/>
          <w:sz w:val="28"/>
          <w:szCs w:val="28"/>
          <w:lang w:val="ru-RU" w:eastAsia="en-US"/>
        </w:rPr>
        <w:t>эвакуации с автономными источниками</w:t>
      </w:r>
      <w:r>
        <w:rPr>
          <w:rFonts w:eastAsia="Calibri"/>
          <w:sz w:val="28"/>
          <w:szCs w:val="28"/>
          <w:lang w:val="ru-RU" w:eastAsia="en-US"/>
        </w:rPr>
        <w:tab/>
        <w:t>питания</w:t>
      </w:r>
      <w:r>
        <w:rPr>
          <w:rFonts w:eastAsia="Calibri"/>
          <w:sz w:val="28"/>
          <w:szCs w:val="28"/>
          <w:lang w:val="ru-RU" w:eastAsia="en-US"/>
        </w:rPr>
        <w:tab/>
        <w:t xml:space="preserve">и устройствами для проверки их работоспособности при имитации отключения основного источника питания, а также расчет ресурса работы автономного источника питания обеспечивающего аварийное освещение на путях эвакуации в течение расчетного времени эвакуации людей в </w:t>
      </w:r>
      <w:r w:rsidRPr="00B2553F">
        <w:rPr>
          <w:rFonts w:eastAsia="Calibri"/>
          <w:sz w:val="28"/>
          <w:szCs w:val="28"/>
          <w:lang w:val="ru-RU" w:eastAsia="en-US"/>
        </w:rPr>
        <w:t>безопасную зону</w:t>
      </w:r>
      <w:r>
        <w:rPr>
          <w:rFonts w:eastAsia="Calibri"/>
          <w:sz w:val="28"/>
          <w:szCs w:val="28"/>
          <w:lang w:val="ru-RU" w:eastAsia="en-US"/>
        </w:rPr>
        <w:t xml:space="preserve"> (ч. 9 ст. 84 </w:t>
      </w:r>
      <w:r>
        <w:rPr>
          <w:sz w:val="28"/>
          <w:szCs w:val="28"/>
          <w:lang w:val="ru-RU"/>
        </w:rPr>
        <w:t>Федерального закона от 22.07.2008 г. № 123-ФЗ</w:t>
      </w:r>
      <w:r>
        <w:rPr>
          <w:sz w:val="28"/>
          <w:szCs w:val="28"/>
          <w:lang w:val="ru-RU"/>
        </w:rPr>
        <w:t xml:space="preserve"> «Технический регламент о требованиях пожарной безопасности», п. 4.3.1 СП 1.13130.2009 «Системы противопожарной защиты. Эвакуационные пути и выходы»);</w:t>
      </w:r>
    </w:p>
    <w:p w:rsidR="00954335" w:rsidRPr="001B44C1" w:rsidP="00954335">
      <w:pPr>
        <w:autoSpaceDE w:val="0"/>
        <w:autoSpaceDN w:val="0"/>
        <w:adjustRightInd w:val="0"/>
        <w:ind w:firstLine="567"/>
        <w:jc w:val="both"/>
        <w:rPr>
          <w:rFonts w:eastAsia="Calibri"/>
          <w:sz w:val="28"/>
          <w:szCs w:val="28"/>
          <w:lang w:val="ru-RU" w:eastAsia="en-US"/>
        </w:rPr>
      </w:pPr>
      <w:r>
        <w:rPr>
          <w:sz w:val="28"/>
          <w:szCs w:val="28"/>
          <w:lang w:val="ru-RU"/>
        </w:rPr>
        <w:t xml:space="preserve">4. </w:t>
      </w:r>
      <w:r>
        <w:rPr>
          <w:rFonts w:eastAsia="Calibri"/>
          <w:sz w:val="28"/>
          <w:szCs w:val="28"/>
          <w:lang w:val="ru-RU" w:eastAsia="en-US"/>
        </w:rPr>
        <w:t>р</w:t>
      </w:r>
      <w:r w:rsidRPr="00EF6E92">
        <w:rPr>
          <w:rFonts w:eastAsia="Calibri"/>
          <w:sz w:val="28"/>
          <w:szCs w:val="28"/>
          <w:lang w:val="ru-RU" w:eastAsia="en-US"/>
        </w:rPr>
        <w:t>уководителем организации не обеспечено проверку качества огнезащитной обработки (пропитки) строительных конструкций кровли, с составлением акта проверки качества огнезащитной обработки (пропитки)</w:t>
      </w:r>
      <w:r>
        <w:rPr>
          <w:rFonts w:eastAsia="Calibri"/>
          <w:sz w:val="28"/>
          <w:szCs w:val="28"/>
          <w:lang w:val="ru-RU" w:eastAsia="en-US"/>
        </w:rPr>
        <w:t xml:space="preserve"> (п. 21 Правил противопожарного режима в Российской Федерации, утвержденных постановлением Правительства РФ от </w:t>
      </w:r>
      <w:r w:rsidRPr="006D0C57">
        <w:rPr>
          <w:sz w:val="28"/>
          <w:szCs w:val="28"/>
          <w:lang w:val="ru-RU"/>
        </w:rPr>
        <w:t>2</w:t>
      </w:r>
      <w:r>
        <w:rPr>
          <w:sz w:val="28"/>
          <w:szCs w:val="28"/>
          <w:lang w:val="ru-RU"/>
        </w:rPr>
        <w:t>5</w:t>
      </w:r>
      <w:r w:rsidRPr="006D0C57">
        <w:rPr>
          <w:sz w:val="28"/>
          <w:szCs w:val="28"/>
          <w:lang w:val="ru-RU"/>
        </w:rPr>
        <w:t>.04.2012 г. № 390</w:t>
      </w:r>
      <w:r>
        <w:rPr>
          <w:sz w:val="28"/>
          <w:szCs w:val="28"/>
          <w:lang w:val="ru-RU"/>
        </w:rPr>
        <w:t>, п. 5.4.5 СП 2.13130.2012 Системы противопожарной защиты.</w:t>
      </w:r>
      <w:r>
        <w:rPr>
          <w:sz w:val="28"/>
          <w:szCs w:val="28"/>
          <w:lang w:val="ru-RU"/>
        </w:rPr>
        <w:t xml:space="preserve"> </w:t>
      </w:r>
      <w:r>
        <w:rPr>
          <w:sz w:val="28"/>
          <w:szCs w:val="28"/>
          <w:lang w:val="ru-RU"/>
        </w:rPr>
        <w:t xml:space="preserve">Обеспечение огнестойкости </w:t>
      </w:r>
      <w:r w:rsidRPr="001B44C1">
        <w:rPr>
          <w:sz w:val="28"/>
          <w:szCs w:val="28"/>
          <w:lang w:val="ru-RU"/>
        </w:rPr>
        <w:t>объектов защиты);</w:t>
      </w:r>
    </w:p>
    <w:p w:rsidR="00954335" w:rsidRPr="001B44C1" w:rsidP="00954335">
      <w:pPr>
        <w:autoSpaceDE w:val="0"/>
        <w:autoSpaceDN w:val="0"/>
        <w:adjustRightInd w:val="0"/>
        <w:ind w:firstLine="567"/>
        <w:jc w:val="both"/>
        <w:rPr>
          <w:rFonts w:eastAsia="Calibri"/>
          <w:sz w:val="28"/>
          <w:szCs w:val="28"/>
          <w:lang w:val="ru-RU" w:eastAsia="en-US"/>
        </w:rPr>
      </w:pPr>
      <w:r w:rsidRPr="001B44C1">
        <w:rPr>
          <w:sz w:val="28"/>
          <w:szCs w:val="28"/>
          <w:lang w:val="ru-RU"/>
        </w:rPr>
        <w:t xml:space="preserve">5. здание </w:t>
      </w:r>
      <w:r w:rsidRPr="001B44C1">
        <w:rPr>
          <w:rFonts w:eastAsia="Calibri"/>
          <w:sz w:val="28"/>
          <w:szCs w:val="28"/>
          <w:lang w:val="ru-RU" w:eastAsia="en-US"/>
        </w:rPr>
        <w:t xml:space="preserve">не обеспечено двумя эвакуационными выходами непосредственно наружу (п. 33 Правил противопожарного режима в Российской Федерации, утвержденных постановлением Правительства РФ от </w:t>
      </w:r>
      <w:r w:rsidRPr="001B44C1">
        <w:rPr>
          <w:sz w:val="28"/>
          <w:szCs w:val="28"/>
          <w:lang w:val="ru-RU"/>
        </w:rPr>
        <w:t xml:space="preserve">25.04.2012 г. № 390, </w:t>
      </w:r>
      <w:r w:rsidRPr="001B44C1">
        <w:rPr>
          <w:sz w:val="28"/>
          <w:szCs w:val="28"/>
          <w:lang w:val="ru-RU"/>
        </w:rPr>
        <w:t>ст.ст</w:t>
      </w:r>
      <w:r w:rsidRPr="001B44C1">
        <w:rPr>
          <w:sz w:val="28"/>
          <w:szCs w:val="28"/>
          <w:lang w:val="ru-RU"/>
        </w:rPr>
        <w:t>. 4, 6 Федерального закона от 22.07.2008 г. № 123-ФЗ «Технический регламент о требованиях пожарной безопасности», п. 8.1.11 СП 1.13130.2009 «Эвакуационные пути и выходы»);</w:t>
      </w:r>
    </w:p>
    <w:p w:rsidR="00954335" w:rsidRPr="001B44C1" w:rsidP="00954335">
      <w:pPr>
        <w:autoSpaceDE w:val="0"/>
        <w:autoSpaceDN w:val="0"/>
        <w:adjustRightInd w:val="0"/>
        <w:ind w:firstLine="567"/>
        <w:jc w:val="both"/>
        <w:rPr>
          <w:rFonts w:eastAsia="Calibri"/>
          <w:sz w:val="28"/>
          <w:szCs w:val="28"/>
          <w:lang w:val="ru-RU" w:eastAsia="en-US"/>
        </w:rPr>
      </w:pPr>
      <w:r w:rsidRPr="001B44C1">
        <w:rPr>
          <w:sz w:val="28"/>
          <w:szCs w:val="28"/>
          <w:lang w:val="ru-RU"/>
        </w:rPr>
        <w:t>6.</w:t>
      </w:r>
      <w:r w:rsidRPr="001B44C1">
        <w:rPr>
          <w:sz w:val="28"/>
          <w:szCs w:val="28"/>
        </w:rPr>
        <w:t xml:space="preserve"> </w:t>
      </w:r>
      <w:r w:rsidRPr="001B44C1">
        <w:rPr>
          <w:rFonts w:eastAsia="Calibri"/>
          <w:sz w:val="28"/>
          <w:szCs w:val="28"/>
          <w:lang w:val="ru-RU" w:eastAsia="en-US"/>
        </w:rPr>
        <w:t>не организовано своевременное обслуживание и ремонт источников наружного противопожарного водоснабжения и не организовано проведение проверок</w:t>
      </w:r>
      <w:r w:rsidRPr="001B44C1">
        <w:rPr>
          <w:rFonts w:eastAsia="Calibri"/>
          <w:sz w:val="28"/>
          <w:szCs w:val="28"/>
          <w:lang w:val="ru-RU" w:eastAsia="en-US"/>
        </w:rPr>
        <w:tab/>
        <w:t xml:space="preserve">их работоспособности не реже 2 раз в год (весной и осенью) с составлением соответствующих актов. </w:t>
      </w:r>
      <w:r w:rsidRPr="001B44C1">
        <w:rPr>
          <w:rFonts w:eastAsia="Calibri"/>
          <w:sz w:val="28"/>
          <w:szCs w:val="28"/>
          <w:lang w:val="ru-RU" w:eastAsia="en-US"/>
        </w:rPr>
        <w:t>Направление движения к пожарным гидрантам и резервуарам, являющимся</w:t>
      </w:r>
      <w:r w:rsidRPr="001B44C1">
        <w:rPr>
          <w:rFonts w:eastAsia="Calibri"/>
          <w:sz w:val="28"/>
          <w:szCs w:val="28"/>
          <w:lang w:val="ru-RU" w:eastAsia="en-US"/>
        </w:rPr>
        <w:tab/>
        <w:t xml:space="preserve">источником противопожарного водоснабжения, не обозначено указателями с четко нанесенными цифрами расстояния до их месторасположения (п. 55 Правил противопожарного режима в Российской Федерации, утвержденных постановлением Правительства РФ от </w:t>
      </w:r>
      <w:r w:rsidRPr="001B44C1">
        <w:rPr>
          <w:sz w:val="28"/>
          <w:szCs w:val="28"/>
          <w:lang w:val="ru-RU"/>
        </w:rPr>
        <w:t>25.04.2012 г. № 390)</w:t>
      </w:r>
      <w:r w:rsidRPr="001B44C1">
        <w:rPr>
          <w:rFonts w:eastAsia="Calibri"/>
          <w:sz w:val="28"/>
          <w:szCs w:val="28"/>
          <w:lang w:val="ru-RU" w:eastAsia="en-US"/>
        </w:rPr>
        <w:t>;</w:t>
      </w:r>
    </w:p>
    <w:p w:rsidR="00954335" w:rsidRPr="001B44C1" w:rsidP="00954335">
      <w:pPr>
        <w:autoSpaceDE w:val="0"/>
        <w:autoSpaceDN w:val="0"/>
        <w:adjustRightInd w:val="0"/>
        <w:ind w:firstLine="567"/>
        <w:jc w:val="both"/>
        <w:rPr>
          <w:rFonts w:eastAsia="Calibri"/>
          <w:sz w:val="28"/>
          <w:szCs w:val="28"/>
          <w:lang w:val="ru-RU" w:eastAsia="en-US"/>
        </w:rPr>
      </w:pPr>
      <w:r w:rsidRPr="001B44C1">
        <w:rPr>
          <w:rFonts w:eastAsia="Calibri"/>
          <w:sz w:val="28"/>
          <w:szCs w:val="28"/>
          <w:lang w:val="ru-RU" w:eastAsia="en-US"/>
        </w:rPr>
        <w:t>7.</w:t>
      </w:r>
      <w:r w:rsidRPr="001B44C1">
        <w:rPr>
          <w:sz w:val="28"/>
          <w:szCs w:val="28"/>
        </w:rPr>
        <w:t xml:space="preserve"> </w:t>
      </w:r>
      <w:r w:rsidRPr="001B44C1">
        <w:rPr>
          <w:rFonts w:eastAsia="Calibri"/>
          <w:sz w:val="28"/>
          <w:szCs w:val="28"/>
          <w:lang w:val="ru-RU" w:eastAsia="en-US"/>
        </w:rPr>
        <w:t xml:space="preserve">не на все огнетушители представлены паспорта завода </w:t>
      </w:r>
      <w:r>
        <w:rPr>
          <w:rFonts w:eastAsia="Calibri"/>
          <w:sz w:val="28"/>
          <w:szCs w:val="28"/>
          <w:lang w:val="ru-RU" w:eastAsia="en-US"/>
        </w:rPr>
        <w:t>–</w:t>
      </w:r>
      <w:r w:rsidRPr="001B44C1">
        <w:rPr>
          <w:rFonts w:eastAsia="Calibri"/>
          <w:sz w:val="28"/>
          <w:szCs w:val="28"/>
          <w:lang w:val="ru-RU" w:eastAsia="en-US"/>
        </w:rPr>
        <w:t xml:space="preserve"> изготовителя</w:t>
      </w:r>
      <w:r>
        <w:rPr>
          <w:rFonts w:eastAsia="Calibri"/>
          <w:sz w:val="28"/>
          <w:szCs w:val="28"/>
          <w:lang w:val="ru-RU" w:eastAsia="en-US"/>
        </w:rPr>
        <w:t xml:space="preserve"> (п. 475 Правил противопожарного режима в Российской Федерации, утвержденных постановлением Правительства РФ от </w:t>
      </w:r>
      <w:r w:rsidRPr="006D0C57">
        <w:rPr>
          <w:sz w:val="28"/>
          <w:szCs w:val="28"/>
          <w:lang w:val="ru-RU"/>
        </w:rPr>
        <w:t>2</w:t>
      </w:r>
      <w:r>
        <w:rPr>
          <w:sz w:val="28"/>
          <w:szCs w:val="28"/>
          <w:lang w:val="ru-RU"/>
        </w:rPr>
        <w:t>5</w:t>
      </w:r>
      <w:r w:rsidRPr="006D0C57">
        <w:rPr>
          <w:sz w:val="28"/>
          <w:szCs w:val="28"/>
          <w:lang w:val="ru-RU"/>
        </w:rPr>
        <w:t>.04.2012 г. № 390</w:t>
      </w:r>
      <w:r>
        <w:rPr>
          <w:sz w:val="28"/>
          <w:szCs w:val="28"/>
          <w:lang w:val="ru-RU"/>
        </w:rPr>
        <w:t>)</w:t>
      </w:r>
      <w:r w:rsidRPr="001B44C1">
        <w:rPr>
          <w:rFonts w:eastAsia="Calibri"/>
          <w:sz w:val="28"/>
          <w:szCs w:val="28"/>
          <w:lang w:val="ru-RU" w:eastAsia="en-US"/>
        </w:rPr>
        <w:t>;</w:t>
      </w:r>
    </w:p>
    <w:p w:rsidR="00954335" w:rsidRPr="00B2553F" w:rsidP="00954335">
      <w:pPr>
        <w:autoSpaceDE w:val="0"/>
        <w:autoSpaceDN w:val="0"/>
        <w:adjustRightInd w:val="0"/>
        <w:ind w:firstLine="567"/>
        <w:jc w:val="both"/>
        <w:rPr>
          <w:rFonts w:eastAsia="Calibri"/>
          <w:sz w:val="28"/>
          <w:szCs w:val="28"/>
          <w:lang w:val="ru-RU" w:eastAsia="en-US"/>
        </w:rPr>
      </w:pPr>
      <w:r>
        <w:rPr>
          <w:rFonts w:eastAsia="Calibri"/>
          <w:sz w:val="28"/>
          <w:szCs w:val="28"/>
          <w:lang w:val="ru-RU" w:eastAsia="en-US"/>
        </w:rPr>
        <w:t>8.</w:t>
      </w:r>
      <w:r w:rsidRPr="001B44C1">
        <w:rPr>
          <w:rFonts w:eastAsia="Calibri"/>
          <w:sz w:val="28"/>
          <w:szCs w:val="28"/>
          <w:lang w:val="ru-RU" w:eastAsia="en-US"/>
        </w:rPr>
        <w:t xml:space="preserve"> </w:t>
      </w:r>
      <w:r>
        <w:rPr>
          <w:rFonts w:eastAsia="Calibri"/>
          <w:sz w:val="28"/>
          <w:szCs w:val="28"/>
          <w:lang w:val="ru-RU" w:eastAsia="en-US"/>
        </w:rPr>
        <w:t>у</w:t>
      </w:r>
      <w:r w:rsidRPr="00B2553F">
        <w:rPr>
          <w:rFonts w:eastAsia="Calibri"/>
          <w:sz w:val="28"/>
          <w:szCs w:val="28"/>
          <w:lang w:val="ru-RU" w:eastAsia="en-US"/>
        </w:rPr>
        <w:t>чебное здание не об</w:t>
      </w:r>
      <w:r>
        <w:rPr>
          <w:rFonts w:eastAsia="Calibri"/>
          <w:sz w:val="28"/>
          <w:szCs w:val="28"/>
          <w:lang w:val="ru-RU" w:eastAsia="en-US"/>
        </w:rPr>
        <w:t xml:space="preserve">еспечено выходами на кровлю для деятельности </w:t>
      </w:r>
      <w:r w:rsidRPr="00B2553F">
        <w:rPr>
          <w:rFonts w:eastAsia="Calibri"/>
          <w:sz w:val="28"/>
          <w:szCs w:val="28"/>
          <w:lang w:val="ru-RU" w:eastAsia="en-US"/>
        </w:rPr>
        <w:t>пожарных</w:t>
      </w:r>
      <w:r>
        <w:rPr>
          <w:rFonts w:eastAsia="Calibri"/>
          <w:sz w:val="28"/>
          <w:szCs w:val="28"/>
          <w:lang w:val="ru-RU" w:eastAsia="en-US"/>
        </w:rPr>
        <w:t xml:space="preserve"> </w:t>
      </w:r>
      <w:r w:rsidRPr="00B2553F">
        <w:rPr>
          <w:rFonts w:eastAsia="Calibri"/>
          <w:sz w:val="28"/>
          <w:szCs w:val="28"/>
          <w:lang w:val="ru-RU" w:eastAsia="en-US"/>
        </w:rPr>
        <w:t>подразделений</w:t>
      </w:r>
      <w:r>
        <w:rPr>
          <w:rFonts w:eastAsia="Calibri"/>
          <w:sz w:val="28"/>
          <w:szCs w:val="28"/>
          <w:lang w:val="ru-RU" w:eastAsia="en-US"/>
        </w:rPr>
        <w:t xml:space="preserve"> (</w:t>
      </w:r>
      <w:r>
        <w:rPr>
          <w:rFonts w:eastAsia="Calibri"/>
          <w:sz w:val="28"/>
          <w:szCs w:val="28"/>
          <w:lang w:val="ru-RU" w:eastAsia="en-US"/>
        </w:rPr>
        <w:t>ст.ст</w:t>
      </w:r>
      <w:r>
        <w:rPr>
          <w:rFonts w:eastAsia="Calibri"/>
          <w:sz w:val="28"/>
          <w:szCs w:val="28"/>
          <w:lang w:val="ru-RU" w:eastAsia="en-US"/>
        </w:rPr>
        <w:t xml:space="preserve">. 4, 6, </w:t>
      </w:r>
      <w:r w:rsidRPr="001B44C1">
        <w:rPr>
          <w:sz w:val="28"/>
          <w:szCs w:val="28"/>
          <w:lang w:val="ru-RU"/>
        </w:rPr>
        <w:t>Федерального закона от 22.07.2008 г. № 123-ФЗ «Технический регламент о требованиях пожарной безопасности»</w:t>
      </w:r>
      <w:r>
        <w:rPr>
          <w:sz w:val="28"/>
          <w:szCs w:val="28"/>
          <w:lang w:val="ru-RU"/>
        </w:rPr>
        <w:t>, п. 7.3 СП 4.13130.2013 «Ограничение распространения пожаров на объектах защиты»)</w:t>
      </w:r>
      <w:r w:rsidRPr="00B2553F">
        <w:rPr>
          <w:rFonts w:eastAsia="Calibri"/>
          <w:sz w:val="28"/>
          <w:szCs w:val="28"/>
          <w:lang w:val="ru-RU" w:eastAsia="en-US"/>
        </w:rPr>
        <w:t>.</w:t>
      </w:r>
    </w:p>
    <w:p w:rsidR="00954335" w:rsidP="00954335">
      <w:pPr>
        <w:autoSpaceDE w:val="0"/>
        <w:autoSpaceDN w:val="0"/>
        <w:adjustRightInd w:val="0"/>
        <w:ind w:firstLine="567"/>
        <w:jc w:val="both"/>
        <w:rPr>
          <w:rFonts w:eastAsiaTheme="minorHAnsi"/>
          <w:sz w:val="28"/>
          <w:szCs w:val="28"/>
          <w:lang w:val="ru-RU" w:eastAsia="en-US"/>
        </w:rPr>
      </w:pPr>
      <w:r>
        <w:rPr>
          <w:sz w:val="28"/>
          <w:szCs w:val="28"/>
          <w:lang w:val="ru-RU" w:eastAsia="ru-RU"/>
        </w:rPr>
        <w:t>П</w:t>
      </w:r>
      <w:r w:rsidRPr="008247FF">
        <w:rPr>
          <w:sz w:val="28"/>
          <w:szCs w:val="28"/>
          <w:lang w:val="ru-RU" w:eastAsia="ru-RU"/>
        </w:rPr>
        <w:t xml:space="preserve">о результатам </w:t>
      </w:r>
      <w:r>
        <w:rPr>
          <w:sz w:val="28"/>
          <w:szCs w:val="28"/>
          <w:lang w:val="ru-RU" w:eastAsia="ru-RU"/>
        </w:rPr>
        <w:t xml:space="preserve">данной </w:t>
      </w:r>
      <w:r w:rsidRPr="008247FF">
        <w:rPr>
          <w:sz w:val="28"/>
          <w:szCs w:val="28"/>
          <w:lang w:val="ru-RU" w:eastAsia="ru-RU"/>
        </w:rPr>
        <w:t>проверки</w:t>
      </w:r>
      <w:r>
        <w:rPr>
          <w:sz w:val="28"/>
          <w:szCs w:val="28"/>
          <w:lang w:val="ru-RU" w:eastAsia="ru-RU"/>
        </w:rPr>
        <w:t xml:space="preserve">, 18.09.2019 г. </w:t>
      </w:r>
      <w:r w:rsidRPr="002A1237">
        <w:rPr>
          <w:rFonts w:eastAsiaTheme="minorHAnsi"/>
          <w:sz w:val="28"/>
          <w:szCs w:val="28"/>
          <w:lang w:val="ru-RU" w:eastAsia="en-US"/>
        </w:rPr>
        <w:t>органом госуд</w:t>
      </w:r>
      <w:r>
        <w:rPr>
          <w:rFonts w:eastAsiaTheme="minorHAnsi"/>
          <w:sz w:val="28"/>
          <w:szCs w:val="28"/>
          <w:lang w:val="ru-RU" w:eastAsia="en-US"/>
        </w:rPr>
        <w:t xml:space="preserve">арственного контроля (надзора) составлен акт проверки № 248 и директору МБОУ «специализированная «коррекционная» общеобразовательная школа № 16» муниципального образования городской округ Симферополь Республики Крым Бобровой Н.М. выданы предписания </w:t>
      </w:r>
      <w:r w:rsidRPr="00E154FE">
        <w:rPr>
          <w:sz w:val="28"/>
          <w:szCs w:val="28"/>
          <w:lang w:val="ru-RU"/>
        </w:rPr>
        <w:t>об устранении выявленн</w:t>
      </w:r>
      <w:r>
        <w:rPr>
          <w:sz w:val="28"/>
          <w:szCs w:val="28"/>
          <w:lang w:val="ru-RU"/>
        </w:rPr>
        <w:t xml:space="preserve">ых </w:t>
      </w:r>
      <w:r w:rsidRPr="00E154FE">
        <w:rPr>
          <w:sz w:val="28"/>
          <w:szCs w:val="28"/>
          <w:lang w:val="ru-RU"/>
        </w:rPr>
        <w:t>нарушени</w:t>
      </w:r>
      <w:r>
        <w:rPr>
          <w:sz w:val="28"/>
          <w:szCs w:val="28"/>
          <w:lang w:val="ru-RU"/>
        </w:rPr>
        <w:t>й</w:t>
      </w:r>
      <w:r w:rsidRPr="00E154FE">
        <w:rPr>
          <w:sz w:val="28"/>
          <w:szCs w:val="28"/>
          <w:lang w:val="ru-RU"/>
        </w:rPr>
        <w:t xml:space="preserve"> </w:t>
      </w:r>
      <w:r w:rsidRPr="00E154FE">
        <w:rPr>
          <w:sz w:val="28"/>
          <w:szCs w:val="28"/>
          <w:lang w:val="ru-RU"/>
        </w:rPr>
        <w:t xml:space="preserve">требований </w:t>
      </w:r>
      <w:r>
        <w:rPr>
          <w:sz w:val="28"/>
          <w:szCs w:val="28"/>
          <w:lang w:val="ru-RU"/>
        </w:rPr>
        <w:t>пожарной безопасности № /изъято/</w:t>
      </w:r>
      <w:r>
        <w:rPr>
          <w:sz w:val="28"/>
          <w:szCs w:val="28"/>
          <w:lang w:val="ru-RU" w:eastAsia="ru-RU"/>
        </w:rPr>
        <w:t xml:space="preserve">по </w:t>
      </w:r>
      <w:r w:rsidRPr="004B5103">
        <w:rPr>
          <w:iCs/>
          <w:color w:val="000000"/>
          <w:sz w:val="28"/>
          <w:szCs w:val="28"/>
          <w:lang w:val="ru-RU"/>
        </w:rPr>
        <w:t>адрес</w:t>
      </w:r>
      <w:r>
        <w:rPr>
          <w:iCs/>
          <w:color w:val="000000"/>
          <w:sz w:val="28"/>
          <w:szCs w:val="28"/>
          <w:lang w:val="ru-RU"/>
        </w:rPr>
        <w:t>у</w:t>
      </w:r>
      <w:r w:rsidRPr="004B5103">
        <w:rPr>
          <w:iCs/>
          <w:color w:val="000000"/>
          <w:sz w:val="28"/>
          <w:szCs w:val="28"/>
          <w:lang w:val="ru-RU"/>
        </w:rPr>
        <w:t xml:space="preserve">: </w:t>
      </w:r>
      <w:r>
        <w:rPr>
          <w:sz w:val="28"/>
          <w:szCs w:val="28"/>
          <w:lang w:val="ru-RU"/>
        </w:rPr>
        <w:t>/изъято/и № /изъято/</w:t>
      </w:r>
      <w:r>
        <w:rPr>
          <w:sz w:val="28"/>
          <w:szCs w:val="28"/>
          <w:lang w:val="ru-RU" w:eastAsia="ru-RU"/>
        </w:rPr>
        <w:t xml:space="preserve">по </w:t>
      </w:r>
      <w:r w:rsidRPr="004B5103">
        <w:rPr>
          <w:iCs/>
          <w:color w:val="000000"/>
          <w:sz w:val="28"/>
          <w:szCs w:val="28"/>
          <w:lang w:val="ru-RU"/>
        </w:rPr>
        <w:t>адрес</w:t>
      </w:r>
      <w:r>
        <w:rPr>
          <w:iCs/>
          <w:color w:val="000000"/>
          <w:sz w:val="28"/>
          <w:szCs w:val="28"/>
          <w:lang w:val="ru-RU"/>
        </w:rPr>
        <w:t>у</w:t>
      </w:r>
      <w:r w:rsidRPr="004B5103">
        <w:rPr>
          <w:iCs/>
          <w:color w:val="000000"/>
          <w:sz w:val="28"/>
          <w:szCs w:val="28"/>
          <w:lang w:val="ru-RU"/>
        </w:rPr>
        <w:t xml:space="preserve">: </w:t>
      </w:r>
      <w:r>
        <w:rPr>
          <w:sz w:val="28"/>
          <w:szCs w:val="28"/>
          <w:lang w:val="ru-RU"/>
        </w:rPr>
        <w:t>/изъято/, срок исполнения которых - /изъято/года.</w:t>
      </w:r>
    </w:p>
    <w:p w:rsidR="00954335" w:rsidP="00954335">
      <w:pPr>
        <w:autoSpaceDE w:val="0"/>
        <w:autoSpaceDN w:val="0"/>
        <w:adjustRightInd w:val="0"/>
        <w:ind w:firstLine="567"/>
        <w:jc w:val="both"/>
        <w:rPr>
          <w:rFonts w:eastAsiaTheme="minorEastAsia"/>
          <w:sz w:val="28"/>
          <w:szCs w:val="28"/>
          <w:lang w:val="ru-RU"/>
        </w:rPr>
      </w:pPr>
      <w:r w:rsidRPr="002A1237">
        <w:rPr>
          <w:rFonts w:eastAsiaTheme="minorHAnsi"/>
          <w:sz w:val="28"/>
          <w:szCs w:val="28"/>
          <w:lang w:val="ru-RU" w:eastAsia="en-US"/>
        </w:rPr>
        <w:t>Акт проверки орган</w:t>
      </w:r>
      <w:r>
        <w:rPr>
          <w:rFonts w:eastAsiaTheme="minorHAnsi"/>
          <w:sz w:val="28"/>
          <w:szCs w:val="28"/>
          <w:lang w:val="ru-RU" w:eastAsia="en-US"/>
        </w:rPr>
        <w:t>а</w:t>
      </w:r>
      <w:r w:rsidRPr="002A1237">
        <w:rPr>
          <w:rFonts w:eastAsiaTheme="minorHAnsi"/>
          <w:sz w:val="28"/>
          <w:szCs w:val="28"/>
          <w:lang w:val="ru-RU" w:eastAsia="en-US"/>
        </w:rPr>
        <w:t xml:space="preserve"> госуд</w:t>
      </w:r>
      <w:r>
        <w:rPr>
          <w:rFonts w:eastAsiaTheme="minorHAnsi"/>
          <w:sz w:val="28"/>
          <w:szCs w:val="28"/>
          <w:lang w:val="ru-RU" w:eastAsia="en-US"/>
        </w:rPr>
        <w:t xml:space="preserve">арственного контроля (надзора) </w:t>
      </w:r>
      <w:r w:rsidRPr="002A1237">
        <w:rPr>
          <w:rFonts w:eastAsiaTheme="minorHAnsi"/>
          <w:sz w:val="28"/>
          <w:szCs w:val="28"/>
          <w:lang w:val="ru-RU" w:eastAsia="en-US"/>
        </w:rPr>
        <w:t xml:space="preserve">№ </w:t>
      </w:r>
      <w:r>
        <w:rPr>
          <w:sz w:val="28"/>
          <w:szCs w:val="28"/>
          <w:lang w:val="ru-RU"/>
        </w:rPr>
        <w:t>/изъято/</w:t>
      </w:r>
      <w:r w:rsidRPr="002A1237">
        <w:rPr>
          <w:rFonts w:eastAsiaTheme="minorHAnsi"/>
          <w:sz w:val="28"/>
          <w:szCs w:val="28"/>
          <w:lang w:val="ru-RU" w:eastAsia="en-US"/>
        </w:rPr>
        <w:t xml:space="preserve"> от </w:t>
      </w:r>
      <w:r>
        <w:rPr>
          <w:sz w:val="28"/>
          <w:szCs w:val="28"/>
          <w:lang w:val="ru-RU"/>
        </w:rPr>
        <w:t>/изъято/</w:t>
      </w:r>
      <w:r w:rsidRPr="002A1237">
        <w:rPr>
          <w:rFonts w:eastAsiaTheme="minorHAnsi"/>
          <w:sz w:val="28"/>
          <w:szCs w:val="28"/>
          <w:lang w:val="ru-RU" w:eastAsia="en-US"/>
        </w:rPr>
        <w:t xml:space="preserve">г. с </w:t>
      </w:r>
      <w:r>
        <w:rPr>
          <w:rFonts w:eastAsiaTheme="minorHAnsi"/>
          <w:sz w:val="28"/>
          <w:szCs w:val="28"/>
          <w:lang w:val="ru-RU" w:eastAsia="en-US"/>
        </w:rPr>
        <w:t>предписаниями</w:t>
      </w:r>
      <w:r w:rsidRPr="00B837BF">
        <w:rPr>
          <w:rFonts w:eastAsiaTheme="minorHAnsi"/>
          <w:sz w:val="28"/>
          <w:szCs w:val="28"/>
          <w:lang w:val="ru-RU" w:eastAsia="en-US"/>
        </w:rPr>
        <w:t xml:space="preserve"> </w:t>
      </w:r>
      <w:r w:rsidRPr="00565DA8">
        <w:rPr>
          <w:rFonts w:eastAsiaTheme="minorHAnsi"/>
          <w:sz w:val="28"/>
          <w:szCs w:val="28"/>
          <w:lang w:val="ru-RU" w:eastAsia="en-US"/>
        </w:rPr>
        <w:t xml:space="preserve">об устранении нарушений требований пожарной безопасности № </w:t>
      </w:r>
      <w:r>
        <w:rPr>
          <w:sz w:val="28"/>
          <w:szCs w:val="28"/>
          <w:lang w:val="ru-RU"/>
        </w:rPr>
        <w:t>/изъято/</w:t>
      </w:r>
      <w:r w:rsidRPr="00565DA8">
        <w:rPr>
          <w:rFonts w:eastAsiaTheme="minorHAnsi"/>
          <w:sz w:val="28"/>
          <w:szCs w:val="28"/>
          <w:lang w:val="ru-RU" w:eastAsia="en-US"/>
        </w:rPr>
        <w:t xml:space="preserve">от </w:t>
      </w:r>
      <w:r>
        <w:rPr>
          <w:sz w:val="28"/>
          <w:szCs w:val="28"/>
          <w:lang w:val="ru-RU"/>
        </w:rPr>
        <w:t>/изъято/</w:t>
      </w:r>
      <w:r w:rsidRPr="00565DA8">
        <w:rPr>
          <w:rFonts w:eastAsiaTheme="minorHAnsi"/>
          <w:sz w:val="28"/>
          <w:szCs w:val="28"/>
          <w:lang w:val="ru-RU" w:eastAsia="en-US"/>
        </w:rPr>
        <w:t>г</w:t>
      </w:r>
      <w:r>
        <w:rPr>
          <w:rFonts w:eastAsiaTheme="minorHAnsi"/>
          <w:sz w:val="28"/>
          <w:szCs w:val="28"/>
          <w:lang w:val="ru-RU" w:eastAsia="en-US"/>
        </w:rPr>
        <w:t xml:space="preserve">. и № </w:t>
      </w:r>
      <w:r>
        <w:rPr>
          <w:sz w:val="28"/>
          <w:szCs w:val="28"/>
          <w:lang w:val="ru-RU"/>
        </w:rPr>
        <w:t>/изъято/</w:t>
      </w:r>
      <w:r w:rsidRPr="00565DA8">
        <w:rPr>
          <w:rFonts w:eastAsiaTheme="minorHAnsi"/>
          <w:sz w:val="28"/>
          <w:szCs w:val="28"/>
          <w:lang w:val="ru-RU" w:eastAsia="en-US"/>
        </w:rPr>
        <w:t xml:space="preserve"> от </w:t>
      </w:r>
      <w:r>
        <w:rPr>
          <w:sz w:val="28"/>
          <w:szCs w:val="28"/>
          <w:lang w:val="ru-RU"/>
        </w:rPr>
        <w:t>/изъято/</w:t>
      </w:r>
      <w:r w:rsidRPr="00565DA8">
        <w:rPr>
          <w:rFonts w:eastAsiaTheme="minorHAnsi"/>
          <w:sz w:val="28"/>
          <w:szCs w:val="28"/>
          <w:lang w:val="ru-RU" w:eastAsia="en-US"/>
        </w:rPr>
        <w:t>г</w:t>
      </w:r>
      <w:r>
        <w:rPr>
          <w:rFonts w:eastAsiaTheme="minorHAnsi"/>
          <w:sz w:val="28"/>
          <w:szCs w:val="28"/>
          <w:lang w:val="ru-RU" w:eastAsia="en-US"/>
        </w:rPr>
        <w:t xml:space="preserve">. </w:t>
      </w:r>
      <w:r w:rsidRPr="002A1237">
        <w:rPr>
          <w:rFonts w:eastAsiaTheme="minorEastAsia"/>
          <w:sz w:val="28"/>
          <w:szCs w:val="28"/>
          <w:lang w:val="ru-RU"/>
        </w:rPr>
        <w:t>получен</w:t>
      </w:r>
      <w:r>
        <w:rPr>
          <w:rFonts w:eastAsiaTheme="minorEastAsia"/>
          <w:sz w:val="28"/>
          <w:szCs w:val="28"/>
          <w:lang w:val="ru-RU"/>
        </w:rPr>
        <w:t>ы</w:t>
      </w:r>
      <w:r w:rsidRPr="002A1237">
        <w:rPr>
          <w:rFonts w:eastAsiaTheme="minorEastAsia"/>
          <w:sz w:val="28"/>
          <w:szCs w:val="28"/>
          <w:lang w:val="ru-RU"/>
        </w:rPr>
        <w:t xml:space="preserve"> </w:t>
      </w:r>
      <w:r>
        <w:rPr>
          <w:rFonts w:eastAsiaTheme="minorEastAsia"/>
          <w:sz w:val="28"/>
          <w:szCs w:val="28"/>
          <w:lang w:val="ru-RU"/>
        </w:rPr>
        <w:t>и.о</w:t>
      </w:r>
      <w:r>
        <w:rPr>
          <w:rFonts w:eastAsiaTheme="minorEastAsia"/>
          <w:sz w:val="28"/>
          <w:szCs w:val="28"/>
          <w:lang w:val="ru-RU"/>
        </w:rPr>
        <w:t xml:space="preserve">. </w:t>
      </w:r>
      <w:r w:rsidRPr="002A1237">
        <w:rPr>
          <w:rFonts w:eastAsiaTheme="minorEastAsia"/>
          <w:sz w:val="28"/>
          <w:szCs w:val="28"/>
          <w:lang w:val="ru-RU"/>
        </w:rPr>
        <w:t>директор</w:t>
      </w:r>
      <w:r>
        <w:rPr>
          <w:rFonts w:eastAsiaTheme="minorEastAsia"/>
          <w:sz w:val="28"/>
          <w:szCs w:val="28"/>
          <w:lang w:val="ru-RU"/>
        </w:rPr>
        <w:t>а</w:t>
      </w:r>
      <w:r w:rsidRPr="002A1237">
        <w:rPr>
          <w:rFonts w:eastAsiaTheme="minorEastAsia"/>
          <w:sz w:val="28"/>
          <w:szCs w:val="28"/>
          <w:lang w:val="ru-RU"/>
        </w:rPr>
        <w:t xml:space="preserve"> </w:t>
      </w:r>
      <w:r>
        <w:rPr>
          <w:sz w:val="28"/>
          <w:szCs w:val="28"/>
          <w:lang w:val="ru-RU"/>
        </w:rPr>
        <w:t xml:space="preserve">муниципального бюджетного образовательного учреждения «специальная» коррекционная» общеобразовательная школа № 16» </w:t>
      </w:r>
      <w:r>
        <w:rPr>
          <w:rFonts w:eastAsiaTheme="minorHAnsi"/>
          <w:sz w:val="28"/>
          <w:szCs w:val="28"/>
          <w:lang w:val="ru-RU" w:eastAsia="en-US"/>
        </w:rPr>
        <w:t>муниципального образования городской округ Симферополь Республики Крым</w:t>
      </w:r>
      <w:r w:rsidRPr="00B837BF">
        <w:rPr>
          <w:sz w:val="28"/>
          <w:szCs w:val="28"/>
          <w:lang w:val="ru-RU"/>
        </w:rPr>
        <w:t xml:space="preserve"> </w:t>
      </w:r>
      <w:r>
        <w:rPr>
          <w:sz w:val="28"/>
          <w:szCs w:val="28"/>
          <w:lang w:val="ru-RU"/>
        </w:rPr>
        <w:t>/</w:t>
      </w:r>
      <w:r>
        <w:rPr>
          <w:sz w:val="28"/>
          <w:szCs w:val="28"/>
          <w:lang w:val="ru-RU"/>
        </w:rPr>
        <w:t>изъято</w:t>
      </w:r>
      <w:r>
        <w:rPr>
          <w:sz w:val="28"/>
          <w:szCs w:val="28"/>
          <w:lang w:val="ru-RU"/>
        </w:rPr>
        <w:t>//изъято/</w:t>
      </w:r>
      <w:r w:rsidRPr="002A1237">
        <w:rPr>
          <w:rFonts w:eastAsiaTheme="minorEastAsia"/>
          <w:sz w:val="28"/>
          <w:szCs w:val="28"/>
          <w:lang w:val="ru-RU"/>
        </w:rPr>
        <w:t>г.</w:t>
      </w:r>
      <w:r>
        <w:rPr>
          <w:rFonts w:eastAsiaTheme="minorEastAsia"/>
          <w:sz w:val="28"/>
          <w:szCs w:val="28"/>
          <w:lang w:val="ru-RU"/>
        </w:rPr>
        <w:t xml:space="preserve">, </w:t>
      </w:r>
      <w:r w:rsidRPr="00E154FE">
        <w:rPr>
          <w:sz w:val="28"/>
          <w:szCs w:val="28"/>
          <w:lang w:val="ru-RU"/>
        </w:rPr>
        <w:t>о чем свидетельствует имеющ</w:t>
      </w:r>
      <w:r>
        <w:rPr>
          <w:sz w:val="28"/>
          <w:szCs w:val="28"/>
          <w:lang w:val="ru-RU"/>
        </w:rPr>
        <w:t>аяся</w:t>
      </w:r>
      <w:r w:rsidRPr="00E154FE">
        <w:rPr>
          <w:sz w:val="28"/>
          <w:szCs w:val="28"/>
          <w:lang w:val="ru-RU"/>
        </w:rPr>
        <w:t xml:space="preserve"> </w:t>
      </w:r>
      <w:r>
        <w:rPr>
          <w:sz w:val="28"/>
          <w:szCs w:val="28"/>
          <w:lang w:val="ru-RU"/>
        </w:rPr>
        <w:t>запись в предписании</w:t>
      </w:r>
      <w:r w:rsidRPr="002A1237">
        <w:rPr>
          <w:rFonts w:eastAsiaTheme="minorEastAsia"/>
          <w:sz w:val="28"/>
          <w:szCs w:val="28"/>
          <w:lang w:val="ru-RU"/>
        </w:rPr>
        <w:t xml:space="preserve">. </w:t>
      </w:r>
    </w:p>
    <w:p w:rsidR="00954335" w:rsidRPr="00A25958" w:rsidP="00954335">
      <w:pPr>
        <w:ind w:firstLine="567"/>
        <w:jc w:val="both"/>
        <w:rPr>
          <w:sz w:val="28"/>
          <w:szCs w:val="28"/>
          <w:lang w:val="ru-RU"/>
        </w:rPr>
      </w:pPr>
      <w:r w:rsidRPr="008247FF">
        <w:rPr>
          <w:rFonts w:eastAsia="Calibri"/>
          <w:sz w:val="28"/>
          <w:szCs w:val="28"/>
          <w:lang w:val="ru-RU" w:eastAsia="en-US"/>
        </w:rPr>
        <w:t xml:space="preserve">На основании распоряжения </w:t>
      </w:r>
      <w:r w:rsidRPr="002A1237">
        <w:rPr>
          <w:rFonts w:eastAsiaTheme="minorHAnsi"/>
          <w:sz w:val="28"/>
          <w:szCs w:val="28"/>
          <w:lang w:val="ru-RU" w:eastAsia="en-US"/>
        </w:rPr>
        <w:t>орган</w:t>
      </w:r>
      <w:r>
        <w:rPr>
          <w:rFonts w:eastAsiaTheme="minorHAnsi"/>
          <w:sz w:val="28"/>
          <w:szCs w:val="28"/>
          <w:lang w:val="ru-RU" w:eastAsia="en-US"/>
        </w:rPr>
        <w:t>а</w:t>
      </w:r>
      <w:r w:rsidRPr="002A1237">
        <w:rPr>
          <w:rFonts w:eastAsiaTheme="minorHAnsi"/>
          <w:sz w:val="28"/>
          <w:szCs w:val="28"/>
          <w:lang w:val="ru-RU" w:eastAsia="en-US"/>
        </w:rPr>
        <w:t xml:space="preserve"> госуд</w:t>
      </w:r>
      <w:r>
        <w:rPr>
          <w:rFonts w:eastAsiaTheme="minorHAnsi"/>
          <w:sz w:val="28"/>
          <w:szCs w:val="28"/>
          <w:lang w:val="ru-RU" w:eastAsia="en-US"/>
        </w:rPr>
        <w:t xml:space="preserve">арственного контроля (надзора) </w:t>
      </w:r>
      <w:r w:rsidRPr="008247FF">
        <w:rPr>
          <w:rFonts w:eastAsia="Calibri"/>
          <w:sz w:val="28"/>
          <w:szCs w:val="28"/>
          <w:lang w:val="ru-RU" w:eastAsia="en-US"/>
        </w:rPr>
        <w:t xml:space="preserve">от </w:t>
      </w:r>
      <w:r>
        <w:rPr>
          <w:sz w:val="28"/>
          <w:szCs w:val="28"/>
          <w:lang w:val="ru-RU"/>
        </w:rPr>
        <w:t>/изъято/</w:t>
      </w:r>
      <w:r w:rsidRPr="008247FF">
        <w:rPr>
          <w:rFonts w:eastAsia="Calibri"/>
          <w:sz w:val="28"/>
          <w:szCs w:val="28"/>
          <w:lang w:val="ru-RU" w:eastAsia="en-US"/>
        </w:rPr>
        <w:t>г</w:t>
      </w:r>
      <w:r>
        <w:rPr>
          <w:rFonts w:eastAsia="Calibri"/>
          <w:sz w:val="28"/>
          <w:szCs w:val="28"/>
          <w:lang w:val="ru-RU" w:eastAsia="en-US"/>
        </w:rPr>
        <w:t>.</w:t>
      </w:r>
      <w:r w:rsidRPr="008247FF">
        <w:rPr>
          <w:rFonts w:eastAsia="Calibri"/>
          <w:sz w:val="28"/>
          <w:szCs w:val="28"/>
          <w:lang w:val="ru-RU" w:eastAsia="en-US"/>
        </w:rPr>
        <w:t xml:space="preserve"> № </w:t>
      </w:r>
      <w:r>
        <w:rPr>
          <w:sz w:val="28"/>
          <w:szCs w:val="28"/>
          <w:lang w:val="ru-RU"/>
        </w:rPr>
        <w:t>/изъято/</w:t>
      </w:r>
      <w:r>
        <w:rPr>
          <w:rFonts w:eastAsia="Calibri"/>
          <w:sz w:val="28"/>
          <w:szCs w:val="28"/>
          <w:lang w:val="ru-RU" w:eastAsia="en-US"/>
        </w:rPr>
        <w:t xml:space="preserve"> </w:t>
      </w:r>
      <w:r w:rsidRPr="008247FF">
        <w:rPr>
          <w:rFonts w:eastAsia="Calibri"/>
          <w:sz w:val="28"/>
          <w:szCs w:val="28"/>
          <w:lang w:val="ru-RU" w:eastAsia="en-US"/>
        </w:rPr>
        <w:t>с целью проверки исполнения предписани</w:t>
      </w:r>
      <w:r>
        <w:rPr>
          <w:rFonts w:eastAsia="Calibri"/>
          <w:sz w:val="28"/>
          <w:szCs w:val="28"/>
          <w:lang w:val="ru-RU" w:eastAsia="en-US"/>
        </w:rPr>
        <w:t>й</w:t>
      </w:r>
      <w:r w:rsidRPr="008247FF">
        <w:rPr>
          <w:rFonts w:eastAsia="Calibri"/>
          <w:sz w:val="28"/>
          <w:szCs w:val="28"/>
          <w:lang w:val="ru-RU" w:eastAsia="en-US"/>
        </w:rPr>
        <w:t xml:space="preserve"> № </w:t>
      </w:r>
      <w:r>
        <w:rPr>
          <w:sz w:val="28"/>
          <w:szCs w:val="28"/>
          <w:lang w:val="ru-RU"/>
        </w:rPr>
        <w:t>/изъято/</w:t>
      </w:r>
      <w:r>
        <w:rPr>
          <w:sz w:val="28"/>
          <w:szCs w:val="28"/>
          <w:lang w:val="ru-RU" w:eastAsia="ru-RU"/>
        </w:rPr>
        <w:t xml:space="preserve">и № </w:t>
      </w:r>
      <w:r>
        <w:rPr>
          <w:sz w:val="28"/>
          <w:szCs w:val="28"/>
          <w:lang w:val="ru-RU"/>
        </w:rPr>
        <w:t>/изъято/</w:t>
      </w:r>
      <w:r>
        <w:rPr>
          <w:sz w:val="28"/>
          <w:szCs w:val="28"/>
          <w:lang w:val="ru-RU"/>
        </w:rPr>
        <w:t xml:space="preserve"> </w:t>
      </w:r>
      <w:r>
        <w:rPr>
          <w:sz w:val="28"/>
          <w:szCs w:val="28"/>
          <w:lang w:val="ru-RU" w:eastAsia="ru-RU"/>
        </w:rPr>
        <w:t xml:space="preserve">от </w:t>
      </w:r>
      <w:r>
        <w:rPr>
          <w:sz w:val="28"/>
          <w:szCs w:val="28"/>
          <w:lang w:val="ru-RU"/>
        </w:rPr>
        <w:t>/изъято/</w:t>
      </w:r>
      <w:r>
        <w:rPr>
          <w:sz w:val="28"/>
          <w:szCs w:val="28"/>
          <w:lang w:val="ru-RU" w:eastAsia="ru-RU"/>
        </w:rPr>
        <w:t>г</w:t>
      </w:r>
      <w:r w:rsidRPr="008247FF">
        <w:rPr>
          <w:rFonts w:eastAsia="Calibri"/>
          <w:sz w:val="28"/>
          <w:szCs w:val="28"/>
          <w:lang w:val="ru-RU" w:eastAsia="en-US"/>
        </w:rPr>
        <w:t xml:space="preserve">., в отношении  </w:t>
      </w:r>
      <w:r>
        <w:rPr>
          <w:rFonts w:eastAsiaTheme="minorHAnsi"/>
          <w:sz w:val="28"/>
          <w:szCs w:val="28"/>
          <w:lang w:val="ru-RU" w:eastAsia="en-US"/>
        </w:rPr>
        <w:t xml:space="preserve">МБОУ «специализированная «коррекционная» общеобразовательная школа № 16» муниципального образования городской округ Симферополь Республики Крым </w:t>
      </w:r>
      <w:r w:rsidRPr="008247FF">
        <w:rPr>
          <w:rFonts w:eastAsia="Calibri"/>
          <w:sz w:val="28"/>
          <w:szCs w:val="28"/>
          <w:lang w:val="ru-RU" w:eastAsia="en-US"/>
        </w:rPr>
        <w:t xml:space="preserve">с  </w:t>
      </w:r>
      <w:r>
        <w:rPr>
          <w:sz w:val="28"/>
          <w:szCs w:val="28"/>
          <w:lang w:val="ru-RU"/>
        </w:rPr>
        <w:t>/изъято/</w:t>
      </w:r>
      <w:r>
        <w:rPr>
          <w:sz w:val="28"/>
          <w:szCs w:val="28"/>
          <w:lang w:val="ru-RU"/>
        </w:rPr>
        <w:t xml:space="preserve"> </w:t>
      </w:r>
      <w:r w:rsidRPr="008247FF">
        <w:rPr>
          <w:rFonts w:eastAsia="Calibri"/>
          <w:sz w:val="28"/>
          <w:szCs w:val="28"/>
          <w:lang w:val="ru-RU" w:eastAsia="en-US"/>
        </w:rPr>
        <w:t>г</w:t>
      </w:r>
      <w:r>
        <w:rPr>
          <w:rFonts w:eastAsia="Calibri"/>
          <w:sz w:val="28"/>
          <w:szCs w:val="28"/>
          <w:lang w:val="ru-RU" w:eastAsia="en-US"/>
        </w:rPr>
        <w:t>.</w:t>
      </w:r>
      <w:r w:rsidRPr="008247FF">
        <w:rPr>
          <w:rFonts w:eastAsia="Calibri"/>
          <w:sz w:val="28"/>
          <w:szCs w:val="28"/>
          <w:lang w:val="ru-RU" w:eastAsia="en-US"/>
        </w:rPr>
        <w:t xml:space="preserve"> по </w:t>
      </w:r>
      <w:r>
        <w:rPr>
          <w:sz w:val="28"/>
          <w:szCs w:val="28"/>
          <w:lang w:val="ru-RU"/>
        </w:rPr>
        <w:t>/изъято/</w:t>
      </w:r>
      <w:r w:rsidRPr="008247FF">
        <w:rPr>
          <w:rFonts w:eastAsia="Calibri"/>
          <w:sz w:val="28"/>
          <w:szCs w:val="28"/>
          <w:lang w:val="ru-RU" w:eastAsia="en-US"/>
        </w:rPr>
        <w:t>г</w:t>
      </w:r>
      <w:r>
        <w:rPr>
          <w:rFonts w:eastAsia="Calibri"/>
          <w:sz w:val="28"/>
          <w:szCs w:val="28"/>
          <w:lang w:val="ru-RU" w:eastAsia="en-US"/>
        </w:rPr>
        <w:t>.</w:t>
      </w:r>
      <w:r w:rsidRPr="008247FF">
        <w:rPr>
          <w:rFonts w:eastAsia="Calibri"/>
          <w:sz w:val="28"/>
          <w:szCs w:val="28"/>
          <w:lang w:val="ru-RU" w:eastAsia="en-US"/>
        </w:rPr>
        <w:t xml:space="preserve">  проведена внеплановая выездная проверка, в результате которой установлено</w:t>
      </w:r>
      <w:r>
        <w:rPr>
          <w:rFonts w:eastAsia="Calibri"/>
          <w:sz w:val="28"/>
          <w:szCs w:val="28"/>
          <w:lang w:val="ru-RU" w:eastAsia="en-US"/>
        </w:rPr>
        <w:t xml:space="preserve"> невыполнение в полном объеме требования предписаний </w:t>
      </w:r>
      <w:r>
        <w:rPr>
          <w:sz w:val="28"/>
          <w:szCs w:val="28"/>
          <w:lang w:val="ru-RU"/>
        </w:rPr>
        <w:t>№ /изъято/</w:t>
      </w:r>
      <w:r>
        <w:rPr>
          <w:sz w:val="28"/>
          <w:szCs w:val="28"/>
          <w:lang w:val="ru-RU"/>
        </w:rPr>
        <w:t xml:space="preserve"> </w:t>
      </w:r>
      <w:r>
        <w:rPr>
          <w:sz w:val="28"/>
          <w:szCs w:val="28"/>
          <w:lang w:val="ru-RU"/>
        </w:rPr>
        <w:t>и № /изъято</w:t>
      </w:r>
      <w:r>
        <w:rPr>
          <w:sz w:val="28"/>
          <w:szCs w:val="28"/>
          <w:lang w:val="ru-RU"/>
        </w:rPr>
        <w:t>/</w:t>
      </w:r>
      <w:r>
        <w:rPr>
          <w:sz w:val="28"/>
          <w:szCs w:val="28"/>
          <w:lang w:val="ru-RU"/>
        </w:rPr>
        <w:t xml:space="preserve"> </w:t>
      </w:r>
      <w:r>
        <w:rPr>
          <w:sz w:val="28"/>
          <w:szCs w:val="28"/>
          <w:lang w:val="ru-RU"/>
        </w:rPr>
        <w:t>от</w:t>
      </w:r>
      <w:r>
        <w:rPr>
          <w:sz w:val="28"/>
          <w:szCs w:val="28"/>
          <w:lang w:val="ru-RU"/>
        </w:rPr>
        <w:t xml:space="preserve"> /изъято/</w:t>
      </w:r>
      <w:r>
        <w:rPr>
          <w:sz w:val="28"/>
          <w:szCs w:val="28"/>
          <w:lang w:val="ru-RU"/>
        </w:rPr>
        <w:t xml:space="preserve"> </w:t>
      </w:r>
      <w:r>
        <w:rPr>
          <w:sz w:val="28"/>
          <w:szCs w:val="28"/>
          <w:lang w:val="ru-RU"/>
        </w:rPr>
        <w:t xml:space="preserve">г. в установленный </w:t>
      </w:r>
      <w:r w:rsidRPr="00A25958">
        <w:rPr>
          <w:sz w:val="28"/>
          <w:szCs w:val="28"/>
          <w:lang w:val="ru-RU"/>
        </w:rPr>
        <w:t xml:space="preserve">срок – до </w:t>
      </w:r>
      <w:r>
        <w:rPr>
          <w:sz w:val="28"/>
          <w:szCs w:val="28"/>
          <w:lang w:val="ru-RU"/>
        </w:rPr>
        <w:t>/изъято/</w:t>
      </w:r>
      <w:r>
        <w:rPr>
          <w:sz w:val="28"/>
          <w:szCs w:val="28"/>
          <w:lang w:val="ru-RU"/>
        </w:rPr>
        <w:t xml:space="preserve"> </w:t>
      </w:r>
      <w:r w:rsidRPr="00A25958">
        <w:rPr>
          <w:sz w:val="28"/>
          <w:szCs w:val="28"/>
          <w:lang w:val="ru-RU"/>
        </w:rPr>
        <w:t>г., а именно:</w:t>
      </w:r>
    </w:p>
    <w:p w:rsidR="00954335" w:rsidRPr="00A25958" w:rsidP="00954335">
      <w:pPr>
        <w:ind w:firstLine="567"/>
        <w:jc w:val="both"/>
        <w:rPr>
          <w:rFonts w:eastAsia="Calibri"/>
          <w:sz w:val="28"/>
          <w:szCs w:val="28"/>
          <w:lang w:val="ru-RU" w:eastAsia="en-US"/>
        </w:rPr>
      </w:pPr>
      <w:r w:rsidRPr="00A25958">
        <w:rPr>
          <w:rFonts w:eastAsiaTheme="minorHAnsi"/>
          <w:sz w:val="28"/>
          <w:szCs w:val="28"/>
          <w:lang w:val="ru-RU" w:eastAsia="en-US"/>
        </w:rPr>
        <w:t>- не исполнение пункта 1 предписания</w:t>
      </w:r>
      <w:r w:rsidRPr="00A25958">
        <w:rPr>
          <w:color w:val="000000"/>
          <w:sz w:val="28"/>
          <w:szCs w:val="28"/>
          <w:lang w:val="ru-RU"/>
        </w:rPr>
        <w:t xml:space="preserve"> № </w:t>
      </w:r>
      <w:r>
        <w:rPr>
          <w:sz w:val="28"/>
          <w:szCs w:val="28"/>
          <w:lang w:val="ru-RU"/>
        </w:rPr>
        <w:t>/изъято/</w:t>
      </w:r>
      <w:r w:rsidRPr="00A25958">
        <w:rPr>
          <w:color w:val="000000"/>
          <w:sz w:val="28"/>
          <w:szCs w:val="28"/>
          <w:lang w:val="ru-RU"/>
        </w:rPr>
        <w:t xml:space="preserve">от </w:t>
      </w:r>
      <w:r>
        <w:rPr>
          <w:sz w:val="28"/>
          <w:szCs w:val="28"/>
          <w:lang w:val="ru-RU"/>
        </w:rPr>
        <w:t>/изъято/</w:t>
      </w:r>
      <w:r>
        <w:rPr>
          <w:sz w:val="28"/>
          <w:szCs w:val="28"/>
          <w:lang w:val="ru-RU"/>
        </w:rPr>
        <w:t xml:space="preserve"> </w:t>
      </w:r>
      <w:r w:rsidRPr="00A25958">
        <w:rPr>
          <w:color w:val="000000"/>
          <w:sz w:val="28"/>
          <w:szCs w:val="28"/>
          <w:lang w:val="ru-RU"/>
        </w:rPr>
        <w:t xml:space="preserve">г. по адресу: </w:t>
      </w:r>
      <w:r>
        <w:rPr>
          <w:sz w:val="28"/>
          <w:szCs w:val="28"/>
          <w:lang w:val="ru-RU"/>
        </w:rPr>
        <w:t>/изъято/</w:t>
      </w:r>
      <w:r w:rsidRPr="00A25958">
        <w:rPr>
          <w:sz w:val="28"/>
          <w:szCs w:val="28"/>
          <w:lang w:val="ru-RU"/>
        </w:rPr>
        <w:t xml:space="preserve"> </w:t>
      </w:r>
      <w:r w:rsidRPr="00A25958">
        <w:rPr>
          <w:sz w:val="28"/>
          <w:szCs w:val="28"/>
          <w:lang w:val="ru-RU"/>
        </w:rPr>
        <w:t>(</w:t>
      </w:r>
      <w:r w:rsidRPr="00A25958">
        <w:rPr>
          <w:rFonts w:eastAsia="Calibri"/>
          <w:sz w:val="28"/>
          <w:szCs w:val="28"/>
          <w:lang w:val="ru-RU" w:eastAsia="en-US"/>
        </w:rPr>
        <w:t>отделка стен и потолка путей эвакуации в столовой выполнен с классом пожарной опасности более Г</w:t>
      </w:r>
      <w:r w:rsidRPr="00A25958">
        <w:rPr>
          <w:rFonts w:eastAsia="Calibri"/>
          <w:sz w:val="28"/>
          <w:szCs w:val="28"/>
          <w:lang w:val="ru-RU" w:eastAsia="en-US"/>
        </w:rPr>
        <w:t>2</w:t>
      </w:r>
      <w:r w:rsidRPr="00A25958">
        <w:rPr>
          <w:rFonts w:eastAsia="Calibri"/>
          <w:sz w:val="28"/>
          <w:szCs w:val="28"/>
          <w:lang w:val="ru-RU" w:eastAsia="en-US"/>
        </w:rPr>
        <w:t>, В2, ДЗ, ТЗ (не представлены результаты испытания)</w:t>
      </w:r>
      <w:r>
        <w:rPr>
          <w:rFonts w:eastAsia="Calibri"/>
          <w:sz w:val="28"/>
          <w:szCs w:val="28"/>
          <w:lang w:val="ru-RU" w:eastAsia="en-US"/>
        </w:rPr>
        <w:t>;</w:t>
      </w:r>
    </w:p>
    <w:p w:rsidR="00954335" w:rsidRPr="00A25958" w:rsidP="00954335">
      <w:pPr>
        <w:ind w:firstLine="567"/>
        <w:jc w:val="both"/>
        <w:rPr>
          <w:color w:val="000000"/>
          <w:sz w:val="28"/>
          <w:szCs w:val="28"/>
          <w:lang w:val="ru-RU"/>
        </w:rPr>
      </w:pPr>
      <w:r w:rsidRPr="00A25958">
        <w:rPr>
          <w:rFonts w:eastAsiaTheme="minorHAnsi"/>
          <w:sz w:val="28"/>
          <w:szCs w:val="28"/>
          <w:lang w:val="ru-RU" w:eastAsia="en-US"/>
        </w:rPr>
        <w:t>- не исполнение пункта 2 предписания</w:t>
      </w:r>
      <w:r w:rsidRPr="00A25958">
        <w:rPr>
          <w:color w:val="000000"/>
          <w:sz w:val="28"/>
          <w:szCs w:val="28"/>
          <w:lang w:val="ru-RU"/>
        </w:rPr>
        <w:t xml:space="preserve"> № </w:t>
      </w:r>
      <w:r>
        <w:rPr>
          <w:sz w:val="28"/>
          <w:szCs w:val="28"/>
          <w:lang w:val="ru-RU"/>
        </w:rPr>
        <w:t>/изъято/</w:t>
      </w:r>
      <w:r>
        <w:rPr>
          <w:sz w:val="28"/>
          <w:szCs w:val="28"/>
          <w:lang w:val="ru-RU"/>
        </w:rPr>
        <w:t xml:space="preserve"> </w:t>
      </w:r>
      <w:r w:rsidRPr="00A25958">
        <w:rPr>
          <w:color w:val="000000"/>
          <w:sz w:val="28"/>
          <w:szCs w:val="28"/>
          <w:lang w:val="ru-RU"/>
        </w:rPr>
        <w:t xml:space="preserve">от </w:t>
      </w:r>
      <w:r>
        <w:rPr>
          <w:sz w:val="28"/>
          <w:szCs w:val="28"/>
          <w:lang w:val="ru-RU"/>
        </w:rPr>
        <w:t>/изъято/</w:t>
      </w:r>
      <w:r>
        <w:rPr>
          <w:sz w:val="28"/>
          <w:szCs w:val="28"/>
          <w:lang w:val="ru-RU"/>
        </w:rPr>
        <w:t xml:space="preserve"> </w:t>
      </w:r>
      <w:r w:rsidRPr="00A25958">
        <w:rPr>
          <w:color w:val="000000"/>
          <w:sz w:val="28"/>
          <w:szCs w:val="28"/>
          <w:lang w:val="ru-RU"/>
        </w:rPr>
        <w:t xml:space="preserve">г. по адресу: </w:t>
      </w:r>
      <w:r>
        <w:rPr>
          <w:sz w:val="28"/>
          <w:szCs w:val="28"/>
          <w:lang w:val="ru-RU"/>
        </w:rPr>
        <w:t>/изъято/</w:t>
      </w:r>
      <w:r>
        <w:rPr>
          <w:color w:val="000000"/>
          <w:sz w:val="28"/>
          <w:szCs w:val="28"/>
          <w:lang w:val="ru-RU"/>
        </w:rPr>
        <w:t xml:space="preserve"> </w:t>
      </w:r>
      <w:r>
        <w:rPr>
          <w:color w:val="000000"/>
          <w:sz w:val="28"/>
          <w:szCs w:val="28"/>
          <w:lang w:val="ru-RU"/>
        </w:rPr>
        <w:t>(</w:t>
      </w:r>
      <w:r>
        <w:rPr>
          <w:rFonts w:eastAsia="Calibri"/>
          <w:sz w:val="28"/>
          <w:szCs w:val="28"/>
          <w:lang w:val="ru-RU" w:eastAsia="en-US"/>
        </w:rPr>
        <w:t xml:space="preserve">помещения пищеблока, производственного и складского назначения, технические помещения (лабораторные помещения, комнаты для трудового  обучения, мастерские, кладовые горючих материалов и материалов в горючей упаковке, книгохранилища библиотек, серверные, </w:t>
      </w:r>
      <w:r>
        <w:rPr>
          <w:rFonts w:eastAsia="Calibri"/>
          <w:sz w:val="28"/>
          <w:szCs w:val="28"/>
          <w:lang w:val="ru-RU" w:eastAsia="en-US"/>
        </w:rPr>
        <w:t>электрощитовые</w:t>
      </w:r>
      <w:r>
        <w:rPr>
          <w:rFonts w:eastAsia="Calibri"/>
          <w:sz w:val="28"/>
          <w:szCs w:val="28"/>
          <w:lang w:val="ru-RU" w:eastAsia="en-US"/>
        </w:rPr>
        <w:t xml:space="preserve"> и т.п.) за исключением помещений категорий В4 и</w:t>
      </w:r>
      <w:r>
        <w:rPr>
          <w:rFonts w:eastAsia="Calibri"/>
          <w:sz w:val="28"/>
          <w:szCs w:val="28"/>
          <w:lang w:val="ru-RU" w:eastAsia="en-US"/>
        </w:rPr>
        <w:t xml:space="preserve"> Д</w:t>
      </w:r>
      <w:r>
        <w:rPr>
          <w:rFonts w:eastAsia="Calibri"/>
          <w:sz w:val="28"/>
          <w:szCs w:val="28"/>
          <w:lang w:val="ru-RU" w:eastAsia="en-US"/>
        </w:rPr>
        <w:t>, не выделены противопожарными перегородками не ниже 1-гг типа и перекрытиями не ниже 3-го типа);</w:t>
      </w:r>
    </w:p>
    <w:p w:rsidR="00954335" w:rsidP="00954335">
      <w:pPr>
        <w:ind w:firstLine="567"/>
        <w:jc w:val="both"/>
        <w:rPr>
          <w:sz w:val="28"/>
          <w:szCs w:val="28"/>
          <w:lang w:val="ru-RU"/>
        </w:rPr>
      </w:pPr>
      <w:r w:rsidRPr="00A25958">
        <w:rPr>
          <w:rFonts w:eastAsiaTheme="minorHAnsi"/>
          <w:sz w:val="28"/>
          <w:szCs w:val="28"/>
          <w:lang w:val="ru-RU" w:eastAsia="en-US"/>
        </w:rPr>
        <w:t>- не исполнение п. 3 предписания</w:t>
      </w:r>
      <w:r>
        <w:rPr>
          <w:color w:val="000000"/>
          <w:sz w:val="28"/>
          <w:szCs w:val="28"/>
          <w:u w:val="single"/>
          <w:lang w:val="ru-RU"/>
        </w:rPr>
        <w:t xml:space="preserve"> </w:t>
      </w:r>
      <w:r w:rsidRPr="00A25958">
        <w:rPr>
          <w:color w:val="000000"/>
          <w:sz w:val="28"/>
          <w:szCs w:val="28"/>
          <w:lang w:val="ru-RU"/>
        </w:rPr>
        <w:t xml:space="preserve">№ </w:t>
      </w:r>
      <w:r>
        <w:rPr>
          <w:sz w:val="28"/>
          <w:szCs w:val="28"/>
          <w:lang w:val="ru-RU"/>
        </w:rPr>
        <w:t>/изъято/</w:t>
      </w:r>
      <w:r>
        <w:rPr>
          <w:sz w:val="28"/>
          <w:szCs w:val="28"/>
          <w:lang w:val="ru-RU"/>
        </w:rPr>
        <w:t xml:space="preserve"> </w:t>
      </w:r>
      <w:r w:rsidRPr="00A25958">
        <w:rPr>
          <w:color w:val="000000"/>
          <w:sz w:val="28"/>
          <w:szCs w:val="28"/>
          <w:lang w:val="ru-RU"/>
        </w:rPr>
        <w:t xml:space="preserve">от </w:t>
      </w:r>
      <w:r>
        <w:rPr>
          <w:sz w:val="28"/>
          <w:szCs w:val="28"/>
          <w:lang w:val="ru-RU"/>
        </w:rPr>
        <w:t>/изъято/</w:t>
      </w:r>
      <w:r>
        <w:rPr>
          <w:sz w:val="28"/>
          <w:szCs w:val="28"/>
          <w:lang w:val="ru-RU"/>
        </w:rPr>
        <w:t xml:space="preserve"> </w:t>
      </w:r>
      <w:r w:rsidRPr="00A25958">
        <w:rPr>
          <w:color w:val="000000"/>
          <w:sz w:val="28"/>
          <w:szCs w:val="28"/>
          <w:lang w:val="ru-RU"/>
        </w:rPr>
        <w:t xml:space="preserve">г. по адресу: </w:t>
      </w:r>
      <w:r>
        <w:rPr>
          <w:sz w:val="28"/>
          <w:szCs w:val="28"/>
          <w:lang w:val="ru-RU"/>
        </w:rPr>
        <w:t>/изъято/</w:t>
      </w:r>
      <w:r>
        <w:rPr>
          <w:sz w:val="28"/>
          <w:szCs w:val="28"/>
          <w:lang w:val="ru-RU"/>
        </w:rPr>
        <w:t xml:space="preserve"> </w:t>
      </w:r>
      <w:r>
        <w:rPr>
          <w:sz w:val="28"/>
          <w:szCs w:val="28"/>
          <w:lang w:val="ru-RU"/>
        </w:rPr>
        <w:t>(</w:t>
      </w:r>
      <w:r>
        <w:rPr>
          <w:rFonts w:eastAsia="Calibri"/>
          <w:sz w:val="28"/>
          <w:szCs w:val="28"/>
          <w:lang w:val="ru-RU" w:eastAsia="en-US"/>
        </w:rPr>
        <w:t>на путях эвакуации на первом этаже административного здания устроены пороги из двух ступенек.</w:t>
      </w:r>
      <w:r>
        <w:rPr>
          <w:rFonts w:eastAsia="Calibri"/>
          <w:sz w:val="28"/>
          <w:szCs w:val="28"/>
          <w:lang w:val="ru-RU" w:eastAsia="en-US"/>
        </w:rPr>
        <w:t xml:space="preserve"> В местах перепада высот следует предусматривать лестницы с числом ступеней не менее трех или пандус с уклоном не более 1:6);</w:t>
      </w:r>
    </w:p>
    <w:p w:rsidR="00954335" w:rsidP="00954335">
      <w:pPr>
        <w:ind w:firstLine="567"/>
        <w:jc w:val="both"/>
        <w:rPr>
          <w:rFonts w:eastAsia="Calibri"/>
          <w:sz w:val="28"/>
          <w:szCs w:val="28"/>
          <w:lang w:val="ru-RU" w:eastAsia="en-US"/>
        </w:rPr>
      </w:pPr>
      <w:r>
        <w:rPr>
          <w:rFonts w:eastAsiaTheme="minorHAnsi"/>
          <w:sz w:val="28"/>
          <w:szCs w:val="28"/>
          <w:lang w:val="ru-RU" w:eastAsia="en-US"/>
        </w:rPr>
        <w:t xml:space="preserve">- не исполнение п. 4 предписания </w:t>
      </w:r>
      <w:r w:rsidRPr="00A25958">
        <w:rPr>
          <w:color w:val="000000"/>
          <w:sz w:val="28"/>
          <w:szCs w:val="28"/>
          <w:lang w:val="ru-RU"/>
        </w:rPr>
        <w:t xml:space="preserve">№ </w:t>
      </w:r>
      <w:r>
        <w:rPr>
          <w:sz w:val="28"/>
          <w:szCs w:val="28"/>
          <w:lang w:val="ru-RU"/>
        </w:rPr>
        <w:t>/изъято/</w:t>
      </w:r>
      <w:r>
        <w:rPr>
          <w:sz w:val="28"/>
          <w:szCs w:val="28"/>
          <w:lang w:val="ru-RU"/>
        </w:rPr>
        <w:t xml:space="preserve"> </w:t>
      </w:r>
      <w:r w:rsidRPr="00A25958">
        <w:rPr>
          <w:color w:val="000000"/>
          <w:sz w:val="28"/>
          <w:szCs w:val="28"/>
          <w:lang w:val="ru-RU"/>
        </w:rPr>
        <w:t>от</w:t>
      </w:r>
      <w:r w:rsidRPr="00A25958">
        <w:rPr>
          <w:color w:val="000000"/>
          <w:sz w:val="28"/>
          <w:szCs w:val="28"/>
          <w:lang w:val="ru-RU"/>
        </w:rPr>
        <w:t xml:space="preserve"> </w:t>
      </w:r>
      <w:r>
        <w:rPr>
          <w:sz w:val="28"/>
          <w:szCs w:val="28"/>
          <w:lang w:val="ru-RU"/>
        </w:rPr>
        <w:t>/изъято/</w:t>
      </w:r>
      <w:r>
        <w:rPr>
          <w:sz w:val="28"/>
          <w:szCs w:val="28"/>
          <w:lang w:val="ru-RU"/>
        </w:rPr>
        <w:t xml:space="preserve"> </w:t>
      </w:r>
      <w:r w:rsidRPr="00A25958">
        <w:rPr>
          <w:color w:val="000000"/>
          <w:sz w:val="28"/>
          <w:szCs w:val="28"/>
          <w:lang w:val="ru-RU"/>
        </w:rPr>
        <w:t xml:space="preserve">г. </w:t>
      </w:r>
      <w:r w:rsidRPr="00A25958">
        <w:rPr>
          <w:color w:val="000000"/>
          <w:sz w:val="28"/>
          <w:szCs w:val="28"/>
          <w:lang w:val="ru-RU"/>
        </w:rPr>
        <w:t>по</w:t>
      </w:r>
      <w:r w:rsidRPr="00A25958">
        <w:rPr>
          <w:color w:val="000000"/>
          <w:sz w:val="28"/>
          <w:szCs w:val="28"/>
          <w:lang w:val="ru-RU"/>
        </w:rPr>
        <w:t xml:space="preserve"> адресу: </w:t>
      </w:r>
      <w:r>
        <w:rPr>
          <w:sz w:val="28"/>
          <w:szCs w:val="28"/>
          <w:lang w:val="ru-RU"/>
        </w:rPr>
        <w:t>/изъято/</w:t>
      </w:r>
      <w:r>
        <w:rPr>
          <w:sz w:val="28"/>
          <w:szCs w:val="28"/>
          <w:lang w:val="ru-RU"/>
        </w:rPr>
        <w:t xml:space="preserve"> </w:t>
      </w:r>
      <w:r>
        <w:rPr>
          <w:sz w:val="28"/>
          <w:szCs w:val="28"/>
          <w:lang w:val="ru-RU"/>
        </w:rPr>
        <w:t>(</w:t>
      </w:r>
      <w:r>
        <w:rPr>
          <w:rFonts w:eastAsia="Calibri"/>
          <w:sz w:val="28"/>
          <w:szCs w:val="28"/>
          <w:lang w:val="ru-RU" w:eastAsia="en-US"/>
        </w:rPr>
        <w:t>н</w:t>
      </w:r>
      <w:r w:rsidRPr="006D0C57">
        <w:rPr>
          <w:rFonts w:eastAsia="Calibri"/>
          <w:sz w:val="28"/>
          <w:szCs w:val="28"/>
          <w:lang w:val="ru-RU" w:eastAsia="en-US"/>
        </w:rPr>
        <w:t>е организовано проверки работоспособности систем и установок противопожарной защиты</w:t>
      </w:r>
      <w:r w:rsidRPr="006D0C57">
        <w:rPr>
          <w:rFonts w:eastAsia="Calibri"/>
          <w:sz w:val="28"/>
          <w:szCs w:val="28"/>
          <w:lang w:val="ru-RU" w:eastAsia="en-US"/>
        </w:rPr>
        <w:tab/>
        <w:t>с оформлением соответствующего акта проверки</w:t>
      </w:r>
      <w:r>
        <w:rPr>
          <w:rFonts w:eastAsia="Calibri"/>
          <w:sz w:val="28"/>
          <w:szCs w:val="28"/>
          <w:lang w:val="ru-RU" w:eastAsia="en-US"/>
        </w:rPr>
        <w:t>);</w:t>
      </w:r>
    </w:p>
    <w:p w:rsidR="00954335" w:rsidRPr="00EF6E92" w:rsidP="00954335">
      <w:pPr>
        <w:autoSpaceDE w:val="0"/>
        <w:autoSpaceDN w:val="0"/>
        <w:adjustRightInd w:val="0"/>
        <w:ind w:firstLine="567"/>
        <w:jc w:val="both"/>
        <w:rPr>
          <w:rFonts w:eastAsia="Calibri"/>
          <w:sz w:val="28"/>
          <w:szCs w:val="28"/>
          <w:lang w:val="ru-RU" w:eastAsia="en-US"/>
        </w:rPr>
      </w:pPr>
      <w:r>
        <w:rPr>
          <w:rFonts w:eastAsiaTheme="minorHAnsi"/>
          <w:sz w:val="28"/>
          <w:szCs w:val="28"/>
          <w:lang w:val="ru-RU" w:eastAsia="en-US"/>
        </w:rPr>
        <w:t xml:space="preserve">- не исполнение п. 5 предписания </w:t>
      </w:r>
      <w:r w:rsidRPr="00A25958">
        <w:rPr>
          <w:color w:val="000000"/>
          <w:sz w:val="28"/>
          <w:szCs w:val="28"/>
          <w:lang w:val="ru-RU"/>
        </w:rPr>
        <w:t xml:space="preserve">№ </w:t>
      </w:r>
      <w:r>
        <w:rPr>
          <w:sz w:val="28"/>
          <w:szCs w:val="28"/>
          <w:lang w:val="ru-RU"/>
        </w:rPr>
        <w:t>/изъято/</w:t>
      </w:r>
      <w:r>
        <w:rPr>
          <w:sz w:val="28"/>
          <w:szCs w:val="28"/>
          <w:lang w:val="ru-RU"/>
        </w:rPr>
        <w:t xml:space="preserve"> </w:t>
      </w:r>
      <w:r w:rsidRPr="00A25958">
        <w:rPr>
          <w:color w:val="000000"/>
          <w:sz w:val="28"/>
          <w:szCs w:val="28"/>
          <w:lang w:val="ru-RU"/>
        </w:rPr>
        <w:t>от</w:t>
      </w:r>
      <w:r w:rsidRPr="00A25958">
        <w:rPr>
          <w:color w:val="000000"/>
          <w:sz w:val="28"/>
          <w:szCs w:val="28"/>
          <w:lang w:val="ru-RU"/>
        </w:rPr>
        <w:t xml:space="preserve"> </w:t>
      </w:r>
      <w:r>
        <w:rPr>
          <w:sz w:val="28"/>
          <w:szCs w:val="28"/>
          <w:lang w:val="ru-RU"/>
        </w:rPr>
        <w:t>/изъято/</w:t>
      </w:r>
      <w:r>
        <w:rPr>
          <w:sz w:val="28"/>
          <w:szCs w:val="28"/>
          <w:lang w:val="ru-RU"/>
        </w:rPr>
        <w:t xml:space="preserve"> </w:t>
      </w:r>
      <w:r w:rsidRPr="00A25958">
        <w:rPr>
          <w:color w:val="000000"/>
          <w:sz w:val="28"/>
          <w:szCs w:val="28"/>
          <w:lang w:val="ru-RU"/>
        </w:rPr>
        <w:t xml:space="preserve">г. </w:t>
      </w:r>
      <w:r w:rsidRPr="00A25958">
        <w:rPr>
          <w:color w:val="000000"/>
          <w:sz w:val="28"/>
          <w:szCs w:val="28"/>
          <w:lang w:val="ru-RU"/>
        </w:rPr>
        <w:t>по</w:t>
      </w:r>
      <w:r w:rsidRPr="00A25958">
        <w:rPr>
          <w:color w:val="000000"/>
          <w:sz w:val="28"/>
          <w:szCs w:val="28"/>
          <w:lang w:val="ru-RU"/>
        </w:rPr>
        <w:t xml:space="preserve"> адресу: </w:t>
      </w:r>
      <w:r>
        <w:rPr>
          <w:sz w:val="28"/>
          <w:szCs w:val="28"/>
          <w:lang w:val="ru-RU"/>
        </w:rPr>
        <w:t>/изъято/</w:t>
      </w:r>
      <w:r>
        <w:rPr>
          <w:sz w:val="28"/>
          <w:szCs w:val="28"/>
          <w:lang w:val="ru-RU"/>
        </w:rPr>
        <w:t xml:space="preserve"> </w:t>
      </w:r>
      <w:r>
        <w:rPr>
          <w:sz w:val="28"/>
          <w:szCs w:val="28"/>
          <w:lang w:val="ru-RU"/>
        </w:rPr>
        <w:t>(</w:t>
      </w:r>
      <w:r w:rsidRPr="006D0C57">
        <w:rPr>
          <w:rFonts w:eastAsia="Calibri"/>
          <w:sz w:val="28"/>
          <w:szCs w:val="28"/>
          <w:lang w:val="ru-RU" w:eastAsia="en-US"/>
        </w:rPr>
        <w:t>здания объекта защиты не обеспечены аварийным освещением на путях эвакуации с автономными источниками</w:t>
      </w:r>
      <w:r w:rsidRPr="006D0C57">
        <w:rPr>
          <w:rFonts w:eastAsia="Calibri"/>
          <w:sz w:val="28"/>
          <w:szCs w:val="28"/>
          <w:lang w:val="ru-RU" w:eastAsia="en-US"/>
        </w:rPr>
        <w:tab/>
        <w:t>питания и устройствами для проверки их работоспособности при имитации отключения основного источника питания, а также расчет ресурса работы</w:t>
      </w:r>
      <w:r>
        <w:rPr>
          <w:rFonts w:eastAsia="Calibri"/>
          <w:sz w:val="28"/>
          <w:szCs w:val="28"/>
          <w:lang w:val="ru-RU" w:eastAsia="en-US"/>
        </w:rPr>
        <w:t xml:space="preserve"> автономного источника питания, </w:t>
      </w:r>
      <w:r w:rsidRPr="00EF6E92">
        <w:rPr>
          <w:rFonts w:eastAsia="Calibri"/>
          <w:sz w:val="28"/>
          <w:szCs w:val="28"/>
          <w:lang w:val="ru-RU" w:eastAsia="en-US"/>
        </w:rPr>
        <w:t>обеспечивающего</w:t>
      </w:r>
      <w:r>
        <w:rPr>
          <w:rFonts w:eastAsia="Calibri"/>
          <w:sz w:val="28"/>
          <w:szCs w:val="28"/>
          <w:lang w:val="ru-RU" w:eastAsia="en-US"/>
        </w:rPr>
        <w:t>);</w:t>
      </w:r>
    </w:p>
    <w:p w:rsidR="00954335" w:rsidP="00954335">
      <w:pPr>
        <w:ind w:firstLine="567"/>
        <w:jc w:val="both"/>
        <w:rPr>
          <w:color w:val="000000"/>
          <w:sz w:val="28"/>
          <w:szCs w:val="28"/>
          <w:u w:val="single"/>
          <w:lang w:val="ru-RU"/>
        </w:rPr>
      </w:pPr>
      <w:r>
        <w:rPr>
          <w:rFonts w:eastAsiaTheme="minorHAnsi"/>
          <w:sz w:val="28"/>
          <w:szCs w:val="28"/>
          <w:lang w:val="ru-RU" w:eastAsia="en-US"/>
        </w:rPr>
        <w:t xml:space="preserve">- не исполнение п. 6 предписания </w:t>
      </w:r>
      <w:r w:rsidRPr="00A25958">
        <w:rPr>
          <w:color w:val="000000"/>
          <w:sz w:val="28"/>
          <w:szCs w:val="28"/>
          <w:lang w:val="ru-RU"/>
        </w:rPr>
        <w:t xml:space="preserve">№ </w:t>
      </w:r>
      <w:r>
        <w:rPr>
          <w:sz w:val="28"/>
          <w:szCs w:val="28"/>
          <w:lang w:val="ru-RU"/>
        </w:rPr>
        <w:t>/изъято/</w:t>
      </w:r>
      <w:r w:rsidRPr="00A25958">
        <w:rPr>
          <w:color w:val="000000"/>
          <w:sz w:val="28"/>
          <w:szCs w:val="28"/>
          <w:lang w:val="ru-RU"/>
        </w:rPr>
        <w:t>от</w:t>
      </w:r>
      <w:r w:rsidRPr="00A25958">
        <w:rPr>
          <w:color w:val="000000"/>
          <w:sz w:val="28"/>
          <w:szCs w:val="28"/>
          <w:lang w:val="ru-RU"/>
        </w:rPr>
        <w:t xml:space="preserve"> </w:t>
      </w:r>
      <w:r>
        <w:rPr>
          <w:sz w:val="28"/>
          <w:szCs w:val="28"/>
          <w:lang w:val="ru-RU"/>
        </w:rPr>
        <w:t>/изъято/</w:t>
      </w:r>
      <w:r w:rsidRPr="00A25958">
        <w:rPr>
          <w:color w:val="000000"/>
          <w:sz w:val="28"/>
          <w:szCs w:val="28"/>
          <w:lang w:val="ru-RU"/>
        </w:rPr>
        <w:t xml:space="preserve">г. </w:t>
      </w:r>
      <w:r w:rsidRPr="00A25958">
        <w:rPr>
          <w:color w:val="000000"/>
          <w:sz w:val="28"/>
          <w:szCs w:val="28"/>
          <w:lang w:val="ru-RU"/>
        </w:rPr>
        <w:t>по</w:t>
      </w:r>
      <w:r w:rsidRPr="00A25958">
        <w:rPr>
          <w:color w:val="000000"/>
          <w:sz w:val="28"/>
          <w:szCs w:val="28"/>
          <w:lang w:val="ru-RU"/>
        </w:rPr>
        <w:t xml:space="preserve"> адресу: </w:t>
      </w:r>
      <w:r>
        <w:rPr>
          <w:sz w:val="28"/>
          <w:szCs w:val="28"/>
          <w:lang w:val="ru-RU"/>
        </w:rPr>
        <w:t>/изъято/</w:t>
      </w:r>
      <w:r w:rsidRPr="00A25958">
        <w:rPr>
          <w:color w:val="000000"/>
          <w:sz w:val="28"/>
          <w:szCs w:val="28"/>
          <w:lang w:val="ru-RU"/>
        </w:rPr>
        <w:t xml:space="preserve"> </w:t>
      </w:r>
      <w:r w:rsidRPr="00A25958">
        <w:rPr>
          <w:color w:val="000000"/>
          <w:sz w:val="28"/>
          <w:szCs w:val="28"/>
          <w:lang w:val="ru-RU"/>
        </w:rPr>
        <w:t>(</w:t>
      </w:r>
      <w:r>
        <w:rPr>
          <w:rFonts w:eastAsia="Calibri"/>
          <w:sz w:val="28"/>
          <w:szCs w:val="28"/>
          <w:lang w:val="ru-RU" w:eastAsia="en-US"/>
        </w:rPr>
        <w:t>р</w:t>
      </w:r>
      <w:r w:rsidRPr="00EF6E92">
        <w:rPr>
          <w:rFonts w:eastAsia="Calibri"/>
          <w:sz w:val="28"/>
          <w:szCs w:val="28"/>
          <w:lang w:val="ru-RU" w:eastAsia="en-US"/>
        </w:rPr>
        <w:t xml:space="preserve">уководителем организации не </w:t>
      </w:r>
      <w:r>
        <w:rPr>
          <w:rFonts w:eastAsia="Calibri"/>
          <w:sz w:val="28"/>
          <w:szCs w:val="28"/>
          <w:lang w:val="ru-RU" w:eastAsia="en-US"/>
        </w:rPr>
        <w:t>определен порядок и сроки проведения работ по очистке вентиляционных камер, фильтров и воздуховодов от горючих отходов с составлением соответствующего акта);</w:t>
      </w:r>
    </w:p>
    <w:p w:rsidR="00954335" w:rsidP="00954335">
      <w:pPr>
        <w:ind w:firstLine="567"/>
        <w:jc w:val="both"/>
        <w:rPr>
          <w:color w:val="000000"/>
          <w:sz w:val="28"/>
          <w:szCs w:val="28"/>
          <w:u w:val="single"/>
          <w:lang w:val="ru-RU"/>
        </w:rPr>
      </w:pPr>
      <w:r>
        <w:rPr>
          <w:rFonts w:eastAsiaTheme="minorHAnsi"/>
          <w:sz w:val="28"/>
          <w:szCs w:val="28"/>
          <w:lang w:val="ru-RU" w:eastAsia="en-US"/>
        </w:rPr>
        <w:t xml:space="preserve">- не исполнение п. 7 предписания </w:t>
      </w:r>
      <w:r w:rsidRPr="00A25958">
        <w:rPr>
          <w:color w:val="000000"/>
          <w:sz w:val="28"/>
          <w:szCs w:val="28"/>
          <w:lang w:val="ru-RU"/>
        </w:rPr>
        <w:t xml:space="preserve">№ </w:t>
      </w:r>
      <w:r>
        <w:rPr>
          <w:sz w:val="28"/>
          <w:szCs w:val="28"/>
          <w:lang w:val="ru-RU"/>
        </w:rPr>
        <w:t>/изъято/</w:t>
      </w:r>
      <w:r w:rsidRPr="00A25958">
        <w:rPr>
          <w:color w:val="000000"/>
          <w:sz w:val="28"/>
          <w:szCs w:val="28"/>
          <w:lang w:val="ru-RU"/>
        </w:rPr>
        <w:t>от</w:t>
      </w:r>
      <w:r w:rsidRPr="00A25958">
        <w:rPr>
          <w:color w:val="000000"/>
          <w:sz w:val="28"/>
          <w:szCs w:val="28"/>
          <w:lang w:val="ru-RU"/>
        </w:rPr>
        <w:t xml:space="preserve"> </w:t>
      </w:r>
      <w:r>
        <w:rPr>
          <w:sz w:val="28"/>
          <w:szCs w:val="28"/>
          <w:lang w:val="ru-RU"/>
        </w:rPr>
        <w:t>/изъято/</w:t>
      </w:r>
      <w:r w:rsidRPr="00A25958">
        <w:rPr>
          <w:color w:val="000000"/>
          <w:sz w:val="28"/>
          <w:szCs w:val="28"/>
          <w:lang w:val="ru-RU"/>
        </w:rPr>
        <w:t xml:space="preserve">г. </w:t>
      </w:r>
      <w:r w:rsidRPr="00A25958">
        <w:rPr>
          <w:color w:val="000000"/>
          <w:sz w:val="28"/>
          <w:szCs w:val="28"/>
          <w:lang w:val="ru-RU"/>
        </w:rPr>
        <w:t>по</w:t>
      </w:r>
      <w:r w:rsidRPr="00A25958">
        <w:rPr>
          <w:color w:val="000000"/>
          <w:sz w:val="28"/>
          <w:szCs w:val="28"/>
          <w:lang w:val="ru-RU"/>
        </w:rPr>
        <w:t xml:space="preserve"> адресу: </w:t>
      </w:r>
      <w:r>
        <w:rPr>
          <w:sz w:val="28"/>
          <w:szCs w:val="28"/>
          <w:lang w:val="ru-RU"/>
        </w:rPr>
        <w:t>/изъято/</w:t>
      </w:r>
      <w:r>
        <w:rPr>
          <w:color w:val="000000"/>
          <w:sz w:val="28"/>
          <w:szCs w:val="28"/>
          <w:lang w:val="ru-RU"/>
        </w:rPr>
        <w:t xml:space="preserve"> </w:t>
      </w:r>
      <w:r>
        <w:rPr>
          <w:color w:val="000000"/>
          <w:sz w:val="28"/>
          <w:szCs w:val="28"/>
          <w:lang w:val="ru-RU"/>
        </w:rPr>
        <w:t>(</w:t>
      </w:r>
      <w:r>
        <w:rPr>
          <w:sz w:val="28"/>
          <w:szCs w:val="28"/>
          <w:lang w:val="ru-RU"/>
        </w:rPr>
        <w:t>двери эвакуационных выходов зарыты на внутренние запоры без обеспечения возможности их свободного открывания изнутри без ключа);</w:t>
      </w:r>
    </w:p>
    <w:p w:rsidR="00954335" w:rsidP="00954335">
      <w:pPr>
        <w:ind w:firstLine="567"/>
        <w:jc w:val="both"/>
        <w:rPr>
          <w:color w:val="000000"/>
          <w:sz w:val="28"/>
          <w:szCs w:val="28"/>
          <w:u w:val="single"/>
          <w:lang w:val="ru-RU"/>
        </w:rPr>
      </w:pPr>
      <w:r>
        <w:rPr>
          <w:rFonts w:eastAsiaTheme="minorHAnsi"/>
          <w:sz w:val="28"/>
          <w:szCs w:val="28"/>
          <w:lang w:val="ru-RU" w:eastAsia="en-US"/>
        </w:rPr>
        <w:t xml:space="preserve">- не исполнение п. 8 предписания </w:t>
      </w:r>
      <w:r w:rsidRPr="00A25958">
        <w:rPr>
          <w:color w:val="000000"/>
          <w:sz w:val="28"/>
          <w:szCs w:val="28"/>
          <w:lang w:val="ru-RU"/>
        </w:rPr>
        <w:t xml:space="preserve">№ </w:t>
      </w:r>
      <w:r>
        <w:rPr>
          <w:sz w:val="28"/>
          <w:szCs w:val="28"/>
          <w:lang w:val="ru-RU"/>
        </w:rPr>
        <w:t>/изъято/</w:t>
      </w:r>
      <w:r w:rsidRPr="00A25958">
        <w:rPr>
          <w:color w:val="000000"/>
          <w:sz w:val="28"/>
          <w:szCs w:val="28"/>
          <w:lang w:val="ru-RU"/>
        </w:rPr>
        <w:t>от</w:t>
      </w:r>
      <w:r w:rsidRPr="00A25958">
        <w:rPr>
          <w:color w:val="000000"/>
          <w:sz w:val="28"/>
          <w:szCs w:val="28"/>
          <w:lang w:val="ru-RU"/>
        </w:rPr>
        <w:t xml:space="preserve"> </w:t>
      </w:r>
      <w:r>
        <w:rPr>
          <w:sz w:val="28"/>
          <w:szCs w:val="28"/>
          <w:lang w:val="ru-RU"/>
        </w:rPr>
        <w:t>/изъято/</w:t>
      </w:r>
      <w:r w:rsidRPr="00A25958">
        <w:rPr>
          <w:color w:val="000000"/>
          <w:sz w:val="28"/>
          <w:szCs w:val="28"/>
          <w:lang w:val="ru-RU"/>
        </w:rPr>
        <w:t xml:space="preserve">г. </w:t>
      </w:r>
      <w:r w:rsidRPr="00A25958">
        <w:rPr>
          <w:color w:val="000000"/>
          <w:sz w:val="28"/>
          <w:szCs w:val="28"/>
          <w:lang w:val="ru-RU"/>
        </w:rPr>
        <w:t>по</w:t>
      </w:r>
      <w:r w:rsidRPr="00A25958">
        <w:rPr>
          <w:color w:val="000000"/>
          <w:sz w:val="28"/>
          <w:szCs w:val="28"/>
          <w:lang w:val="ru-RU"/>
        </w:rPr>
        <w:t xml:space="preserve"> адресу: </w:t>
      </w:r>
      <w:r>
        <w:rPr>
          <w:sz w:val="28"/>
          <w:szCs w:val="28"/>
          <w:lang w:val="ru-RU"/>
        </w:rPr>
        <w:t>/изъято/</w:t>
      </w:r>
      <w:r>
        <w:rPr>
          <w:sz w:val="28"/>
          <w:szCs w:val="28"/>
          <w:lang w:val="ru-RU"/>
        </w:rPr>
        <w:t xml:space="preserve"> </w:t>
      </w:r>
      <w:r>
        <w:rPr>
          <w:sz w:val="28"/>
          <w:szCs w:val="28"/>
          <w:lang w:val="ru-RU"/>
        </w:rPr>
        <w:t>(</w:t>
      </w:r>
      <w:r>
        <w:rPr>
          <w:rFonts w:eastAsia="Calibri"/>
          <w:sz w:val="28"/>
          <w:szCs w:val="28"/>
          <w:lang w:val="ru-RU" w:eastAsia="en-US"/>
        </w:rPr>
        <w:t>руководителем организации не о</w:t>
      </w:r>
      <w:r w:rsidRPr="00EF6E92">
        <w:rPr>
          <w:rFonts w:eastAsia="Calibri"/>
          <w:sz w:val="28"/>
          <w:szCs w:val="28"/>
          <w:lang w:val="ru-RU" w:eastAsia="en-US"/>
        </w:rPr>
        <w:t>беспечено проверку качества огнезащитной обработки (пропитки) строительных конструкций кровли, с составлением акта проверки качества огнезащитной обработки (пропитки)</w:t>
      </w:r>
      <w:r>
        <w:rPr>
          <w:rFonts w:eastAsia="Calibri"/>
          <w:sz w:val="28"/>
          <w:szCs w:val="28"/>
          <w:lang w:val="ru-RU" w:eastAsia="en-US"/>
        </w:rPr>
        <w:t>);</w:t>
      </w:r>
    </w:p>
    <w:p w:rsidR="00954335" w:rsidP="00954335">
      <w:pPr>
        <w:ind w:firstLine="567"/>
        <w:jc w:val="both"/>
        <w:rPr>
          <w:rFonts w:eastAsia="Calibri"/>
          <w:sz w:val="28"/>
          <w:szCs w:val="28"/>
          <w:lang w:val="ru-RU" w:eastAsia="en-US"/>
        </w:rPr>
      </w:pPr>
      <w:r>
        <w:rPr>
          <w:rFonts w:eastAsiaTheme="minorHAnsi"/>
          <w:sz w:val="28"/>
          <w:szCs w:val="28"/>
          <w:lang w:val="ru-RU" w:eastAsia="en-US"/>
        </w:rPr>
        <w:t xml:space="preserve">- не исполнение п. 9 предписания </w:t>
      </w:r>
      <w:r w:rsidRPr="00A25958">
        <w:rPr>
          <w:color w:val="000000"/>
          <w:sz w:val="28"/>
          <w:szCs w:val="28"/>
          <w:lang w:val="ru-RU"/>
        </w:rPr>
        <w:t xml:space="preserve">№ </w:t>
      </w:r>
      <w:r>
        <w:rPr>
          <w:sz w:val="28"/>
          <w:szCs w:val="28"/>
          <w:lang w:val="ru-RU"/>
        </w:rPr>
        <w:t>/изъято/</w:t>
      </w:r>
      <w:r w:rsidRPr="00A25958">
        <w:rPr>
          <w:color w:val="000000"/>
          <w:sz w:val="28"/>
          <w:szCs w:val="28"/>
          <w:lang w:val="ru-RU"/>
        </w:rPr>
        <w:t xml:space="preserve">от </w:t>
      </w:r>
      <w:r>
        <w:rPr>
          <w:sz w:val="28"/>
          <w:szCs w:val="28"/>
          <w:lang w:val="ru-RU"/>
        </w:rPr>
        <w:t>/изъято/</w:t>
      </w:r>
      <w:r w:rsidRPr="00A25958">
        <w:rPr>
          <w:color w:val="000000"/>
          <w:sz w:val="28"/>
          <w:szCs w:val="28"/>
          <w:lang w:val="ru-RU"/>
        </w:rPr>
        <w:t xml:space="preserve">г. по адресу: </w:t>
      </w:r>
      <w:r>
        <w:rPr>
          <w:sz w:val="28"/>
          <w:szCs w:val="28"/>
          <w:lang w:val="ru-RU"/>
        </w:rPr>
        <w:t>/изъято/</w:t>
      </w:r>
      <w:r>
        <w:rPr>
          <w:sz w:val="28"/>
          <w:szCs w:val="28"/>
          <w:lang w:val="ru-RU"/>
        </w:rPr>
        <w:t xml:space="preserve"> </w:t>
      </w:r>
      <w:r>
        <w:rPr>
          <w:sz w:val="28"/>
          <w:szCs w:val="28"/>
          <w:lang w:val="ru-RU"/>
        </w:rPr>
        <w:t>(</w:t>
      </w:r>
      <w:r>
        <w:rPr>
          <w:rFonts w:eastAsia="Calibri"/>
          <w:sz w:val="28"/>
          <w:szCs w:val="28"/>
          <w:lang w:val="ru-RU" w:eastAsia="en-US"/>
        </w:rPr>
        <w:t xml:space="preserve">не организовано своевременное обслуживание и ремонт источников наружного противопожарного водоснабжения и не организовано проведение проверок их </w:t>
      </w:r>
      <w:r>
        <w:rPr>
          <w:rFonts w:eastAsia="Calibri"/>
          <w:sz w:val="28"/>
          <w:szCs w:val="28"/>
          <w:lang w:val="ru-RU" w:eastAsia="en-US"/>
        </w:rPr>
        <w:t>работособности</w:t>
      </w:r>
      <w:r>
        <w:rPr>
          <w:rFonts w:eastAsia="Calibri"/>
          <w:sz w:val="28"/>
          <w:szCs w:val="28"/>
          <w:lang w:val="ru-RU" w:eastAsia="en-US"/>
        </w:rPr>
        <w:t xml:space="preserve"> не реже 2 раз в год (весной и осенью) с составлением соответствующих актов.</w:t>
      </w:r>
      <w:r>
        <w:rPr>
          <w:rFonts w:eastAsia="Calibri"/>
          <w:sz w:val="28"/>
          <w:szCs w:val="28"/>
          <w:lang w:val="ru-RU" w:eastAsia="en-US"/>
        </w:rPr>
        <w:t xml:space="preserve"> </w:t>
      </w:r>
      <w:r>
        <w:rPr>
          <w:rFonts w:eastAsia="Calibri"/>
          <w:sz w:val="28"/>
          <w:szCs w:val="28"/>
          <w:lang w:val="ru-RU" w:eastAsia="en-US"/>
        </w:rPr>
        <w:t>Направление движения к пожарным гидрантам и резервуарам, являющимся источником противопожарного водоснабжения, не обозначено указателями с четко нанесенными цифрами расстояния до их месторасположения);</w:t>
      </w:r>
    </w:p>
    <w:p w:rsidR="00954335" w:rsidP="00954335">
      <w:pPr>
        <w:autoSpaceDE w:val="0"/>
        <w:autoSpaceDN w:val="0"/>
        <w:adjustRightInd w:val="0"/>
        <w:ind w:firstLine="567"/>
        <w:jc w:val="both"/>
        <w:rPr>
          <w:rFonts w:eastAsia="Calibri"/>
          <w:sz w:val="28"/>
          <w:szCs w:val="28"/>
          <w:lang w:val="ru-RU" w:eastAsia="en-US"/>
        </w:rPr>
      </w:pPr>
      <w:r>
        <w:rPr>
          <w:rFonts w:eastAsiaTheme="minorHAnsi"/>
          <w:sz w:val="28"/>
          <w:szCs w:val="28"/>
          <w:lang w:val="ru-RU" w:eastAsia="en-US"/>
        </w:rPr>
        <w:t xml:space="preserve">- не исполнение п. 1 предписания </w:t>
      </w:r>
      <w:r w:rsidRPr="00A25958">
        <w:rPr>
          <w:color w:val="000000"/>
          <w:sz w:val="28"/>
          <w:szCs w:val="28"/>
          <w:lang w:val="ru-RU"/>
        </w:rPr>
        <w:t xml:space="preserve">№ </w:t>
      </w:r>
      <w:r>
        <w:rPr>
          <w:sz w:val="28"/>
          <w:szCs w:val="28"/>
          <w:lang w:val="ru-RU"/>
        </w:rPr>
        <w:t>/изъято/</w:t>
      </w:r>
      <w:r w:rsidRPr="00A25958">
        <w:rPr>
          <w:color w:val="000000"/>
          <w:sz w:val="28"/>
          <w:szCs w:val="28"/>
          <w:lang w:val="ru-RU"/>
        </w:rPr>
        <w:t xml:space="preserve">от </w:t>
      </w:r>
      <w:r>
        <w:rPr>
          <w:sz w:val="28"/>
          <w:szCs w:val="28"/>
          <w:lang w:val="ru-RU"/>
        </w:rPr>
        <w:t>/изъято/</w:t>
      </w:r>
      <w:r w:rsidRPr="00A25958">
        <w:rPr>
          <w:color w:val="000000"/>
          <w:sz w:val="28"/>
          <w:szCs w:val="28"/>
          <w:lang w:val="ru-RU"/>
        </w:rPr>
        <w:t xml:space="preserve">г. по адресу: </w:t>
      </w:r>
      <w:r>
        <w:rPr>
          <w:sz w:val="28"/>
          <w:szCs w:val="28"/>
          <w:lang w:val="ru-RU"/>
        </w:rPr>
        <w:t>/изъято/</w:t>
      </w:r>
      <w:r>
        <w:rPr>
          <w:rFonts w:eastAsia="Calibri"/>
          <w:sz w:val="28"/>
          <w:szCs w:val="28"/>
          <w:lang w:val="ru-RU" w:eastAsia="en-US"/>
        </w:rPr>
        <w:t xml:space="preserve"> </w:t>
      </w:r>
      <w:r>
        <w:rPr>
          <w:rFonts w:eastAsia="Calibri"/>
          <w:sz w:val="28"/>
          <w:szCs w:val="28"/>
          <w:lang w:val="ru-RU" w:eastAsia="en-US"/>
        </w:rPr>
        <w:t>(п</w:t>
      </w:r>
      <w:r w:rsidRPr="00B2553F">
        <w:rPr>
          <w:rFonts w:eastAsia="Calibri"/>
          <w:sz w:val="28"/>
          <w:szCs w:val="28"/>
          <w:lang w:val="ru-RU" w:eastAsia="en-US"/>
        </w:rPr>
        <w:t>омещения, производственного и складского назначения, технические помещения (комнаты для трудового обучения, мастерские, кладовые горючих материалов и материалов в</w:t>
      </w:r>
      <w:r>
        <w:rPr>
          <w:rFonts w:eastAsia="Calibri"/>
          <w:sz w:val="28"/>
          <w:szCs w:val="28"/>
          <w:lang w:val="ru-RU" w:eastAsia="en-US"/>
        </w:rPr>
        <w:t xml:space="preserve"> помещения</w:t>
      </w:r>
      <w:r>
        <w:rPr>
          <w:rFonts w:eastAsia="Calibri"/>
          <w:sz w:val="28"/>
          <w:szCs w:val="28"/>
          <w:lang w:val="ru-RU" w:eastAsia="en-US"/>
        </w:rPr>
        <w:tab/>
        <w:t xml:space="preserve">пищеблока, </w:t>
      </w:r>
      <w:r w:rsidRPr="00B2553F">
        <w:rPr>
          <w:rFonts w:eastAsia="Calibri"/>
          <w:sz w:val="28"/>
          <w:szCs w:val="28"/>
          <w:lang w:val="ru-RU" w:eastAsia="en-US"/>
        </w:rPr>
        <w:t>производственного и складского назначения, технические помещения (лабораторные помещения, комнаты для трудового обучения, мастерские, кладовые горючих материалов и материалов в горючей упаковке, книгохранилища</w:t>
      </w:r>
      <w:r w:rsidRPr="00B2553F">
        <w:rPr>
          <w:rFonts w:eastAsia="Calibri"/>
          <w:sz w:val="28"/>
          <w:szCs w:val="28"/>
          <w:lang w:val="ru-RU" w:eastAsia="en-US"/>
        </w:rPr>
        <w:tab/>
        <w:t>библиотек,</w:t>
      </w:r>
      <w:r>
        <w:rPr>
          <w:rFonts w:eastAsia="Calibri"/>
          <w:sz w:val="28"/>
          <w:szCs w:val="28"/>
          <w:lang w:val="ru-RU" w:eastAsia="en-US"/>
        </w:rPr>
        <w:t xml:space="preserve"> </w:t>
      </w:r>
      <w:r w:rsidRPr="00B2553F">
        <w:rPr>
          <w:rFonts w:eastAsia="Calibri"/>
          <w:sz w:val="28"/>
          <w:szCs w:val="28"/>
          <w:lang w:val="ru-RU" w:eastAsia="en-US"/>
        </w:rPr>
        <w:t xml:space="preserve">серверные, </w:t>
      </w:r>
      <w:r w:rsidRPr="00B2553F">
        <w:rPr>
          <w:rFonts w:eastAsia="Calibri"/>
          <w:sz w:val="28"/>
          <w:szCs w:val="28"/>
          <w:lang w:val="ru-RU" w:eastAsia="en-US"/>
        </w:rPr>
        <w:t>электрощитовые</w:t>
      </w:r>
      <w:r w:rsidRPr="00B2553F">
        <w:rPr>
          <w:rFonts w:eastAsia="Calibri"/>
          <w:sz w:val="28"/>
          <w:szCs w:val="28"/>
          <w:lang w:val="ru-RU" w:eastAsia="en-US"/>
        </w:rPr>
        <w:t xml:space="preserve"> и т.п</w:t>
      </w:r>
      <w:r w:rsidRPr="00B2553F">
        <w:rPr>
          <w:rFonts w:eastAsia="Calibri"/>
          <w:sz w:val="28"/>
          <w:szCs w:val="28"/>
          <w:lang w:val="ru-RU" w:eastAsia="en-US"/>
        </w:rPr>
        <w:t xml:space="preserve">.) </w:t>
      </w:r>
      <w:r w:rsidRPr="00B2553F">
        <w:rPr>
          <w:rFonts w:eastAsia="Calibri"/>
          <w:sz w:val="28"/>
          <w:szCs w:val="28"/>
          <w:lang w:val="ru-RU" w:eastAsia="en-US"/>
        </w:rPr>
        <w:t>за исключением помещений категорий</w:t>
      </w:r>
      <w:r w:rsidRPr="00B2553F">
        <w:rPr>
          <w:rFonts w:eastAsia="Calibri"/>
          <w:sz w:val="28"/>
          <w:szCs w:val="28"/>
          <w:lang w:val="ru-RU" w:eastAsia="en-US"/>
        </w:rPr>
        <w:t xml:space="preserve"> В4 и</w:t>
      </w:r>
      <w:r w:rsidRPr="00B2553F">
        <w:rPr>
          <w:rFonts w:eastAsia="Calibri"/>
          <w:sz w:val="28"/>
          <w:szCs w:val="28"/>
          <w:lang w:val="ru-RU" w:eastAsia="en-US"/>
        </w:rPr>
        <w:t xml:space="preserve"> Д</w:t>
      </w:r>
      <w:r w:rsidRPr="00B2553F">
        <w:rPr>
          <w:rFonts w:eastAsia="Calibri"/>
          <w:sz w:val="28"/>
          <w:szCs w:val="28"/>
          <w:lang w:val="ru-RU" w:eastAsia="en-US"/>
        </w:rPr>
        <w:t>, не выделены противопожарными перегородками не ниже 1-го типа и перекрытиями не ниже 3-го типа</w:t>
      </w:r>
      <w:r>
        <w:rPr>
          <w:rFonts w:eastAsia="Calibri"/>
          <w:sz w:val="28"/>
          <w:szCs w:val="28"/>
          <w:lang w:val="ru-RU" w:eastAsia="en-US"/>
        </w:rPr>
        <w:t>)</w:t>
      </w:r>
      <w:r>
        <w:rPr>
          <w:sz w:val="28"/>
          <w:szCs w:val="28"/>
          <w:lang w:val="ru-RU"/>
        </w:rPr>
        <w:t>;</w:t>
      </w:r>
    </w:p>
    <w:p w:rsidR="00954335" w:rsidP="00954335">
      <w:pPr>
        <w:ind w:firstLine="567"/>
        <w:jc w:val="both"/>
        <w:rPr>
          <w:rFonts w:eastAsia="Calibri"/>
          <w:sz w:val="28"/>
          <w:szCs w:val="28"/>
          <w:lang w:val="ru-RU" w:eastAsia="en-US"/>
        </w:rPr>
      </w:pPr>
      <w:r>
        <w:rPr>
          <w:rFonts w:eastAsiaTheme="minorHAnsi"/>
          <w:sz w:val="28"/>
          <w:szCs w:val="28"/>
          <w:lang w:val="ru-RU" w:eastAsia="en-US"/>
        </w:rPr>
        <w:t xml:space="preserve">- не исполнение п. 2 предписания </w:t>
      </w:r>
      <w:r w:rsidRPr="00A25958">
        <w:rPr>
          <w:color w:val="000000"/>
          <w:sz w:val="28"/>
          <w:szCs w:val="28"/>
          <w:lang w:val="ru-RU"/>
        </w:rPr>
        <w:t xml:space="preserve">№ </w:t>
      </w:r>
      <w:r>
        <w:rPr>
          <w:sz w:val="28"/>
          <w:szCs w:val="28"/>
          <w:lang w:val="ru-RU"/>
        </w:rPr>
        <w:t>/изъято/</w:t>
      </w:r>
      <w:r w:rsidRPr="00A25958">
        <w:rPr>
          <w:color w:val="000000"/>
          <w:sz w:val="28"/>
          <w:szCs w:val="28"/>
          <w:lang w:val="ru-RU"/>
        </w:rPr>
        <w:t>от</w:t>
      </w:r>
      <w:r w:rsidRPr="00A25958">
        <w:rPr>
          <w:color w:val="000000"/>
          <w:sz w:val="28"/>
          <w:szCs w:val="28"/>
          <w:lang w:val="ru-RU"/>
        </w:rPr>
        <w:t xml:space="preserve"> </w:t>
      </w:r>
      <w:r>
        <w:rPr>
          <w:sz w:val="28"/>
          <w:szCs w:val="28"/>
          <w:lang w:val="ru-RU"/>
        </w:rPr>
        <w:t>/изъято/</w:t>
      </w:r>
      <w:r w:rsidRPr="00A25958">
        <w:rPr>
          <w:color w:val="000000"/>
          <w:sz w:val="28"/>
          <w:szCs w:val="28"/>
          <w:lang w:val="ru-RU"/>
        </w:rPr>
        <w:t xml:space="preserve">г. </w:t>
      </w:r>
      <w:r w:rsidRPr="00A25958">
        <w:rPr>
          <w:color w:val="000000"/>
          <w:sz w:val="28"/>
          <w:szCs w:val="28"/>
          <w:lang w:val="ru-RU"/>
        </w:rPr>
        <w:t>по</w:t>
      </w:r>
      <w:r w:rsidRPr="00A25958">
        <w:rPr>
          <w:color w:val="000000"/>
          <w:sz w:val="28"/>
          <w:szCs w:val="28"/>
          <w:lang w:val="ru-RU"/>
        </w:rPr>
        <w:t xml:space="preserve"> адресу: </w:t>
      </w:r>
      <w:r>
        <w:rPr>
          <w:sz w:val="28"/>
          <w:szCs w:val="28"/>
          <w:lang w:val="ru-RU"/>
        </w:rPr>
        <w:t>/изъято/</w:t>
      </w:r>
      <w:r>
        <w:rPr>
          <w:rFonts w:eastAsia="Calibri"/>
          <w:sz w:val="28"/>
          <w:szCs w:val="28"/>
          <w:lang w:val="ru-RU" w:eastAsia="en-US"/>
        </w:rPr>
        <w:t xml:space="preserve"> </w:t>
      </w:r>
      <w:r>
        <w:rPr>
          <w:rFonts w:eastAsia="Calibri"/>
          <w:sz w:val="28"/>
          <w:szCs w:val="28"/>
          <w:lang w:val="ru-RU" w:eastAsia="en-US"/>
        </w:rPr>
        <w:t xml:space="preserve">(не организовано проверки работоспособности систем и установок противопожарной защиты с оформлением </w:t>
      </w:r>
      <w:r w:rsidRPr="00B2553F">
        <w:rPr>
          <w:rFonts w:eastAsia="Calibri"/>
          <w:sz w:val="28"/>
          <w:szCs w:val="28"/>
          <w:lang w:val="ru-RU" w:eastAsia="en-US"/>
        </w:rPr>
        <w:t>соответствующего акта проверки</w:t>
      </w:r>
      <w:r>
        <w:rPr>
          <w:rFonts w:eastAsia="Calibri"/>
          <w:sz w:val="28"/>
          <w:szCs w:val="28"/>
          <w:lang w:val="ru-RU" w:eastAsia="en-US"/>
        </w:rPr>
        <w:t>);</w:t>
      </w:r>
    </w:p>
    <w:p w:rsidR="00954335" w:rsidP="00954335">
      <w:pPr>
        <w:ind w:firstLine="567"/>
        <w:jc w:val="both"/>
        <w:rPr>
          <w:sz w:val="28"/>
          <w:szCs w:val="28"/>
          <w:lang w:val="ru-RU"/>
        </w:rPr>
      </w:pPr>
      <w:r>
        <w:rPr>
          <w:rFonts w:eastAsiaTheme="minorHAnsi"/>
          <w:sz w:val="28"/>
          <w:szCs w:val="28"/>
          <w:lang w:val="ru-RU" w:eastAsia="en-US"/>
        </w:rPr>
        <w:t xml:space="preserve">- не исполнение п. 3 предписания </w:t>
      </w:r>
      <w:r w:rsidRPr="00A25958">
        <w:rPr>
          <w:color w:val="000000"/>
          <w:sz w:val="28"/>
          <w:szCs w:val="28"/>
          <w:lang w:val="ru-RU"/>
        </w:rPr>
        <w:t xml:space="preserve">№ </w:t>
      </w:r>
      <w:r>
        <w:rPr>
          <w:sz w:val="28"/>
          <w:szCs w:val="28"/>
          <w:lang w:val="ru-RU"/>
        </w:rPr>
        <w:t>/изъято/</w:t>
      </w:r>
      <w:r w:rsidRPr="00A25958">
        <w:rPr>
          <w:color w:val="000000"/>
          <w:sz w:val="28"/>
          <w:szCs w:val="28"/>
          <w:lang w:val="ru-RU"/>
        </w:rPr>
        <w:t xml:space="preserve">от </w:t>
      </w:r>
      <w:r>
        <w:rPr>
          <w:sz w:val="28"/>
          <w:szCs w:val="28"/>
          <w:lang w:val="ru-RU"/>
        </w:rPr>
        <w:t>/изъято/</w:t>
      </w:r>
      <w:r w:rsidRPr="00A25958">
        <w:rPr>
          <w:color w:val="000000"/>
          <w:sz w:val="28"/>
          <w:szCs w:val="28"/>
          <w:lang w:val="ru-RU"/>
        </w:rPr>
        <w:t xml:space="preserve">г. по адресу: </w:t>
      </w:r>
      <w:r>
        <w:rPr>
          <w:sz w:val="28"/>
          <w:szCs w:val="28"/>
          <w:lang w:val="ru-RU"/>
        </w:rPr>
        <w:t>/изъято/</w:t>
      </w:r>
      <w:r>
        <w:rPr>
          <w:rFonts w:eastAsia="Calibri"/>
          <w:sz w:val="28"/>
          <w:szCs w:val="28"/>
          <w:lang w:val="ru-RU" w:eastAsia="en-US"/>
        </w:rPr>
        <w:t xml:space="preserve"> </w:t>
      </w:r>
      <w:r>
        <w:rPr>
          <w:rFonts w:eastAsia="Calibri"/>
          <w:sz w:val="28"/>
          <w:szCs w:val="28"/>
          <w:lang w:val="ru-RU" w:eastAsia="en-US"/>
        </w:rPr>
        <w:t xml:space="preserve">(здания объекта защиты не обеспечены аварийным освещением </w:t>
      </w:r>
      <w:r w:rsidRPr="00B2553F">
        <w:rPr>
          <w:rFonts w:eastAsia="Calibri"/>
          <w:sz w:val="28"/>
          <w:szCs w:val="28"/>
          <w:lang w:val="ru-RU" w:eastAsia="en-US"/>
        </w:rPr>
        <w:t xml:space="preserve">на путях </w:t>
      </w:r>
      <w:r>
        <w:rPr>
          <w:rFonts w:eastAsia="Calibri"/>
          <w:sz w:val="28"/>
          <w:szCs w:val="28"/>
          <w:lang w:val="ru-RU" w:eastAsia="en-US"/>
        </w:rPr>
        <w:t>эвакуации с автономными источниками</w:t>
      </w:r>
      <w:r>
        <w:rPr>
          <w:rFonts w:eastAsia="Calibri"/>
          <w:sz w:val="28"/>
          <w:szCs w:val="28"/>
          <w:lang w:val="ru-RU" w:eastAsia="en-US"/>
        </w:rPr>
        <w:tab/>
        <w:t>питания</w:t>
      </w:r>
      <w:r>
        <w:rPr>
          <w:rFonts w:eastAsia="Calibri"/>
          <w:sz w:val="28"/>
          <w:szCs w:val="28"/>
          <w:lang w:val="ru-RU" w:eastAsia="en-US"/>
        </w:rPr>
        <w:tab/>
        <w:t xml:space="preserve">и устройствами для проверки их работоспособности при имитации отключения основного источника питания, а также расчет ресурса работы автономного источника питания обеспечивающего аварийное освещение на путях эвакуации в течение расчетного времени эвакуации людей в </w:t>
      </w:r>
      <w:r w:rsidRPr="00B2553F">
        <w:rPr>
          <w:rFonts w:eastAsia="Calibri"/>
          <w:sz w:val="28"/>
          <w:szCs w:val="28"/>
          <w:lang w:val="ru-RU" w:eastAsia="en-US"/>
        </w:rPr>
        <w:t>безопасную</w:t>
      </w:r>
      <w:r w:rsidRPr="00B2553F">
        <w:rPr>
          <w:rFonts w:eastAsia="Calibri"/>
          <w:sz w:val="28"/>
          <w:szCs w:val="28"/>
          <w:lang w:val="ru-RU" w:eastAsia="en-US"/>
        </w:rPr>
        <w:t xml:space="preserve"> зону</w:t>
      </w:r>
      <w:r>
        <w:rPr>
          <w:rFonts w:eastAsia="Calibri"/>
          <w:sz w:val="28"/>
          <w:szCs w:val="28"/>
          <w:lang w:val="ru-RU" w:eastAsia="en-US"/>
        </w:rPr>
        <w:t>);</w:t>
      </w:r>
    </w:p>
    <w:p w:rsidR="00954335" w:rsidP="00954335">
      <w:pPr>
        <w:ind w:firstLine="567"/>
        <w:jc w:val="both"/>
        <w:rPr>
          <w:sz w:val="28"/>
          <w:szCs w:val="28"/>
          <w:lang w:val="ru-RU"/>
        </w:rPr>
      </w:pPr>
      <w:r>
        <w:rPr>
          <w:rFonts w:eastAsiaTheme="minorHAnsi"/>
          <w:sz w:val="28"/>
          <w:szCs w:val="28"/>
          <w:lang w:val="ru-RU" w:eastAsia="en-US"/>
        </w:rPr>
        <w:t xml:space="preserve">- не исполнение п. 4 предписания </w:t>
      </w:r>
      <w:r w:rsidRPr="00A25958">
        <w:rPr>
          <w:color w:val="000000"/>
          <w:sz w:val="28"/>
          <w:szCs w:val="28"/>
          <w:lang w:val="ru-RU"/>
        </w:rPr>
        <w:t xml:space="preserve">№ </w:t>
      </w:r>
      <w:r>
        <w:rPr>
          <w:sz w:val="28"/>
          <w:szCs w:val="28"/>
          <w:lang w:val="ru-RU"/>
        </w:rPr>
        <w:t>/изъято/</w:t>
      </w:r>
      <w:r w:rsidRPr="00A25958">
        <w:rPr>
          <w:color w:val="000000"/>
          <w:sz w:val="28"/>
          <w:szCs w:val="28"/>
          <w:lang w:val="ru-RU"/>
        </w:rPr>
        <w:t>от</w:t>
      </w:r>
      <w:r w:rsidRPr="00A25958">
        <w:rPr>
          <w:color w:val="000000"/>
          <w:sz w:val="28"/>
          <w:szCs w:val="28"/>
          <w:lang w:val="ru-RU"/>
        </w:rPr>
        <w:t xml:space="preserve"> </w:t>
      </w:r>
      <w:r>
        <w:rPr>
          <w:sz w:val="28"/>
          <w:szCs w:val="28"/>
          <w:lang w:val="ru-RU"/>
        </w:rPr>
        <w:t>/изъято/</w:t>
      </w:r>
      <w:r w:rsidRPr="00A25958">
        <w:rPr>
          <w:color w:val="000000"/>
          <w:sz w:val="28"/>
          <w:szCs w:val="28"/>
          <w:lang w:val="ru-RU"/>
        </w:rPr>
        <w:t xml:space="preserve">г. </w:t>
      </w:r>
      <w:r w:rsidRPr="00A25958">
        <w:rPr>
          <w:color w:val="000000"/>
          <w:sz w:val="28"/>
          <w:szCs w:val="28"/>
          <w:lang w:val="ru-RU"/>
        </w:rPr>
        <w:t>по</w:t>
      </w:r>
      <w:r w:rsidRPr="00A25958">
        <w:rPr>
          <w:color w:val="000000"/>
          <w:sz w:val="28"/>
          <w:szCs w:val="28"/>
          <w:lang w:val="ru-RU"/>
        </w:rPr>
        <w:t xml:space="preserve"> адресу: </w:t>
      </w:r>
      <w:r>
        <w:rPr>
          <w:sz w:val="28"/>
          <w:szCs w:val="28"/>
          <w:lang w:val="ru-RU"/>
        </w:rPr>
        <w:t>/изъято/</w:t>
      </w:r>
      <w:r>
        <w:rPr>
          <w:rFonts w:eastAsia="Calibri"/>
          <w:sz w:val="28"/>
          <w:szCs w:val="28"/>
          <w:lang w:val="ru-RU" w:eastAsia="en-US"/>
        </w:rPr>
        <w:t xml:space="preserve"> </w:t>
      </w:r>
      <w:r>
        <w:rPr>
          <w:rFonts w:eastAsia="Calibri"/>
          <w:sz w:val="28"/>
          <w:szCs w:val="28"/>
          <w:lang w:val="ru-RU" w:eastAsia="en-US"/>
        </w:rPr>
        <w:t>(р</w:t>
      </w:r>
      <w:r w:rsidRPr="00EF6E92">
        <w:rPr>
          <w:rFonts w:eastAsia="Calibri"/>
          <w:sz w:val="28"/>
          <w:szCs w:val="28"/>
          <w:lang w:val="ru-RU" w:eastAsia="en-US"/>
        </w:rPr>
        <w:t>уководителем организации не обеспечено проверку качества огнезащитной обработки (пропитки) строительных конструкций кровли, с составлением акта проверки качества огнезащитной обработки (пропитки)</w:t>
      </w:r>
      <w:r>
        <w:rPr>
          <w:rFonts w:eastAsia="Calibri"/>
          <w:sz w:val="28"/>
          <w:szCs w:val="28"/>
          <w:lang w:val="ru-RU" w:eastAsia="en-US"/>
        </w:rPr>
        <w:t>;</w:t>
      </w:r>
    </w:p>
    <w:p w:rsidR="00954335" w:rsidP="00954335">
      <w:pPr>
        <w:ind w:firstLine="567"/>
        <w:jc w:val="both"/>
        <w:rPr>
          <w:sz w:val="28"/>
          <w:szCs w:val="28"/>
          <w:lang w:val="ru-RU"/>
        </w:rPr>
      </w:pPr>
      <w:r>
        <w:rPr>
          <w:rFonts w:eastAsiaTheme="minorHAnsi"/>
          <w:sz w:val="28"/>
          <w:szCs w:val="28"/>
          <w:lang w:val="ru-RU" w:eastAsia="en-US"/>
        </w:rPr>
        <w:t xml:space="preserve">- не исполнение п. 5 предписания </w:t>
      </w:r>
      <w:r w:rsidRPr="00A25958">
        <w:rPr>
          <w:color w:val="000000"/>
          <w:sz w:val="28"/>
          <w:szCs w:val="28"/>
          <w:lang w:val="ru-RU"/>
        </w:rPr>
        <w:t xml:space="preserve">№ </w:t>
      </w:r>
      <w:r>
        <w:rPr>
          <w:sz w:val="28"/>
          <w:szCs w:val="28"/>
          <w:lang w:val="ru-RU"/>
        </w:rPr>
        <w:t>/изъято/</w:t>
      </w:r>
      <w:r w:rsidRPr="00A25958">
        <w:rPr>
          <w:color w:val="000000"/>
          <w:sz w:val="28"/>
          <w:szCs w:val="28"/>
          <w:lang w:val="ru-RU"/>
        </w:rPr>
        <w:t>от</w:t>
      </w:r>
      <w:r w:rsidRPr="00A25958">
        <w:rPr>
          <w:color w:val="000000"/>
          <w:sz w:val="28"/>
          <w:szCs w:val="28"/>
          <w:lang w:val="ru-RU"/>
        </w:rPr>
        <w:t xml:space="preserve"> </w:t>
      </w:r>
      <w:r>
        <w:rPr>
          <w:sz w:val="28"/>
          <w:szCs w:val="28"/>
          <w:lang w:val="ru-RU"/>
        </w:rPr>
        <w:t>/изъято/</w:t>
      </w:r>
      <w:r w:rsidRPr="00A25958">
        <w:rPr>
          <w:color w:val="000000"/>
          <w:sz w:val="28"/>
          <w:szCs w:val="28"/>
          <w:lang w:val="ru-RU"/>
        </w:rPr>
        <w:t xml:space="preserve">г. по адресу: </w:t>
      </w:r>
      <w:r>
        <w:rPr>
          <w:sz w:val="28"/>
          <w:szCs w:val="28"/>
          <w:lang w:val="ru-RU"/>
        </w:rPr>
        <w:t>/изъято/</w:t>
      </w:r>
      <w:r>
        <w:rPr>
          <w:sz w:val="28"/>
          <w:szCs w:val="28"/>
          <w:lang w:val="ru-RU"/>
        </w:rPr>
        <w:t xml:space="preserve"> </w:t>
      </w:r>
      <w:r>
        <w:rPr>
          <w:sz w:val="28"/>
          <w:szCs w:val="28"/>
          <w:lang w:val="ru-RU"/>
        </w:rPr>
        <w:t>(</w:t>
      </w:r>
      <w:r w:rsidRPr="001B44C1">
        <w:rPr>
          <w:sz w:val="28"/>
          <w:szCs w:val="28"/>
          <w:lang w:val="ru-RU"/>
        </w:rPr>
        <w:t xml:space="preserve">здание </w:t>
      </w:r>
      <w:r w:rsidRPr="001B44C1">
        <w:rPr>
          <w:rFonts w:eastAsia="Calibri"/>
          <w:sz w:val="28"/>
          <w:szCs w:val="28"/>
          <w:lang w:val="ru-RU" w:eastAsia="en-US"/>
        </w:rPr>
        <w:t>не обеспечено двумя эвакуационными выходами непосредственно наружу</w:t>
      </w:r>
      <w:r>
        <w:rPr>
          <w:rFonts w:eastAsia="Calibri"/>
          <w:sz w:val="28"/>
          <w:szCs w:val="28"/>
          <w:lang w:val="ru-RU" w:eastAsia="en-US"/>
        </w:rPr>
        <w:t>);</w:t>
      </w:r>
    </w:p>
    <w:p w:rsidR="00954335" w:rsidP="00954335">
      <w:pPr>
        <w:ind w:firstLine="567"/>
        <w:jc w:val="both"/>
        <w:rPr>
          <w:sz w:val="28"/>
          <w:szCs w:val="28"/>
          <w:lang w:val="ru-RU"/>
        </w:rPr>
      </w:pPr>
      <w:r>
        <w:rPr>
          <w:rFonts w:eastAsiaTheme="minorHAnsi"/>
          <w:sz w:val="28"/>
          <w:szCs w:val="28"/>
          <w:lang w:val="ru-RU" w:eastAsia="en-US"/>
        </w:rPr>
        <w:t xml:space="preserve">- не исполнение п. 6 предписания </w:t>
      </w:r>
      <w:r w:rsidRPr="00A25958">
        <w:rPr>
          <w:color w:val="000000"/>
          <w:sz w:val="28"/>
          <w:szCs w:val="28"/>
          <w:lang w:val="ru-RU"/>
        </w:rPr>
        <w:t xml:space="preserve">№ </w:t>
      </w:r>
      <w:r>
        <w:rPr>
          <w:sz w:val="28"/>
          <w:szCs w:val="28"/>
          <w:lang w:val="ru-RU"/>
        </w:rPr>
        <w:t>/изъято/</w:t>
      </w:r>
      <w:r w:rsidRPr="00A25958">
        <w:rPr>
          <w:color w:val="000000"/>
          <w:sz w:val="28"/>
          <w:szCs w:val="28"/>
          <w:lang w:val="ru-RU"/>
        </w:rPr>
        <w:t xml:space="preserve">от </w:t>
      </w:r>
      <w:r>
        <w:rPr>
          <w:sz w:val="28"/>
          <w:szCs w:val="28"/>
          <w:lang w:val="ru-RU"/>
        </w:rPr>
        <w:t>/изъято/</w:t>
      </w:r>
      <w:r w:rsidRPr="00A25958">
        <w:rPr>
          <w:color w:val="000000"/>
          <w:sz w:val="28"/>
          <w:szCs w:val="28"/>
          <w:lang w:val="ru-RU"/>
        </w:rPr>
        <w:t xml:space="preserve">г. по адресу: </w:t>
      </w:r>
      <w:r>
        <w:rPr>
          <w:sz w:val="28"/>
          <w:szCs w:val="28"/>
          <w:lang w:val="ru-RU"/>
        </w:rPr>
        <w:t>/изъято/</w:t>
      </w:r>
      <w:r>
        <w:rPr>
          <w:sz w:val="28"/>
          <w:szCs w:val="28"/>
          <w:lang w:val="ru-RU"/>
        </w:rPr>
        <w:t xml:space="preserve"> </w:t>
      </w:r>
      <w:r>
        <w:rPr>
          <w:sz w:val="28"/>
          <w:szCs w:val="28"/>
          <w:lang w:val="ru-RU"/>
        </w:rPr>
        <w:t>(</w:t>
      </w:r>
      <w:r w:rsidRPr="001B44C1">
        <w:rPr>
          <w:rFonts w:eastAsia="Calibri"/>
          <w:sz w:val="28"/>
          <w:szCs w:val="28"/>
          <w:lang w:val="ru-RU" w:eastAsia="en-US"/>
        </w:rPr>
        <w:t>не организовано своевременное обслуживание и ремонт источников наружного противопожарного водоснабжения и не организовано проведение проверок</w:t>
      </w:r>
      <w:r w:rsidRPr="001B44C1">
        <w:rPr>
          <w:rFonts w:eastAsia="Calibri"/>
          <w:sz w:val="28"/>
          <w:szCs w:val="28"/>
          <w:lang w:val="ru-RU" w:eastAsia="en-US"/>
        </w:rPr>
        <w:tab/>
        <w:t xml:space="preserve">их </w:t>
      </w:r>
      <w:r w:rsidRPr="001B44C1">
        <w:rPr>
          <w:rFonts w:eastAsia="Calibri"/>
          <w:sz w:val="28"/>
          <w:szCs w:val="28"/>
          <w:lang w:val="ru-RU" w:eastAsia="en-US"/>
        </w:rPr>
        <w:t>работоспособности не реже 2 раз в год (весной и осенью) с составлением соответствующих актов.</w:t>
      </w:r>
      <w:r w:rsidRPr="001B44C1">
        <w:rPr>
          <w:rFonts w:eastAsia="Calibri"/>
          <w:sz w:val="28"/>
          <w:szCs w:val="28"/>
          <w:lang w:val="ru-RU" w:eastAsia="en-US"/>
        </w:rPr>
        <w:t xml:space="preserve"> </w:t>
      </w:r>
      <w:r w:rsidRPr="001B44C1">
        <w:rPr>
          <w:rFonts w:eastAsia="Calibri"/>
          <w:sz w:val="28"/>
          <w:szCs w:val="28"/>
          <w:lang w:val="ru-RU" w:eastAsia="en-US"/>
        </w:rPr>
        <w:t>Направление движения к пожарным гидр</w:t>
      </w:r>
      <w:r>
        <w:rPr>
          <w:rFonts w:eastAsia="Calibri"/>
          <w:sz w:val="28"/>
          <w:szCs w:val="28"/>
          <w:lang w:val="ru-RU" w:eastAsia="en-US"/>
        </w:rPr>
        <w:t xml:space="preserve">антам и резервуарам, являющимся </w:t>
      </w:r>
      <w:r w:rsidRPr="001B44C1">
        <w:rPr>
          <w:rFonts w:eastAsia="Calibri"/>
          <w:sz w:val="28"/>
          <w:szCs w:val="28"/>
          <w:lang w:val="ru-RU" w:eastAsia="en-US"/>
        </w:rPr>
        <w:t>источником противопожарного водоснабжения, не обозначено указателями с четко нанесенными цифрами расстояния до их месторасположения</w:t>
      </w:r>
      <w:r>
        <w:rPr>
          <w:rFonts w:eastAsia="Calibri"/>
          <w:sz w:val="28"/>
          <w:szCs w:val="28"/>
          <w:lang w:val="ru-RU" w:eastAsia="en-US"/>
        </w:rPr>
        <w:t>);</w:t>
      </w:r>
    </w:p>
    <w:p w:rsidR="00954335" w:rsidP="00954335">
      <w:pPr>
        <w:ind w:firstLine="567"/>
        <w:jc w:val="both"/>
        <w:rPr>
          <w:rFonts w:eastAsia="Calibri"/>
          <w:sz w:val="28"/>
          <w:szCs w:val="28"/>
          <w:lang w:val="ru-RU" w:eastAsia="en-US"/>
        </w:rPr>
      </w:pPr>
      <w:r>
        <w:rPr>
          <w:rFonts w:eastAsiaTheme="minorHAnsi"/>
          <w:sz w:val="28"/>
          <w:szCs w:val="28"/>
          <w:lang w:val="ru-RU" w:eastAsia="en-US"/>
        </w:rPr>
        <w:t xml:space="preserve">- не исполнение п. 8 предписания </w:t>
      </w:r>
      <w:r w:rsidRPr="00A25958">
        <w:rPr>
          <w:color w:val="000000"/>
          <w:sz w:val="28"/>
          <w:szCs w:val="28"/>
          <w:lang w:val="ru-RU"/>
        </w:rPr>
        <w:t xml:space="preserve">№ </w:t>
      </w:r>
      <w:r>
        <w:rPr>
          <w:sz w:val="28"/>
          <w:szCs w:val="28"/>
          <w:lang w:val="ru-RU"/>
        </w:rPr>
        <w:t>/изъято/</w:t>
      </w:r>
      <w:r w:rsidRPr="00A25958">
        <w:rPr>
          <w:color w:val="000000"/>
          <w:sz w:val="28"/>
          <w:szCs w:val="28"/>
          <w:lang w:val="ru-RU"/>
        </w:rPr>
        <w:t>от</w:t>
      </w:r>
      <w:r w:rsidRPr="00A25958">
        <w:rPr>
          <w:color w:val="000000"/>
          <w:sz w:val="28"/>
          <w:szCs w:val="28"/>
          <w:lang w:val="ru-RU"/>
        </w:rPr>
        <w:t xml:space="preserve"> </w:t>
      </w:r>
      <w:r>
        <w:rPr>
          <w:sz w:val="28"/>
          <w:szCs w:val="28"/>
          <w:lang w:val="ru-RU"/>
        </w:rPr>
        <w:t>/изъято/</w:t>
      </w:r>
      <w:r w:rsidRPr="00A25958">
        <w:rPr>
          <w:color w:val="000000"/>
          <w:sz w:val="28"/>
          <w:szCs w:val="28"/>
          <w:lang w:val="ru-RU"/>
        </w:rPr>
        <w:t xml:space="preserve">г. </w:t>
      </w:r>
      <w:r w:rsidRPr="00A25958">
        <w:rPr>
          <w:color w:val="000000"/>
          <w:sz w:val="28"/>
          <w:szCs w:val="28"/>
          <w:lang w:val="ru-RU"/>
        </w:rPr>
        <w:t>по</w:t>
      </w:r>
      <w:r w:rsidRPr="00A25958">
        <w:rPr>
          <w:color w:val="000000"/>
          <w:sz w:val="28"/>
          <w:szCs w:val="28"/>
          <w:lang w:val="ru-RU"/>
        </w:rPr>
        <w:t xml:space="preserve"> адресу: </w:t>
      </w:r>
      <w:r>
        <w:rPr>
          <w:sz w:val="28"/>
          <w:szCs w:val="28"/>
          <w:lang w:val="ru-RU"/>
        </w:rPr>
        <w:t>/изъято/</w:t>
      </w:r>
      <w:r>
        <w:rPr>
          <w:rFonts w:eastAsia="Calibri"/>
          <w:sz w:val="28"/>
          <w:szCs w:val="28"/>
          <w:lang w:val="ru-RU" w:eastAsia="en-US"/>
        </w:rPr>
        <w:t xml:space="preserve"> </w:t>
      </w:r>
      <w:r>
        <w:rPr>
          <w:rFonts w:eastAsia="Calibri"/>
          <w:sz w:val="28"/>
          <w:szCs w:val="28"/>
          <w:lang w:val="ru-RU" w:eastAsia="en-US"/>
        </w:rPr>
        <w:t>(у</w:t>
      </w:r>
      <w:r w:rsidRPr="00B2553F">
        <w:rPr>
          <w:rFonts w:eastAsia="Calibri"/>
          <w:sz w:val="28"/>
          <w:szCs w:val="28"/>
          <w:lang w:val="ru-RU" w:eastAsia="en-US"/>
        </w:rPr>
        <w:t>чебное здание не об</w:t>
      </w:r>
      <w:r>
        <w:rPr>
          <w:rFonts w:eastAsia="Calibri"/>
          <w:sz w:val="28"/>
          <w:szCs w:val="28"/>
          <w:lang w:val="ru-RU" w:eastAsia="en-US"/>
        </w:rPr>
        <w:t xml:space="preserve">еспечено выходами на кровлю для деятельности </w:t>
      </w:r>
      <w:r w:rsidRPr="00B2553F">
        <w:rPr>
          <w:rFonts w:eastAsia="Calibri"/>
          <w:sz w:val="28"/>
          <w:szCs w:val="28"/>
          <w:lang w:val="ru-RU" w:eastAsia="en-US"/>
        </w:rPr>
        <w:t>пожарных</w:t>
      </w:r>
      <w:r>
        <w:rPr>
          <w:rFonts w:eastAsia="Calibri"/>
          <w:sz w:val="28"/>
          <w:szCs w:val="28"/>
          <w:lang w:val="ru-RU" w:eastAsia="en-US"/>
        </w:rPr>
        <w:t xml:space="preserve"> </w:t>
      </w:r>
      <w:r w:rsidRPr="00B2553F">
        <w:rPr>
          <w:rFonts w:eastAsia="Calibri"/>
          <w:sz w:val="28"/>
          <w:szCs w:val="28"/>
          <w:lang w:val="ru-RU" w:eastAsia="en-US"/>
        </w:rPr>
        <w:t>подразделений</w:t>
      </w:r>
      <w:r>
        <w:rPr>
          <w:rFonts w:eastAsia="Calibri"/>
          <w:sz w:val="28"/>
          <w:szCs w:val="28"/>
          <w:lang w:val="ru-RU" w:eastAsia="en-US"/>
        </w:rPr>
        <w:t>).</w:t>
      </w:r>
    </w:p>
    <w:p w:rsidR="00954335" w:rsidRPr="00A37B2F" w:rsidP="00954335">
      <w:pPr>
        <w:autoSpaceDE w:val="0"/>
        <w:autoSpaceDN w:val="0"/>
        <w:adjustRightInd w:val="0"/>
        <w:ind w:firstLine="567"/>
        <w:jc w:val="both"/>
        <w:rPr>
          <w:color w:val="000000"/>
          <w:sz w:val="28"/>
          <w:szCs w:val="28"/>
          <w:lang w:val="ru-RU"/>
        </w:rPr>
      </w:pPr>
      <w:r w:rsidRPr="002A1237">
        <w:rPr>
          <w:rFonts w:eastAsiaTheme="minorHAnsi"/>
          <w:sz w:val="28"/>
          <w:szCs w:val="28"/>
          <w:lang w:val="ru-RU" w:eastAsia="en-US"/>
        </w:rPr>
        <w:t xml:space="preserve">Данные обстоятельства послужили основанием для составления </w:t>
      </w:r>
      <w:r>
        <w:rPr>
          <w:sz w:val="28"/>
          <w:szCs w:val="28"/>
          <w:lang w:val="ru-RU"/>
        </w:rPr>
        <w:t>/изъято/</w:t>
      </w:r>
      <w:r w:rsidRPr="002A1237">
        <w:rPr>
          <w:rFonts w:eastAsiaTheme="minorHAnsi"/>
          <w:sz w:val="28"/>
          <w:szCs w:val="28"/>
          <w:lang w:val="ru-RU" w:eastAsia="en-US"/>
        </w:rPr>
        <w:t>г. должностным лицом Отдела надзорной деятельности по городу Симферополю Управления надзорной деятельности и профилактической работы Главного управления МЧС России по Республике Крым</w:t>
      </w:r>
      <w:r w:rsidRPr="002A1237">
        <w:rPr>
          <w:iCs/>
          <w:sz w:val="28"/>
          <w:szCs w:val="28"/>
          <w:lang w:val="ru-RU"/>
        </w:rPr>
        <w:t xml:space="preserve"> </w:t>
      </w:r>
      <w:r w:rsidRPr="002A1237">
        <w:rPr>
          <w:color w:val="000000"/>
          <w:sz w:val="28"/>
          <w:szCs w:val="28"/>
          <w:lang w:val="ru-RU"/>
        </w:rPr>
        <w:t xml:space="preserve">в отношении директора </w:t>
      </w:r>
      <w:r>
        <w:rPr>
          <w:sz w:val="28"/>
          <w:szCs w:val="28"/>
          <w:lang w:val="ru-RU"/>
        </w:rPr>
        <w:t xml:space="preserve">Муниципального бюджетного образовательного учреждения «специальная» коррекционная» общеобразовательная школа № 16» </w:t>
      </w:r>
      <w:r>
        <w:rPr>
          <w:color w:val="000000"/>
          <w:sz w:val="28"/>
          <w:szCs w:val="28"/>
          <w:lang w:val="ru-RU"/>
        </w:rPr>
        <w:t>муниципального образования городской округ Симферополь Республики Крым</w:t>
      </w:r>
      <w:r>
        <w:rPr>
          <w:sz w:val="28"/>
          <w:szCs w:val="28"/>
          <w:lang w:val="ru-RU"/>
        </w:rPr>
        <w:t xml:space="preserve"> Бобровой Н.М.</w:t>
      </w:r>
      <w:r>
        <w:rPr>
          <w:color w:val="000000"/>
          <w:sz w:val="28"/>
          <w:szCs w:val="28"/>
          <w:lang w:val="ru-RU"/>
        </w:rPr>
        <w:t xml:space="preserve"> </w:t>
      </w:r>
      <w:r w:rsidRPr="002A1237">
        <w:rPr>
          <w:color w:val="000000"/>
          <w:sz w:val="28"/>
          <w:szCs w:val="28"/>
          <w:lang w:val="ru-RU"/>
        </w:rPr>
        <w:t xml:space="preserve">протокола № </w:t>
      </w:r>
      <w:r>
        <w:rPr>
          <w:sz w:val="28"/>
          <w:szCs w:val="28"/>
          <w:lang w:val="ru-RU"/>
        </w:rPr>
        <w:t>/изъято/</w:t>
      </w:r>
      <w:r w:rsidRPr="002A1237">
        <w:rPr>
          <w:color w:val="000000"/>
          <w:sz w:val="28"/>
          <w:szCs w:val="28"/>
          <w:lang w:val="ru-RU"/>
        </w:rPr>
        <w:t>об административном правонарушении по признакам правонарушения, предусмотренного</w:t>
      </w:r>
      <w:r w:rsidRPr="002A1237">
        <w:rPr>
          <w:color w:val="000000"/>
          <w:sz w:val="28"/>
          <w:szCs w:val="28"/>
          <w:lang w:val="ru-RU"/>
        </w:rPr>
        <w:t xml:space="preserve"> ч. 13 ст. 19.5 Кодекса Российской Федерации об административных правонарушениях.</w:t>
      </w:r>
    </w:p>
    <w:p w:rsidR="00954335" w:rsidP="00954335">
      <w:pPr>
        <w:tabs>
          <w:tab w:val="left" w:pos="567"/>
        </w:tabs>
        <w:ind w:right="-1" w:firstLine="567"/>
        <w:jc w:val="both"/>
        <w:rPr>
          <w:sz w:val="28"/>
          <w:szCs w:val="28"/>
          <w:lang w:val="ru-RU"/>
        </w:rPr>
      </w:pPr>
      <w:r w:rsidRPr="002A1237">
        <w:rPr>
          <w:sz w:val="28"/>
          <w:szCs w:val="28"/>
          <w:shd w:val="clear" w:color="auto" w:fill="FFFFFF"/>
          <w:lang w:val="ru-RU"/>
        </w:rPr>
        <w:t xml:space="preserve">Вина </w:t>
      </w:r>
      <w:r w:rsidRPr="002A1237">
        <w:rPr>
          <w:color w:val="000000"/>
          <w:sz w:val="28"/>
          <w:szCs w:val="28"/>
          <w:lang w:val="ru-RU"/>
        </w:rPr>
        <w:t xml:space="preserve">директора </w:t>
      </w:r>
      <w:r>
        <w:rPr>
          <w:sz w:val="28"/>
          <w:szCs w:val="28"/>
          <w:lang w:val="ru-RU"/>
        </w:rPr>
        <w:t xml:space="preserve">муниципального бюджетного образовательного учреждения «специальная» коррекционная» общеобразовательная школа № 16» </w:t>
      </w:r>
      <w:r>
        <w:rPr>
          <w:color w:val="000000"/>
          <w:sz w:val="28"/>
          <w:szCs w:val="28"/>
          <w:lang w:val="ru-RU"/>
        </w:rPr>
        <w:t>муниципального образования городской округ Симферополь Республики Крым</w:t>
      </w:r>
      <w:r>
        <w:rPr>
          <w:sz w:val="28"/>
          <w:szCs w:val="28"/>
          <w:lang w:val="ru-RU"/>
        </w:rPr>
        <w:t xml:space="preserve"> Бобровой Н.М.</w:t>
      </w:r>
      <w:r>
        <w:rPr>
          <w:color w:val="000000"/>
          <w:sz w:val="28"/>
          <w:szCs w:val="28"/>
          <w:lang w:val="ru-RU"/>
        </w:rPr>
        <w:t xml:space="preserve"> </w:t>
      </w:r>
      <w:r w:rsidRPr="002A1237">
        <w:rPr>
          <w:sz w:val="28"/>
          <w:szCs w:val="28"/>
          <w:shd w:val="clear" w:color="auto" w:fill="FFFFFF"/>
          <w:lang w:val="ru-RU"/>
        </w:rPr>
        <w:t xml:space="preserve">в совершении административного правонарушения, предусмотренного ч. 13 ст. 19.5 КоАП Российской Федерации при обстоятельствах, изложенных в протоколе № </w:t>
      </w:r>
      <w:r>
        <w:rPr>
          <w:sz w:val="28"/>
          <w:szCs w:val="28"/>
          <w:lang w:val="ru-RU"/>
        </w:rPr>
        <w:t>/изъято/</w:t>
      </w:r>
      <w:r w:rsidRPr="002A1237">
        <w:rPr>
          <w:sz w:val="28"/>
          <w:szCs w:val="28"/>
          <w:shd w:val="clear" w:color="auto" w:fill="FFFFFF"/>
          <w:lang w:val="ru-RU"/>
        </w:rPr>
        <w:t xml:space="preserve">об административном правонарушении от </w:t>
      </w:r>
      <w:r>
        <w:rPr>
          <w:sz w:val="28"/>
          <w:szCs w:val="28"/>
          <w:lang w:val="ru-RU"/>
        </w:rPr>
        <w:t>/изъято/</w:t>
      </w:r>
      <w:r w:rsidRPr="002A1237">
        <w:rPr>
          <w:sz w:val="28"/>
          <w:szCs w:val="28"/>
          <w:shd w:val="clear" w:color="auto" w:fill="FFFFFF"/>
          <w:lang w:val="ru-RU"/>
        </w:rPr>
        <w:t>г.</w:t>
      </w:r>
      <w:r>
        <w:rPr>
          <w:sz w:val="28"/>
          <w:szCs w:val="28"/>
          <w:shd w:val="clear" w:color="auto" w:fill="FFFFFF"/>
          <w:lang w:val="ru-RU"/>
        </w:rPr>
        <w:t xml:space="preserve"> </w:t>
      </w:r>
      <w:r w:rsidRPr="002A1237">
        <w:rPr>
          <w:sz w:val="28"/>
          <w:szCs w:val="28"/>
          <w:shd w:val="clear" w:color="auto" w:fill="FFFFFF"/>
          <w:lang w:val="ru-RU"/>
        </w:rPr>
        <w:t xml:space="preserve">подтверждается: </w:t>
      </w:r>
      <w:r w:rsidRPr="002A1237">
        <w:rPr>
          <w:sz w:val="28"/>
          <w:szCs w:val="28"/>
          <w:lang w:val="ru-RU"/>
        </w:rPr>
        <w:t xml:space="preserve">протоколом </w:t>
      </w:r>
      <w:r w:rsidRPr="002A1237">
        <w:rPr>
          <w:sz w:val="28"/>
          <w:szCs w:val="28"/>
          <w:shd w:val="clear" w:color="auto" w:fill="FFFFFF"/>
          <w:lang w:val="ru-RU"/>
        </w:rPr>
        <w:t xml:space="preserve">№ </w:t>
      </w:r>
      <w:r>
        <w:rPr>
          <w:sz w:val="28"/>
          <w:szCs w:val="28"/>
          <w:shd w:val="clear" w:color="auto" w:fill="FFFFFF"/>
          <w:lang w:val="ru-RU"/>
        </w:rPr>
        <w:t xml:space="preserve"> </w:t>
      </w:r>
      <w:r>
        <w:rPr>
          <w:sz w:val="28"/>
          <w:szCs w:val="28"/>
          <w:lang w:val="ru-RU"/>
        </w:rPr>
        <w:t>/изъято/</w:t>
      </w:r>
      <w:r w:rsidRPr="002A1237">
        <w:rPr>
          <w:sz w:val="28"/>
          <w:szCs w:val="28"/>
          <w:shd w:val="clear" w:color="auto" w:fill="FFFFFF"/>
          <w:lang w:val="ru-RU"/>
        </w:rPr>
        <w:t xml:space="preserve">об административном правонарушении от </w:t>
      </w:r>
      <w:r>
        <w:rPr>
          <w:sz w:val="28"/>
          <w:szCs w:val="28"/>
          <w:lang w:val="ru-RU"/>
        </w:rPr>
        <w:t>/изъято/</w:t>
      </w:r>
      <w:r w:rsidRPr="002A1237">
        <w:rPr>
          <w:sz w:val="28"/>
          <w:szCs w:val="28"/>
          <w:shd w:val="clear" w:color="auto" w:fill="FFFFFF"/>
          <w:lang w:val="ru-RU"/>
        </w:rPr>
        <w:t>г.</w:t>
      </w:r>
      <w:r w:rsidRPr="002A1237">
        <w:rPr>
          <w:color w:val="000000"/>
          <w:sz w:val="28"/>
          <w:szCs w:val="28"/>
          <w:lang w:val="ru-RU"/>
        </w:rPr>
        <w:t xml:space="preserve"> (</w:t>
      </w:r>
      <w:r w:rsidRPr="002A1237">
        <w:rPr>
          <w:color w:val="000000"/>
          <w:sz w:val="28"/>
          <w:szCs w:val="28"/>
          <w:lang w:val="ru-RU"/>
        </w:rPr>
        <w:t>л.д</w:t>
      </w:r>
      <w:r w:rsidRPr="002A1237">
        <w:rPr>
          <w:color w:val="000000"/>
          <w:sz w:val="28"/>
          <w:szCs w:val="28"/>
          <w:lang w:val="ru-RU"/>
        </w:rPr>
        <w:t xml:space="preserve">. </w:t>
      </w:r>
      <w:r>
        <w:rPr>
          <w:color w:val="000000"/>
          <w:sz w:val="28"/>
          <w:szCs w:val="28"/>
          <w:lang w:val="ru-RU"/>
        </w:rPr>
        <w:t>4-8</w:t>
      </w:r>
      <w:r w:rsidRPr="002A1237">
        <w:rPr>
          <w:color w:val="000000"/>
          <w:sz w:val="28"/>
          <w:szCs w:val="28"/>
          <w:lang w:val="ru-RU"/>
        </w:rPr>
        <w:t>)</w:t>
      </w:r>
      <w:r w:rsidRPr="002A1237">
        <w:rPr>
          <w:sz w:val="28"/>
          <w:szCs w:val="28"/>
          <w:lang w:val="ru-RU"/>
        </w:rPr>
        <w:t>,</w:t>
      </w:r>
      <w:r w:rsidRPr="00A37B2F">
        <w:rPr>
          <w:color w:val="000000"/>
          <w:sz w:val="28"/>
          <w:szCs w:val="28"/>
          <w:lang w:val="ru-RU"/>
        </w:rPr>
        <w:t xml:space="preserve"> </w:t>
      </w:r>
      <w:r>
        <w:rPr>
          <w:color w:val="000000"/>
          <w:sz w:val="28"/>
          <w:szCs w:val="28"/>
          <w:lang w:val="ru-RU"/>
        </w:rPr>
        <w:t xml:space="preserve">копией </w:t>
      </w:r>
      <w:r w:rsidRPr="002A1237">
        <w:rPr>
          <w:color w:val="000000"/>
          <w:sz w:val="28"/>
          <w:szCs w:val="28"/>
          <w:lang w:val="ru-RU"/>
        </w:rPr>
        <w:t>акт</w:t>
      </w:r>
      <w:r>
        <w:rPr>
          <w:color w:val="000000"/>
          <w:sz w:val="28"/>
          <w:szCs w:val="28"/>
          <w:lang w:val="ru-RU"/>
        </w:rPr>
        <w:t>а</w:t>
      </w:r>
      <w:r w:rsidRPr="002A1237">
        <w:rPr>
          <w:color w:val="000000"/>
          <w:sz w:val="28"/>
          <w:szCs w:val="28"/>
          <w:lang w:val="ru-RU"/>
        </w:rPr>
        <w:t xml:space="preserve"> проверки</w:t>
      </w:r>
      <w:r w:rsidRPr="002A1237">
        <w:rPr>
          <w:color w:val="000000"/>
          <w:sz w:val="28"/>
          <w:szCs w:val="28"/>
          <w:lang w:val="ru-RU"/>
        </w:rPr>
        <w:t xml:space="preserve"> </w:t>
      </w:r>
      <w:r w:rsidRPr="002A1237">
        <w:rPr>
          <w:color w:val="000000"/>
          <w:sz w:val="28"/>
          <w:szCs w:val="28"/>
          <w:lang w:val="ru-RU"/>
        </w:rPr>
        <w:t xml:space="preserve">органом государственного контроля (надзора), органом муниципального контроля юридического лица, индивидуального предпринимателя № </w:t>
      </w:r>
      <w:r>
        <w:rPr>
          <w:sz w:val="28"/>
          <w:szCs w:val="28"/>
          <w:lang w:val="ru-RU"/>
        </w:rPr>
        <w:t>/изъято/</w:t>
      </w:r>
      <w:r w:rsidRPr="002A1237">
        <w:rPr>
          <w:color w:val="000000"/>
          <w:sz w:val="28"/>
          <w:szCs w:val="28"/>
          <w:lang w:val="ru-RU"/>
        </w:rPr>
        <w:t>г. (</w:t>
      </w:r>
      <w:r w:rsidRPr="002A1237">
        <w:rPr>
          <w:color w:val="000000"/>
          <w:sz w:val="28"/>
          <w:szCs w:val="28"/>
          <w:lang w:val="ru-RU"/>
        </w:rPr>
        <w:t>л.д</w:t>
      </w:r>
      <w:r w:rsidRPr="002A1237">
        <w:rPr>
          <w:color w:val="000000"/>
          <w:sz w:val="28"/>
          <w:szCs w:val="28"/>
          <w:lang w:val="ru-RU"/>
        </w:rPr>
        <w:t xml:space="preserve">. </w:t>
      </w:r>
      <w:r>
        <w:rPr>
          <w:color w:val="000000"/>
          <w:sz w:val="28"/>
          <w:szCs w:val="28"/>
          <w:lang w:val="ru-RU"/>
        </w:rPr>
        <w:t>10-14</w:t>
      </w:r>
      <w:r w:rsidRPr="002A1237">
        <w:rPr>
          <w:color w:val="000000"/>
          <w:sz w:val="28"/>
          <w:szCs w:val="28"/>
          <w:lang w:val="ru-RU"/>
        </w:rPr>
        <w:t>)</w:t>
      </w:r>
      <w:r w:rsidRPr="002A1237">
        <w:rPr>
          <w:sz w:val="28"/>
          <w:szCs w:val="28"/>
          <w:lang w:val="ru-RU"/>
        </w:rPr>
        <w:t>,</w:t>
      </w:r>
      <w:r w:rsidRPr="00A37B2F">
        <w:rPr>
          <w:color w:val="000000"/>
          <w:sz w:val="28"/>
          <w:szCs w:val="28"/>
          <w:lang w:val="ru-RU"/>
        </w:rPr>
        <w:t xml:space="preserve"> </w:t>
      </w:r>
      <w:r>
        <w:rPr>
          <w:color w:val="000000"/>
          <w:sz w:val="28"/>
          <w:szCs w:val="28"/>
          <w:lang w:val="ru-RU"/>
        </w:rPr>
        <w:t xml:space="preserve">копией </w:t>
      </w:r>
      <w:r w:rsidRPr="002A1237">
        <w:rPr>
          <w:color w:val="000000"/>
          <w:sz w:val="28"/>
          <w:szCs w:val="28"/>
          <w:lang w:val="ru-RU"/>
        </w:rPr>
        <w:t>распоряжени</w:t>
      </w:r>
      <w:r>
        <w:rPr>
          <w:color w:val="000000"/>
          <w:sz w:val="28"/>
          <w:szCs w:val="28"/>
          <w:lang w:val="ru-RU"/>
        </w:rPr>
        <w:t>я</w:t>
      </w:r>
      <w:r w:rsidRPr="002A1237">
        <w:rPr>
          <w:color w:val="000000"/>
          <w:sz w:val="28"/>
          <w:szCs w:val="28"/>
          <w:lang w:val="ru-RU"/>
        </w:rPr>
        <w:t xml:space="preserve"> (приказом)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w:t>
      </w:r>
      <w:r>
        <w:rPr>
          <w:color w:val="000000"/>
          <w:sz w:val="28"/>
          <w:szCs w:val="28"/>
          <w:lang w:val="ru-RU"/>
        </w:rPr>
        <w:t xml:space="preserve"> № </w:t>
      </w:r>
      <w:r>
        <w:rPr>
          <w:sz w:val="28"/>
          <w:szCs w:val="28"/>
          <w:lang w:val="ru-RU"/>
        </w:rPr>
        <w:t>/изъято/</w:t>
      </w:r>
      <w:r w:rsidRPr="002A1237">
        <w:rPr>
          <w:color w:val="000000"/>
          <w:sz w:val="28"/>
          <w:szCs w:val="28"/>
          <w:lang w:val="ru-RU"/>
        </w:rPr>
        <w:t xml:space="preserve">от </w:t>
      </w:r>
      <w:r>
        <w:rPr>
          <w:sz w:val="28"/>
          <w:szCs w:val="28"/>
          <w:lang w:val="ru-RU"/>
        </w:rPr>
        <w:t>/изъято/</w:t>
      </w:r>
      <w:r w:rsidRPr="002A1237">
        <w:rPr>
          <w:color w:val="000000"/>
          <w:sz w:val="28"/>
          <w:szCs w:val="28"/>
          <w:lang w:val="ru-RU"/>
        </w:rPr>
        <w:t>г.</w:t>
      </w:r>
      <w:r>
        <w:rPr>
          <w:color w:val="000000"/>
          <w:sz w:val="28"/>
          <w:szCs w:val="28"/>
          <w:lang w:val="ru-RU"/>
        </w:rPr>
        <w:t xml:space="preserve"> </w:t>
      </w:r>
      <w:r w:rsidRPr="002A1237">
        <w:rPr>
          <w:color w:val="000000"/>
          <w:sz w:val="28"/>
          <w:szCs w:val="28"/>
          <w:lang w:val="ru-RU"/>
        </w:rPr>
        <w:t>(</w:t>
      </w:r>
      <w:r w:rsidRPr="002A1237">
        <w:rPr>
          <w:color w:val="000000"/>
          <w:sz w:val="28"/>
          <w:szCs w:val="28"/>
          <w:lang w:val="ru-RU"/>
        </w:rPr>
        <w:t>л.д</w:t>
      </w:r>
      <w:r w:rsidRPr="002A1237">
        <w:rPr>
          <w:color w:val="000000"/>
          <w:sz w:val="28"/>
          <w:szCs w:val="28"/>
          <w:lang w:val="ru-RU"/>
        </w:rPr>
        <w:t xml:space="preserve">. </w:t>
      </w:r>
      <w:r>
        <w:rPr>
          <w:color w:val="000000"/>
          <w:sz w:val="28"/>
          <w:szCs w:val="28"/>
          <w:lang w:val="ru-RU"/>
        </w:rPr>
        <w:t>15-17</w:t>
      </w:r>
      <w:r w:rsidRPr="002A1237">
        <w:rPr>
          <w:color w:val="000000"/>
          <w:sz w:val="28"/>
          <w:szCs w:val="28"/>
          <w:lang w:val="ru-RU"/>
        </w:rPr>
        <w:t>),</w:t>
      </w:r>
      <w:r>
        <w:rPr>
          <w:color w:val="000000"/>
          <w:sz w:val="28"/>
          <w:szCs w:val="28"/>
          <w:lang w:val="ru-RU"/>
        </w:rPr>
        <w:t xml:space="preserve"> копией акта </w:t>
      </w:r>
      <w:r w:rsidRPr="002A1237">
        <w:rPr>
          <w:color w:val="000000"/>
          <w:sz w:val="28"/>
          <w:szCs w:val="28"/>
          <w:lang w:val="ru-RU"/>
        </w:rPr>
        <w:t xml:space="preserve">проверки органом государственного контроля (надзора), органом муниципального контроля юридического лица, индивидуального предпринимателя № </w:t>
      </w:r>
      <w:r>
        <w:rPr>
          <w:sz w:val="28"/>
          <w:szCs w:val="28"/>
          <w:lang w:val="ru-RU"/>
        </w:rPr>
        <w:t>/изъято/</w:t>
      </w:r>
      <w:r w:rsidRPr="002A1237">
        <w:rPr>
          <w:color w:val="000000"/>
          <w:sz w:val="28"/>
          <w:szCs w:val="28"/>
          <w:lang w:val="ru-RU"/>
        </w:rPr>
        <w:t xml:space="preserve"> от </w:t>
      </w:r>
      <w:r>
        <w:rPr>
          <w:sz w:val="28"/>
          <w:szCs w:val="28"/>
          <w:lang w:val="ru-RU"/>
        </w:rPr>
        <w:t>/изъято/</w:t>
      </w:r>
      <w:r w:rsidRPr="002A1237">
        <w:rPr>
          <w:color w:val="000000"/>
          <w:sz w:val="28"/>
          <w:szCs w:val="28"/>
          <w:lang w:val="ru-RU"/>
        </w:rPr>
        <w:t>г</w:t>
      </w:r>
      <w:r w:rsidRPr="002A1237">
        <w:rPr>
          <w:color w:val="000000"/>
          <w:sz w:val="28"/>
          <w:szCs w:val="28"/>
          <w:lang w:val="ru-RU"/>
        </w:rPr>
        <w:t>. (</w:t>
      </w:r>
      <w:r w:rsidRPr="002A1237">
        <w:rPr>
          <w:color w:val="000000"/>
          <w:sz w:val="28"/>
          <w:szCs w:val="28"/>
          <w:lang w:val="ru-RU"/>
        </w:rPr>
        <w:t>л.д</w:t>
      </w:r>
      <w:r w:rsidRPr="002A1237">
        <w:rPr>
          <w:color w:val="000000"/>
          <w:sz w:val="28"/>
          <w:szCs w:val="28"/>
          <w:lang w:val="ru-RU"/>
        </w:rPr>
        <w:t xml:space="preserve">. </w:t>
      </w:r>
      <w:r>
        <w:rPr>
          <w:color w:val="000000"/>
          <w:sz w:val="28"/>
          <w:szCs w:val="28"/>
          <w:lang w:val="ru-RU"/>
        </w:rPr>
        <w:t>18-20</w:t>
      </w:r>
      <w:r w:rsidRPr="002A1237">
        <w:rPr>
          <w:color w:val="000000"/>
          <w:sz w:val="28"/>
          <w:szCs w:val="28"/>
          <w:lang w:val="ru-RU"/>
        </w:rPr>
        <w:t>)</w:t>
      </w:r>
      <w:r w:rsidRPr="002A1237">
        <w:rPr>
          <w:sz w:val="28"/>
          <w:szCs w:val="28"/>
          <w:lang w:val="ru-RU"/>
        </w:rPr>
        <w:t>,</w:t>
      </w:r>
      <w:r>
        <w:rPr>
          <w:sz w:val="28"/>
          <w:szCs w:val="28"/>
          <w:lang w:val="ru-RU"/>
        </w:rPr>
        <w:t xml:space="preserve"> копией распоряжения </w:t>
      </w:r>
      <w:r w:rsidRPr="002A1237">
        <w:rPr>
          <w:color w:val="000000"/>
          <w:sz w:val="28"/>
          <w:szCs w:val="28"/>
          <w:lang w:val="ru-RU"/>
        </w:rPr>
        <w:t>органа муниципального контроля о проведении внеплановой выездной проверки юридического лица, индивидуального предпринимателя</w:t>
      </w:r>
      <w:r>
        <w:rPr>
          <w:color w:val="000000"/>
          <w:sz w:val="28"/>
          <w:szCs w:val="28"/>
          <w:lang w:val="ru-RU"/>
        </w:rPr>
        <w:t xml:space="preserve"> № </w:t>
      </w:r>
      <w:r>
        <w:rPr>
          <w:sz w:val="28"/>
          <w:szCs w:val="28"/>
          <w:lang w:val="ru-RU"/>
        </w:rPr>
        <w:t>/изъято/</w:t>
      </w:r>
      <w:r w:rsidRPr="002A1237">
        <w:rPr>
          <w:color w:val="000000"/>
          <w:sz w:val="28"/>
          <w:szCs w:val="28"/>
          <w:lang w:val="ru-RU"/>
        </w:rPr>
        <w:t xml:space="preserve"> от </w:t>
      </w:r>
      <w:r>
        <w:rPr>
          <w:sz w:val="28"/>
          <w:szCs w:val="28"/>
          <w:lang w:val="ru-RU"/>
        </w:rPr>
        <w:t>/изъято/</w:t>
      </w:r>
      <w:r w:rsidRPr="002A1237">
        <w:rPr>
          <w:color w:val="000000"/>
          <w:sz w:val="28"/>
          <w:szCs w:val="28"/>
          <w:lang w:val="ru-RU"/>
        </w:rPr>
        <w:t xml:space="preserve">г. </w:t>
      </w:r>
      <w:r>
        <w:rPr>
          <w:color w:val="000000"/>
          <w:sz w:val="28"/>
          <w:szCs w:val="28"/>
          <w:lang w:val="ru-RU"/>
        </w:rPr>
        <w:t xml:space="preserve"> </w:t>
      </w:r>
      <w:r w:rsidRPr="002A1237">
        <w:rPr>
          <w:color w:val="000000"/>
          <w:sz w:val="28"/>
          <w:szCs w:val="28"/>
          <w:lang w:val="ru-RU"/>
        </w:rPr>
        <w:t xml:space="preserve"> (</w:t>
      </w:r>
      <w:r w:rsidRPr="002A1237">
        <w:rPr>
          <w:color w:val="000000"/>
          <w:sz w:val="28"/>
          <w:szCs w:val="28"/>
          <w:lang w:val="ru-RU"/>
        </w:rPr>
        <w:t>л.д</w:t>
      </w:r>
      <w:r w:rsidRPr="002A1237">
        <w:rPr>
          <w:color w:val="000000"/>
          <w:sz w:val="28"/>
          <w:szCs w:val="28"/>
          <w:lang w:val="ru-RU"/>
        </w:rPr>
        <w:t xml:space="preserve">. </w:t>
      </w:r>
      <w:r>
        <w:rPr>
          <w:color w:val="000000"/>
          <w:sz w:val="28"/>
          <w:szCs w:val="28"/>
          <w:lang w:val="ru-RU"/>
        </w:rPr>
        <w:t>21-23</w:t>
      </w:r>
      <w:r w:rsidRPr="002A1237">
        <w:rPr>
          <w:color w:val="000000"/>
          <w:sz w:val="28"/>
          <w:szCs w:val="28"/>
          <w:lang w:val="ru-RU"/>
        </w:rPr>
        <w:t>),</w:t>
      </w:r>
      <w:r>
        <w:rPr>
          <w:color w:val="000000"/>
          <w:sz w:val="28"/>
          <w:szCs w:val="28"/>
          <w:lang w:val="ru-RU"/>
        </w:rPr>
        <w:t xml:space="preserve"> копией предписания </w:t>
      </w:r>
      <w:r>
        <w:rPr>
          <w:rFonts w:eastAsiaTheme="minorHAnsi"/>
          <w:sz w:val="28"/>
          <w:szCs w:val="28"/>
          <w:lang w:val="ru-RU" w:eastAsia="en-US"/>
        </w:rPr>
        <w:t xml:space="preserve"> </w:t>
      </w:r>
      <w:r w:rsidRPr="00AD46BA">
        <w:rPr>
          <w:color w:val="000000"/>
          <w:sz w:val="28"/>
          <w:szCs w:val="28"/>
          <w:lang w:val="ru-RU" w:eastAsia="ru-RU"/>
        </w:rPr>
        <w:t>органа государственного</w:t>
      </w:r>
      <w:r w:rsidRPr="00565DA8">
        <w:rPr>
          <w:color w:val="000000"/>
          <w:sz w:val="28"/>
          <w:szCs w:val="28"/>
          <w:lang w:val="ru-RU" w:eastAsia="ru-RU"/>
        </w:rPr>
        <w:t xml:space="preserve"> </w:t>
      </w:r>
      <w:r w:rsidRPr="00AD46BA">
        <w:rPr>
          <w:color w:val="000000"/>
          <w:sz w:val="28"/>
          <w:szCs w:val="28"/>
          <w:lang w:val="ru-RU" w:eastAsia="ru-RU"/>
        </w:rPr>
        <w:t xml:space="preserve">пожарного надзора </w:t>
      </w:r>
      <w:r w:rsidRPr="00565DA8">
        <w:rPr>
          <w:rFonts w:eastAsiaTheme="minorHAnsi"/>
          <w:sz w:val="28"/>
          <w:szCs w:val="28"/>
          <w:lang w:val="ru-RU" w:eastAsia="en-US"/>
        </w:rPr>
        <w:t xml:space="preserve">об устранении нарушений требований пожарной безопасности № </w:t>
      </w:r>
      <w:r>
        <w:rPr>
          <w:sz w:val="28"/>
          <w:szCs w:val="28"/>
          <w:lang w:val="ru-RU"/>
        </w:rPr>
        <w:t>/изъято/</w:t>
      </w:r>
      <w:r w:rsidRPr="00565DA8">
        <w:rPr>
          <w:rFonts w:eastAsiaTheme="minorHAnsi"/>
          <w:sz w:val="28"/>
          <w:szCs w:val="28"/>
          <w:lang w:val="ru-RU" w:eastAsia="en-US"/>
        </w:rPr>
        <w:t xml:space="preserve">от </w:t>
      </w:r>
      <w:r>
        <w:rPr>
          <w:sz w:val="28"/>
          <w:szCs w:val="28"/>
          <w:lang w:val="ru-RU"/>
        </w:rPr>
        <w:t>/изъято/</w:t>
      </w:r>
      <w:r w:rsidRPr="00565DA8">
        <w:rPr>
          <w:rFonts w:eastAsiaTheme="minorHAnsi"/>
          <w:sz w:val="28"/>
          <w:szCs w:val="28"/>
          <w:lang w:val="ru-RU" w:eastAsia="en-US"/>
        </w:rPr>
        <w:t>года</w:t>
      </w:r>
      <w:r>
        <w:rPr>
          <w:rFonts w:eastAsiaTheme="minorHAnsi"/>
          <w:sz w:val="28"/>
          <w:szCs w:val="28"/>
          <w:lang w:val="ru-RU" w:eastAsia="en-US"/>
        </w:rPr>
        <w:t xml:space="preserve"> (л.д.23-24) и копией предписания</w:t>
      </w:r>
      <w:r w:rsidRPr="00A37B2F">
        <w:rPr>
          <w:color w:val="000000"/>
          <w:sz w:val="28"/>
          <w:szCs w:val="28"/>
          <w:lang w:val="ru-RU" w:eastAsia="ru-RU"/>
        </w:rPr>
        <w:t xml:space="preserve"> </w:t>
      </w:r>
      <w:r w:rsidRPr="00AD46BA">
        <w:rPr>
          <w:color w:val="000000"/>
          <w:sz w:val="28"/>
          <w:szCs w:val="28"/>
          <w:lang w:val="ru-RU" w:eastAsia="ru-RU"/>
        </w:rPr>
        <w:t>органа государственного</w:t>
      </w:r>
      <w:r w:rsidRPr="00565DA8">
        <w:rPr>
          <w:color w:val="000000"/>
          <w:sz w:val="28"/>
          <w:szCs w:val="28"/>
          <w:lang w:val="ru-RU" w:eastAsia="ru-RU"/>
        </w:rPr>
        <w:t xml:space="preserve"> </w:t>
      </w:r>
      <w:r w:rsidRPr="00AD46BA">
        <w:rPr>
          <w:color w:val="000000"/>
          <w:sz w:val="28"/>
          <w:szCs w:val="28"/>
          <w:lang w:val="ru-RU" w:eastAsia="ru-RU"/>
        </w:rPr>
        <w:t xml:space="preserve">пожарного надзора </w:t>
      </w:r>
      <w:r w:rsidRPr="00565DA8">
        <w:rPr>
          <w:rFonts w:eastAsiaTheme="minorHAnsi"/>
          <w:sz w:val="28"/>
          <w:szCs w:val="28"/>
          <w:lang w:val="ru-RU" w:eastAsia="en-US"/>
        </w:rPr>
        <w:t>об устранении нарушений требований пожарной безопасности</w:t>
      </w:r>
      <w:r>
        <w:rPr>
          <w:rFonts w:eastAsiaTheme="minorHAnsi"/>
          <w:sz w:val="28"/>
          <w:szCs w:val="28"/>
          <w:lang w:val="ru-RU" w:eastAsia="en-US"/>
        </w:rPr>
        <w:t xml:space="preserve"> № </w:t>
      </w:r>
      <w:r>
        <w:rPr>
          <w:sz w:val="28"/>
          <w:szCs w:val="28"/>
          <w:lang w:val="ru-RU"/>
        </w:rPr>
        <w:t>/изъято/</w:t>
      </w:r>
      <w:r w:rsidRPr="00565DA8">
        <w:rPr>
          <w:rFonts w:eastAsiaTheme="minorHAnsi"/>
          <w:sz w:val="28"/>
          <w:szCs w:val="28"/>
          <w:lang w:val="ru-RU" w:eastAsia="en-US"/>
        </w:rPr>
        <w:t xml:space="preserve">от </w:t>
      </w:r>
      <w:r>
        <w:rPr>
          <w:sz w:val="28"/>
          <w:szCs w:val="28"/>
          <w:lang w:val="ru-RU"/>
        </w:rPr>
        <w:t>/изъято/</w:t>
      </w:r>
      <w:r w:rsidRPr="00565DA8">
        <w:rPr>
          <w:rFonts w:eastAsiaTheme="minorHAnsi"/>
          <w:sz w:val="28"/>
          <w:szCs w:val="28"/>
          <w:lang w:val="ru-RU" w:eastAsia="en-US"/>
        </w:rPr>
        <w:t>года</w:t>
      </w:r>
      <w:r>
        <w:rPr>
          <w:rFonts w:eastAsiaTheme="minorHAnsi"/>
          <w:sz w:val="28"/>
          <w:szCs w:val="28"/>
          <w:lang w:val="ru-RU" w:eastAsia="en-US"/>
        </w:rPr>
        <w:t xml:space="preserve"> (л.д.25-26), копией приказа (распоряжения) о приеме работника на работу № </w:t>
      </w:r>
      <w:r>
        <w:rPr>
          <w:sz w:val="28"/>
          <w:szCs w:val="28"/>
          <w:lang w:val="ru-RU"/>
        </w:rPr>
        <w:t>/изъято/</w:t>
      </w:r>
      <w:r>
        <w:rPr>
          <w:rFonts w:eastAsiaTheme="minorHAnsi"/>
          <w:sz w:val="28"/>
          <w:szCs w:val="28"/>
          <w:lang w:val="ru-RU" w:eastAsia="en-US"/>
        </w:rPr>
        <w:t xml:space="preserve">от </w:t>
      </w:r>
      <w:r>
        <w:rPr>
          <w:sz w:val="28"/>
          <w:szCs w:val="28"/>
          <w:lang w:val="ru-RU"/>
        </w:rPr>
        <w:t>/изъято/</w:t>
      </w:r>
      <w:r>
        <w:rPr>
          <w:rFonts w:eastAsiaTheme="minorHAnsi"/>
          <w:sz w:val="28"/>
          <w:szCs w:val="28"/>
          <w:lang w:val="ru-RU" w:eastAsia="en-US"/>
        </w:rPr>
        <w:t xml:space="preserve">года (л.д.27), копией приказа о распределении функциональных обязанностей между членами администрации № </w:t>
      </w:r>
      <w:r>
        <w:rPr>
          <w:sz w:val="28"/>
          <w:szCs w:val="28"/>
          <w:lang w:val="ru-RU"/>
        </w:rPr>
        <w:t>/изъято/</w:t>
      </w:r>
      <w:r>
        <w:rPr>
          <w:rFonts w:eastAsiaTheme="minorHAnsi"/>
          <w:sz w:val="28"/>
          <w:szCs w:val="28"/>
          <w:lang w:val="ru-RU" w:eastAsia="en-US"/>
        </w:rPr>
        <w:t xml:space="preserve"> </w:t>
      </w:r>
      <w:r>
        <w:rPr>
          <w:rFonts w:eastAsiaTheme="minorHAnsi"/>
          <w:sz w:val="28"/>
          <w:szCs w:val="28"/>
          <w:lang w:val="ru-RU" w:eastAsia="en-US"/>
        </w:rPr>
        <w:t>от</w:t>
      </w:r>
      <w:r>
        <w:rPr>
          <w:rFonts w:eastAsiaTheme="minorHAnsi"/>
          <w:sz w:val="28"/>
          <w:szCs w:val="28"/>
          <w:lang w:val="ru-RU" w:eastAsia="en-US"/>
        </w:rPr>
        <w:t xml:space="preserve"> </w:t>
      </w:r>
      <w:r>
        <w:rPr>
          <w:sz w:val="28"/>
          <w:szCs w:val="28"/>
          <w:lang w:val="ru-RU"/>
        </w:rPr>
        <w:t>/изъято/</w:t>
      </w:r>
      <w:r>
        <w:rPr>
          <w:rFonts w:eastAsiaTheme="minorHAnsi"/>
          <w:sz w:val="28"/>
          <w:szCs w:val="28"/>
          <w:lang w:val="ru-RU" w:eastAsia="en-US"/>
        </w:rPr>
        <w:t xml:space="preserve">г. (л.д.28-29), </w:t>
      </w:r>
      <w:r>
        <w:rPr>
          <w:rFonts w:eastAsiaTheme="minorHAnsi"/>
          <w:sz w:val="28"/>
          <w:szCs w:val="28"/>
          <w:lang w:val="ru-RU" w:eastAsia="en-US"/>
        </w:rPr>
        <w:t>иными</w:t>
      </w:r>
      <w:r>
        <w:rPr>
          <w:rFonts w:eastAsiaTheme="minorHAnsi"/>
          <w:sz w:val="28"/>
          <w:szCs w:val="28"/>
          <w:lang w:val="ru-RU" w:eastAsia="en-US"/>
        </w:rPr>
        <w:t xml:space="preserve"> материалами дела.</w:t>
      </w:r>
    </w:p>
    <w:p w:rsidR="00954335" w:rsidRPr="00CC62E3" w:rsidP="00954335">
      <w:pPr>
        <w:autoSpaceDE w:val="0"/>
        <w:autoSpaceDN w:val="0"/>
        <w:adjustRightInd w:val="0"/>
        <w:ind w:right="-1" w:firstLine="567"/>
        <w:jc w:val="both"/>
        <w:rPr>
          <w:rFonts w:eastAsiaTheme="minorHAnsi"/>
          <w:sz w:val="28"/>
          <w:szCs w:val="28"/>
          <w:lang w:val="ru-RU"/>
        </w:rPr>
      </w:pPr>
      <w:r w:rsidRPr="002A1237">
        <w:rPr>
          <w:rFonts w:eastAsiaTheme="minorHAnsi"/>
          <w:sz w:val="28"/>
          <w:szCs w:val="28"/>
          <w:lang w:val="ru-RU"/>
        </w:rPr>
        <w:t xml:space="preserve">В </w:t>
      </w:r>
      <w:r w:rsidRPr="00CC62E3">
        <w:rPr>
          <w:rFonts w:eastAsiaTheme="minorHAnsi"/>
          <w:sz w:val="28"/>
          <w:szCs w:val="28"/>
          <w:lang w:val="ru-RU"/>
        </w:rPr>
        <w:t xml:space="preserve">соответствии со </w:t>
      </w:r>
      <w:hyperlink r:id="rId5" w:history="1">
        <w:r w:rsidRPr="00CC62E3">
          <w:rPr>
            <w:rFonts w:eastAsiaTheme="minorHAnsi"/>
            <w:sz w:val="28"/>
            <w:szCs w:val="28"/>
            <w:lang w:val="ru-RU"/>
          </w:rPr>
          <w:t>статьей 2.4</w:t>
        </w:r>
      </w:hyperlink>
      <w:r w:rsidRPr="00CC62E3">
        <w:rPr>
          <w:rFonts w:eastAsiaTheme="minorHAnsi"/>
          <w:sz w:val="28"/>
          <w:szCs w:val="28"/>
          <w:lang w:val="ru-RU"/>
        </w:rPr>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54335" w:rsidRPr="00CC62E3" w:rsidP="00954335">
      <w:pPr>
        <w:autoSpaceDE w:val="0"/>
        <w:autoSpaceDN w:val="0"/>
        <w:adjustRightInd w:val="0"/>
        <w:ind w:right="-1" w:firstLine="567"/>
        <w:jc w:val="both"/>
        <w:rPr>
          <w:rFonts w:eastAsiaTheme="minorHAnsi"/>
          <w:sz w:val="28"/>
          <w:szCs w:val="28"/>
          <w:lang w:val="ru-RU" w:eastAsia="en-US"/>
        </w:rPr>
      </w:pPr>
      <w:r w:rsidRPr="00CC62E3">
        <w:rPr>
          <w:rFonts w:eastAsiaTheme="minorHAnsi"/>
          <w:sz w:val="28"/>
          <w:szCs w:val="28"/>
          <w:lang w:val="ru-RU" w:eastAsia="en-US"/>
        </w:rPr>
        <w:t xml:space="preserve">Как следует из материалов дела, </w:t>
      </w:r>
      <w:r w:rsidRPr="00CC62E3">
        <w:rPr>
          <w:sz w:val="28"/>
          <w:szCs w:val="28"/>
          <w:lang w:val="ru-RU"/>
        </w:rPr>
        <w:t>согласно приказ</w:t>
      </w:r>
      <w:r>
        <w:rPr>
          <w:sz w:val="28"/>
          <w:szCs w:val="28"/>
          <w:lang w:val="ru-RU"/>
        </w:rPr>
        <w:t>у</w:t>
      </w:r>
      <w:r>
        <w:rPr>
          <w:rFonts w:eastAsiaTheme="minorHAnsi"/>
          <w:sz w:val="28"/>
          <w:szCs w:val="28"/>
          <w:lang w:val="ru-RU" w:eastAsia="en-US"/>
        </w:rPr>
        <w:t xml:space="preserve">№ </w:t>
      </w:r>
      <w:r>
        <w:rPr>
          <w:sz w:val="28"/>
          <w:szCs w:val="28"/>
          <w:lang w:val="ru-RU"/>
        </w:rPr>
        <w:t>/изъято/</w:t>
      </w:r>
      <w:r>
        <w:rPr>
          <w:rFonts w:eastAsiaTheme="minorHAnsi"/>
          <w:sz w:val="28"/>
          <w:szCs w:val="28"/>
          <w:lang w:val="ru-RU" w:eastAsia="en-US"/>
        </w:rPr>
        <w:t xml:space="preserve">от </w:t>
      </w:r>
      <w:r>
        <w:rPr>
          <w:sz w:val="28"/>
          <w:szCs w:val="28"/>
          <w:lang w:val="ru-RU"/>
        </w:rPr>
        <w:t>/изъято/</w:t>
      </w:r>
      <w:r>
        <w:rPr>
          <w:rFonts w:eastAsiaTheme="minorHAnsi"/>
          <w:sz w:val="28"/>
          <w:szCs w:val="28"/>
          <w:lang w:val="ru-RU" w:eastAsia="en-US"/>
        </w:rPr>
        <w:t>года</w:t>
      </w:r>
      <w:r w:rsidRPr="00CC62E3">
        <w:rPr>
          <w:sz w:val="28"/>
          <w:szCs w:val="28"/>
          <w:lang w:val="ru-RU"/>
        </w:rPr>
        <w:t xml:space="preserve"> </w:t>
      </w:r>
      <w:r>
        <w:rPr>
          <w:rFonts w:eastAsiaTheme="minorHAnsi"/>
          <w:sz w:val="28"/>
          <w:szCs w:val="28"/>
          <w:lang w:val="ru-RU" w:eastAsia="en-US"/>
        </w:rPr>
        <w:t xml:space="preserve">МКУ Управления образования о приеме работника на работу, </w:t>
      </w:r>
      <w:r>
        <w:rPr>
          <w:sz w:val="28"/>
          <w:szCs w:val="28"/>
          <w:lang w:val="ru-RU"/>
        </w:rPr>
        <w:t>Боброва Н.М.</w:t>
      </w:r>
      <w:r w:rsidRPr="00CC62E3">
        <w:rPr>
          <w:sz w:val="28"/>
          <w:szCs w:val="28"/>
          <w:lang w:val="ru-RU"/>
        </w:rPr>
        <w:t xml:space="preserve"> </w:t>
      </w:r>
      <w:r w:rsidRPr="00CC62E3">
        <w:rPr>
          <w:iCs/>
          <w:color w:val="000000"/>
          <w:sz w:val="28"/>
          <w:szCs w:val="28"/>
          <w:lang w:val="ru-RU"/>
        </w:rPr>
        <w:t xml:space="preserve"> является директором</w:t>
      </w:r>
      <w:r>
        <w:rPr>
          <w:iCs/>
          <w:color w:val="000000"/>
          <w:sz w:val="28"/>
          <w:szCs w:val="28"/>
          <w:lang w:val="ru-RU"/>
        </w:rPr>
        <w:t xml:space="preserve"> </w:t>
      </w:r>
      <w:r>
        <w:rPr>
          <w:sz w:val="28"/>
          <w:szCs w:val="28"/>
          <w:lang w:val="ru-RU"/>
        </w:rPr>
        <w:t xml:space="preserve">Муниципального бюджетного образовательного учреждения «специальная» коррекционная» общеобразовательная школа № 16» </w:t>
      </w:r>
      <w:r>
        <w:rPr>
          <w:color w:val="000000"/>
          <w:sz w:val="28"/>
          <w:szCs w:val="28"/>
          <w:lang w:val="ru-RU"/>
        </w:rPr>
        <w:t>муниципального образования городской округ Симферополь Республики Крым</w:t>
      </w:r>
      <w:r w:rsidRPr="00CC62E3">
        <w:rPr>
          <w:sz w:val="28"/>
          <w:szCs w:val="28"/>
          <w:lang w:val="ru-RU"/>
        </w:rPr>
        <w:t xml:space="preserve">, в обязанности которой входит устранение выявленных в </w:t>
      </w:r>
      <w:r w:rsidRPr="00CC62E3">
        <w:rPr>
          <w:color w:val="000000"/>
          <w:sz w:val="28"/>
          <w:szCs w:val="28"/>
          <w:lang w:val="ru-RU"/>
        </w:rPr>
        <w:t xml:space="preserve">Акте проверки органом государственного контроля (надзора) № </w:t>
      </w:r>
      <w:r>
        <w:rPr>
          <w:sz w:val="28"/>
          <w:szCs w:val="28"/>
          <w:lang w:val="ru-RU"/>
        </w:rPr>
        <w:t>/изъято/</w:t>
      </w:r>
      <w:r w:rsidRPr="00CC62E3">
        <w:rPr>
          <w:color w:val="000000"/>
          <w:sz w:val="28"/>
          <w:szCs w:val="28"/>
          <w:lang w:val="ru-RU"/>
        </w:rPr>
        <w:t xml:space="preserve"> от </w:t>
      </w:r>
      <w:r>
        <w:rPr>
          <w:sz w:val="28"/>
          <w:szCs w:val="28"/>
          <w:lang w:val="ru-RU"/>
        </w:rPr>
        <w:t>/изъято/</w:t>
      </w:r>
      <w:r w:rsidRPr="00CC62E3">
        <w:rPr>
          <w:color w:val="000000"/>
          <w:sz w:val="28"/>
          <w:szCs w:val="28"/>
          <w:lang w:val="ru-RU"/>
        </w:rPr>
        <w:t>г.</w:t>
      </w:r>
      <w:r w:rsidRPr="00CC62E3">
        <w:rPr>
          <w:sz w:val="28"/>
          <w:szCs w:val="28"/>
          <w:lang w:val="ru-RU"/>
        </w:rPr>
        <w:t xml:space="preserve"> нарушений требований пожарной</w:t>
      </w:r>
      <w:r w:rsidRPr="00CC62E3">
        <w:rPr>
          <w:sz w:val="28"/>
          <w:szCs w:val="28"/>
          <w:lang w:val="ru-RU"/>
        </w:rPr>
        <w:t xml:space="preserve"> безопасности</w:t>
      </w:r>
      <w:r w:rsidRPr="00CC62E3">
        <w:rPr>
          <w:rFonts w:eastAsiaTheme="minorHAnsi"/>
          <w:sz w:val="28"/>
          <w:szCs w:val="28"/>
          <w:lang w:val="ru-RU" w:eastAsia="en-US"/>
        </w:rPr>
        <w:t>.</w:t>
      </w:r>
    </w:p>
    <w:p w:rsidR="00954335" w:rsidRPr="00CC62E3" w:rsidP="00954335">
      <w:pPr>
        <w:tabs>
          <w:tab w:val="left" w:pos="567"/>
        </w:tabs>
        <w:ind w:right="-1" w:firstLine="567"/>
        <w:jc w:val="both"/>
        <w:rPr>
          <w:rFonts w:eastAsiaTheme="minorHAnsi"/>
          <w:sz w:val="28"/>
          <w:szCs w:val="28"/>
          <w:lang w:val="ru-RU" w:eastAsia="en-US"/>
        </w:rPr>
      </w:pPr>
      <w:r w:rsidRPr="00CC62E3">
        <w:rPr>
          <w:color w:val="000000"/>
          <w:sz w:val="28"/>
          <w:szCs w:val="28"/>
          <w:lang w:val="ru-RU"/>
        </w:rPr>
        <w:tab/>
      </w:r>
      <w:r w:rsidRPr="00CC62E3">
        <w:rPr>
          <w:sz w:val="28"/>
          <w:szCs w:val="28"/>
          <w:lang w:val="ru-RU" w:eastAsia="ru-RU"/>
        </w:rPr>
        <w:t xml:space="preserve">Оценив доказательства, имеющиеся в деле об административном правонарушении, мировой судья приходит к выводу, что </w:t>
      </w:r>
      <w:r w:rsidRPr="00CC62E3">
        <w:rPr>
          <w:iCs/>
          <w:color w:val="000000"/>
          <w:sz w:val="28"/>
          <w:szCs w:val="28"/>
          <w:lang w:val="ru-RU"/>
        </w:rPr>
        <w:t xml:space="preserve">директор  </w:t>
      </w:r>
      <w:r>
        <w:rPr>
          <w:sz w:val="28"/>
          <w:szCs w:val="28"/>
          <w:lang w:val="ru-RU"/>
        </w:rPr>
        <w:t xml:space="preserve">Муниципального бюджетного образовательного учреждения «специальная» коррекционная» общеобразовательная школа № 16» </w:t>
      </w:r>
      <w:r>
        <w:rPr>
          <w:color w:val="000000"/>
          <w:sz w:val="28"/>
          <w:szCs w:val="28"/>
          <w:lang w:val="ru-RU"/>
        </w:rPr>
        <w:t>муниципального образования городской округ Симферополь Республики Крым</w:t>
      </w:r>
      <w:r w:rsidRPr="00CC62E3">
        <w:rPr>
          <w:sz w:val="28"/>
          <w:szCs w:val="28"/>
          <w:lang w:val="ru-RU"/>
        </w:rPr>
        <w:t xml:space="preserve"> </w:t>
      </w:r>
      <w:r>
        <w:rPr>
          <w:sz w:val="28"/>
          <w:szCs w:val="28"/>
          <w:lang w:val="ru-RU"/>
        </w:rPr>
        <w:t>Боброва Н.М.</w:t>
      </w:r>
      <w:r w:rsidRPr="00CC62E3">
        <w:rPr>
          <w:sz w:val="28"/>
          <w:szCs w:val="28"/>
          <w:lang w:val="ru-RU"/>
        </w:rPr>
        <w:t xml:space="preserve"> </w:t>
      </w:r>
      <w:r w:rsidRPr="00CC62E3">
        <w:rPr>
          <w:iCs/>
          <w:color w:val="000000"/>
          <w:sz w:val="28"/>
          <w:szCs w:val="28"/>
          <w:lang w:val="ru-RU"/>
        </w:rPr>
        <w:t xml:space="preserve"> </w:t>
      </w:r>
      <w:r w:rsidRPr="00CC62E3">
        <w:rPr>
          <w:sz w:val="28"/>
          <w:szCs w:val="28"/>
          <w:lang w:val="ru-RU" w:eastAsia="ru-RU"/>
        </w:rPr>
        <w:t>совершила правонарушение, предусмотренное</w:t>
      </w:r>
      <w:r w:rsidRPr="00CC62E3">
        <w:rPr>
          <w:color w:val="000000"/>
          <w:sz w:val="28"/>
          <w:szCs w:val="28"/>
          <w:lang w:val="ru-RU"/>
        </w:rPr>
        <w:t xml:space="preserve"> ч. 13 ст. 19.5 КоАП РФ, а именно: не выполнила в установленный срок законного предписания органа, осуществляющего федеральный государственный пожарный надзор, на объектах</w:t>
      </w:r>
      <w:r w:rsidRPr="00CC62E3">
        <w:rPr>
          <w:color w:val="000000"/>
          <w:sz w:val="28"/>
          <w:szCs w:val="28"/>
          <w:lang w:val="ru-RU"/>
        </w:rPr>
        <w:t xml:space="preserve"> защиты, на которых осуществляется деятельность в сфере здравоохранения, образования и социального обслуживания</w:t>
      </w:r>
      <w:r w:rsidRPr="00CC62E3">
        <w:rPr>
          <w:rFonts w:eastAsiaTheme="minorHAnsi"/>
          <w:sz w:val="28"/>
          <w:szCs w:val="28"/>
          <w:lang w:val="ru-RU" w:eastAsia="en-US"/>
        </w:rPr>
        <w:t>.</w:t>
      </w:r>
    </w:p>
    <w:p w:rsidR="00954335" w:rsidRPr="00CC62E3" w:rsidP="00954335">
      <w:pPr>
        <w:tabs>
          <w:tab w:val="left" w:pos="567"/>
        </w:tabs>
        <w:ind w:right="-123" w:firstLine="567"/>
        <w:jc w:val="both"/>
        <w:rPr>
          <w:color w:val="000000"/>
          <w:sz w:val="28"/>
          <w:szCs w:val="28"/>
          <w:lang w:val="ru-RU"/>
        </w:rPr>
      </w:pPr>
      <w:r w:rsidRPr="00CC62E3">
        <w:rPr>
          <w:color w:val="000000"/>
          <w:sz w:val="28"/>
          <w:szCs w:val="28"/>
          <w:lang w:val="ru-RU"/>
        </w:rPr>
        <w:t xml:space="preserve">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w:t>
      </w:r>
      <w:r w:rsidRPr="00CC62E3">
        <w:rPr>
          <w:iCs/>
          <w:color w:val="000000"/>
          <w:sz w:val="28"/>
          <w:szCs w:val="28"/>
          <w:lang w:val="ru-RU"/>
        </w:rPr>
        <w:t>директор</w:t>
      </w:r>
      <w:r>
        <w:rPr>
          <w:iCs/>
          <w:color w:val="000000"/>
          <w:sz w:val="28"/>
          <w:szCs w:val="28"/>
          <w:lang w:val="ru-RU"/>
        </w:rPr>
        <w:t>а</w:t>
      </w:r>
      <w:r w:rsidRPr="00CC62E3">
        <w:rPr>
          <w:iCs/>
          <w:color w:val="000000"/>
          <w:sz w:val="28"/>
          <w:szCs w:val="28"/>
          <w:lang w:val="ru-RU"/>
        </w:rPr>
        <w:t xml:space="preserve"> </w:t>
      </w:r>
      <w:r>
        <w:rPr>
          <w:iCs/>
          <w:color w:val="000000"/>
          <w:sz w:val="28"/>
          <w:szCs w:val="28"/>
          <w:lang w:val="ru-RU"/>
        </w:rPr>
        <w:t xml:space="preserve"> </w:t>
      </w:r>
      <w:r>
        <w:rPr>
          <w:sz w:val="28"/>
          <w:szCs w:val="28"/>
          <w:lang w:val="ru-RU"/>
        </w:rPr>
        <w:t>Муниципального бюджетного образовательного учреждения «специальная» коррекционная» общеобразовательная школа № 16</w:t>
      </w:r>
      <w:r w:rsidRPr="00CC62E3">
        <w:rPr>
          <w:sz w:val="28"/>
          <w:szCs w:val="28"/>
          <w:lang w:val="ru-RU"/>
        </w:rPr>
        <w:t xml:space="preserve"> </w:t>
      </w:r>
      <w:r>
        <w:rPr>
          <w:sz w:val="28"/>
          <w:szCs w:val="28"/>
          <w:lang w:val="ru-RU"/>
        </w:rPr>
        <w:t>Бобровой Н.М.</w:t>
      </w:r>
      <w:r w:rsidRPr="00CC62E3">
        <w:rPr>
          <w:sz w:val="28"/>
          <w:szCs w:val="28"/>
          <w:lang w:val="ru-RU"/>
        </w:rPr>
        <w:t xml:space="preserve"> </w:t>
      </w:r>
      <w:r w:rsidRPr="00CC62E3">
        <w:rPr>
          <w:iCs/>
          <w:color w:val="000000"/>
          <w:sz w:val="28"/>
          <w:szCs w:val="28"/>
          <w:lang w:val="ru-RU"/>
        </w:rPr>
        <w:t xml:space="preserve"> </w:t>
      </w:r>
      <w:r w:rsidRPr="00CC62E3">
        <w:rPr>
          <w:color w:val="000000"/>
          <w:sz w:val="28"/>
          <w:szCs w:val="28"/>
          <w:lang w:val="ru-RU"/>
        </w:rPr>
        <w:t>при возбуждении дела об административном правонарушении нарушены не были.</w:t>
      </w:r>
    </w:p>
    <w:p w:rsidR="00954335" w:rsidRPr="00CC62E3" w:rsidP="00954335">
      <w:pPr>
        <w:tabs>
          <w:tab w:val="left" w:pos="567"/>
        </w:tabs>
        <w:ind w:right="-123" w:firstLine="567"/>
        <w:jc w:val="both"/>
        <w:rPr>
          <w:color w:val="000000"/>
          <w:sz w:val="28"/>
          <w:szCs w:val="28"/>
          <w:lang w:val="ru-RU"/>
        </w:rPr>
      </w:pPr>
      <w:r w:rsidRPr="00CC62E3">
        <w:rPr>
          <w:color w:val="000000"/>
          <w:sz w:val="28"/>
          <w:szCs w:val="28"/>
          <w:lang w:val="ru-RU"/>
        </w:rPr>
        <w:t>Предписани</w:t>
      </w:r>
      <w:r>
        <w:rPr>
          <w:color w:val="000000"/>
          <w:sz w:val="28"/>
          <w:szCs w:val="28"/>
          <w:lang w:val="ru-RU"/>
        </w:rPr>
        <w:t>я</w:t>
      </w:r>
      <w:r w:rsidRPr="00CC62E3">
        <w:rPr>
          <w:color w:val="000000"/>
          <w:sz w:val="28"/>
          <w:szCs w:val="28"/>
          <w:lang w:val="ru-RU"/>
        </w:rPr>
        <w:t>, выданн</w:t>
      </w:r>
      <w:r>
        <w:rPr>
          <w:color w:val="000000"/>
          <w:sz w:val="28"/>
          <w:szCs w:val="28"/>
          <w:lang w:val="ru-RU"/>
        </w:rPr>
        <w:t xml:space="preserve">ые </w:t>
      </w:r>
      <w:r>
        <w:rPr>
          <w:sz w:val="28"/>
          <w:szCs w:val="28"/>
          <w:lang w:val="ru-RU"/>
        </w:rPr>
        <w:t xml:space="preserve">Муниципальному бюджетному образовательному учреждению «специальная» коррекционная» общеобразовательная школа № 16» </w:t>
      </w:r>
      <w:r>
        <w:rPr>
          <w:color w:val="000000"/>
          <w:sz w:val="28"/>
          <w:szCs w:val="28"/>
          <w:lang w:val="ru-RU"/>
        </w:rPr>
        <w:t>муниципального образования городской округ Симферополь Республики Крым</w:t>
      </w:r>
      <w:r w:rsidRPr="00CC62E3">
        <w:rPr>
          <w:sz w:val="28"/>
          <w:szCs w:val="28"/>
          <w:lang w:val="ru-RU"/>
        </w:rPr>
        <w:t xml:space="preserve"> </w:t>
      </w:r>
      <w:r>
        <w:rPr>
          <w:sz w:val="28"/>
          <w:szCs w:val="28"/>
          <w:lang w:val="ru-RU"/>
        </w:rPr>
        <w:t xml:space="preserve"> </w:t>
      </w:r>
      <w:r w:rsidRPr="00CC62E3">
        <w:rPr>
          <w:sz w:val="28"/>
          <w:szCs w:val="28"/>
          <w:lang w:val="ru-RU"/>
        </w:rPr>
        <w:t xml:space="preserve"> </w:t>
      </w:r>
      <w:r w:rsidRPr="00CC62E3">
        <w:rPr>
          <w:iCs/>
          <w:color w:val="000000"/>
          <w:sz w:val="28"/>
          <w:szCs w:val="28"/>
          <w:lang w:val="ru-RU"/>
        </w:rPr>
        <w:t xml:space="preserve"> </w:t>
      </w:r>
      <w:r w:rsidRPr="00CC62E3">
        <w:rPr>
          <w:color w:val="000000"/>
          <w:sz w:val="28"/>
          <w:szCs w:val="28"/>
          <w:lang w:val="ru-RU"/>
        </w:rPr>
        <w:t>является законным и обоснованным, а не выполнение в указанный срок предписани</w:t>
      </w:r>
      <w:r>
        <w:rPr>
          <w:color w:val="000000"/>
          <w:sz w:val="28"/>
          <w:szCs w:val="28"/>
          <w:lang w:val="ru-RU"/>
        </w:rPr>
        <w:t>й</w:t>
      </w:r>
      <w:r w:rsidRPr="00CC62E3">
        <w:rPr>
          <w:color w:val="000000"/>
          <w:sz w:val="28"/>
          <w:szCs w:val="28"/>
          <w:lang w:val="ru-RU"/>
        </w:rPr>
        <w:t xml:space="preserve"> органа, осуществляющего государственный пожарный надзор образует, в свою очередь, состав административного правонарушения, предусмотренного ч. 13 ст. 19.5 КоАП РФ.</w:t>
      </w:r>
    </w:p>
    <w:p w:rsidR="00954335" w:rsidRPr="002A1237" w:rsidP="00954335">
      <w:pPr>
        <w:tabs>
          <w:tab w:val="left" w:pos="567"/>
        </w:tabs>
        <w:ind w:right="-123" w:firstLine="567"/>
        <w:jc w:val="both"/>
        <w:rPr>
          <w:color w:val="FF0000"/>
          <w:sz w:val="28"/>
          <w:szCs w:val="28"/>
          <w:lang w:val="ru-RU"/>
        </w:rPr>
      </w:pPr>
      <w:r w:rsidRPr="0076463A">
        <w:rPr>
          <w:color w:val="000000"/>
          <w:sz w:val="28"/>
          <w:szCs w:val="28"/>
          <w:lang w:val="ru-RU"/>
        </w:rPr>
        <w:t>Недостаточное бюджетное финансирование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w:t>
      </w:r>
      <w:r>
        <w:rPr>
          <w:color w:val="000000"/>
          <w:sz w:val="28"/>
          <w:szCs w:val="28"/>
          <w:lang w:val="ru-RU"/>
        </w:rPr>
        <w:t>ях</w:t>
      </w:r>
      <w:r w:rsidRPr="0076463A">
        <w:rPr>
          <w:color w:val="000000"/>
          <w:sz w:val="28"/>
          <w:szCs w:val="28"/>
          <w:lang w:val="ru-RU"/>
        </w:rPr>
        <w:t>, могут повлечь негативные последствия, привод</w:t>
      </w:r>
      <w:r>
        <w:rPr>
          <w:color w:val="000000"/>
          <w:sz w:val="28"/>
          <w:szCs w:val="28"/>
          <w:lang w:val="ru-RU"/>
        </w:rPr>
        <w:t>я</w:t>
      </w:r>
      <w:r w:rsidRPr="0076463A">
        <w:rPr>
          <w:color w:val="000000"/>
          <w:sz w:val="28"/>
          <w:szCs w:val="28"/>
          <w:lang w:val="ru-RU"/>
        </w:rPr>
        <w:t>т к недопустимому риску для жизни и здоровья людей на объекте защиты, осуществляющем образование.</w:t>
      </w:r>
    </w:p>
    <w:p w:rsidR="00954335" w:rsidRPr="002A1237" w:rsidP="00954335">
      <w:pPr>
        <w:tabs>
          <w:tab w:val="left" w:pos="567"/>
        </w:tabs>
        <w:ind w:right="-123" w:firstLine="567"/>
        <w:jc w:val="both"/>
        <w:rPr>
          <w:color w:val="000000"/>
          <w:sz w:val="28"/>
          <w:szCs w:val="28"/>
          <w:lang w:val="ru-RU"/>
        </w:rPr>
      </w:pPr>
      <w:r w:rsidRPr="002A1237">
        <w:rPr>
          <w:color w:val="000000"/>
          <w:sz w:val="28"/>
          <w:szCs w:val="28"/>
          <w:lang w:val="ru-RU"/>
        </w:rPr>
        <w:t>С письменным мотивированным ходатайством о продлении срока исполнения предписания в орган, его вынесший</w:t>
      </w:r>
      <w:r w:rsidRPr="00A817D7">
        <w:rPr>
          <w:color w:val="000000"/>
          <w:sz w:val="28"/>
          <w:szCs w:val="28"/>
          <w:lang w:val="ru-RU"/>
        </w:rPr>
        <w:t xml:space="preserve">, </w:t>
      </w:r>
      <w:r w:rsidRPr="00A817D7">
        <w:rPr>
          <w:sz w:val="28"/>
          <w:szCs w:val="28"/>
          <w:lang w:val="ru-RU"/>
        </w:rPr>
        <w:t>Боброва Н.М.</w:t>
      </w:r>
      <w:r w:rsidRPr="00A817D7">
        <w:rPr>
          <w:color w:val="000000"/>
          <w:sz w:val="28"/>
          <w:szCs w:val="28"/>
          <w:lang w:val="ru-RU"/>
        </w:rPr>
        <w:t xml:space="preserve"> </w:t>
      </w:r>
      <w:r w:rsidRPr="002A1237">
        <w:rPr>
          <w:color w:val="000000"/>
          <w:sz w:val="28"/>
          <w:szCs w:val="28"/>
          <w:lang w:val="ru-RU"/>
        </w:rPr>
        <w:t>не обращал</w:t>
      </w:r>
      <w:r>
        <w:rPr>
          <w:color w:val="000000"/>
          <w:sz w:val="28"/>
          <w:szCs w:val="28"/>
          <w:lang w:val="ru-RU"/>
        </w:rPr>
        <w:t>ась.</w:t>
      </w:r>
    </w:p>
    <w:p w:rsidR="00954335" w:rsidRPr="002A1237" w:rsidP="00954335">
      <w:pPr>
        <w:tabs>
          <w:tab w:val="left" w:pos="567"/>
        </w:tabs>
        <w:ind w:right="-123" w:firstLine="567"/>
        <w:jc w:val="both"/>
        <w:rPr>
          <w:color w:val="000000"/>
          <w:sz w:val="28"/>
          <w:szCs w:val="28"/>
          <w:lang w:val="ru-RU"/>
        </w:rPr>
      </w:pPr>
      <w:r w:rsidRPr="002A1237">
        <w:rPr>
          <w:color w:val="000000"/>
          <w:sz w:val="28"/>
          <w:szCs w:val="28"/>
          <w:lang w:val="ru-RU"/>
        </w:rPr>
        <w:t xml:space="preserve">Установленные в ходе производства по делу обстоятельства позволяют сделать вывод о том, что директором </w:t>
      </w:r>
      <w:r>
        <w:rPr>
          <w:sz w:val="28"/>
          <w:szCs w:val="28"/>
          <w:lang w:val="ru-RU"/>
        </w:rPr>
        <w:t>Муниципального бюджетного образовательного учреждения «специальная» коррекционная» общеобразовательная школа № 16»</w:t>
      </w:r>
      <w:r w:rsidRPr="00CC62E3">
        <w:rPr>
          <w:sz w:val="28"/>
          <w:szCs w:val="28"/>
          <w:lang w:val="ru-RU"/>
        </w:rPr>
        <w:t xml:space="preserve"> </w:t>
      </w:r>
      <w:r>
        <w:rPr>
          <w:color w:val="000000"/>
          <w:sz w:val="28"/>
          <w:szCs w:val="28"/>
          <w:lang w:val="ru-RU"/>
        </w:rPr>
        <w:t>муниципального образования городской округ Симферополь Республики Крым</w:t>
      </w:r>
      <w:r>
        <w:rPr>
          <w:sz w:val="28"/>
          <w:szCs w:val="28"/>
          <w:lang w:val="ru-RU"/>
        </w:rPr>
        <w:t xml:space="preserve"> Бобровой Н.М. </w:t>
      </w:r>
      <w:r w:rsidRPr="002A1237">
        <w:rPr>
          <w:color w:val="000000"/>
          <w:sz w:val="28"/>
          <w:szCs w:val="28"/>
          <w:lang w:val="ru-RU"/>
        </w:rPr>
        <w:t xml:space="preserve">не были приняты достаточные и все зависящие от нее меры для выполнения предписания об устранении нарушений требований пожарной безопасности и </w:t>
      </w:r>
      <w:r w:rsidRPr="002A1237">
        <w:rPr>
          <w:color w:val="000000"/>
          <w:sz w:val="28"/>
          <w:szCs w:val="28"/>
          <w:lang w:val="ru-RU"/>
        </w:rPr>
        <w:t>привлечения</w:t>
      </w:r>
      <w:r w:rsidRPr="002A1237">
        <w:rPr>
          <w:color w:val="000000"/>
          <w:sz w:val="28"/>
          <w:szCs w:val="28"/>
          <w:lang w:val="ru-RU"/>
        </w:rPr>
        <w:t xml:space="preserve"> необходимых для этого денежных средств.</w:t>
      </w:r>
    </w:p>
    <w:p w:rsidR="00954335" w:rsidRPr="002A1237" w:rsidP="00954335">
      <w:pPr>
        <w:autoSpaceDE w:val="0"/>
        <w:autoSpaceDN w:val="0"/>
        <w:adjustRightInd w:val="0"/>
        <w:ind w:right="-123" w:firstLine="567"/>
        <w:jc w:val="both"/>
        <w:rPr>
          <w:rFonts w:eastAsiaTheme="minorHAnsi"/>
          <w:sz w:val="28"/>
          <w:szCs w:val="28"/>
          <w:lang w:val="ru-RU" w:eastAsia="en-US"/>
        </w:rPr>
      </w:pPr>
      <w:r w:rsidRPr="002A1237">
        <w:rPr>
          <w:rFonts w:eastAsiaTheme="minorHAnsi"/>
          <w:sz w:val="28"/>
          <w:szCs w:val="28"/>
          <w:lang w:val="ru-RU" w:eastAsia="en-US"/>
        </w:rPr>
        <w:t xml:space="preserve">Установленный </w:t>
      </w:r>
      <w:hyperlink r:id="rId6" w:history="1">
        <w:r w:rsidRPr="002A1237">
          <w:rPr>
            <w:rFonts w:eastAsiaTheme="minorHAnsi"/>
            <w:sz w:val="28"/>
            <w:szCs w:val="28"/>
            <w:lang w:val="ru-RU" w:eastAsia="en-US"/>
          </w:rPr>
          <w:t>ст. 4.5</w:t>
        </w:r>
      </w:hyperlink>
      <w:r w:rsidRPr="002A1237">
        <w:rPr>
          <w:rFonts w:eastAsiaTheme="minorHAnsi"/>
          <w:sz w:val="28"/>
          <w:szCs w:val="28"/>
          <w:lang w:val="ru-RU" w:eastAsia="en-US"/>
        </w:rPr>
        <w:t xml:space="preserve"> КоАП РФ срок давности привлечения к административной ответственности по </w:t>
      </w:r>
      <w:hyperlink r:id="rId7" w:history="1">
        <w:r w:rsidRPr="002A1237">
          <w:rPr>
            <w:rFonts w:eastAsiaTheme="minorHAnsi"/>
            <w:sz w:val="28"/>
            <w:szCs w:val="28"/>
            <w:lang w:val="ru-RU" w:eastAsia="en-US"/>
          </w:rPr>
          <w:t>ч. 13 ст. 19.5</w:t>
        </w:r>
      </w:hyperlink>
      <w:r w:rsidRPr="002A1237">
        <w:rPr>
          <w:rFonts w:eastAsiaTheme="minorHAnsi"/>
          <w:sz w:val="28"/>
          <w:szCs w:val="28"/>
          <w:lang w:val="ru-RU" w:eastAsia="en-US"/>
        </w:rPr>
        <w:t xml:space="preserve"> КоАП РФ не истек.</w:t>
      </w:r>
    </w:p>
    <w:p w:rsidR="00954335" w:rsidRPr="002A1237" w:rsidP="00954335">
      <w:pPr>
        <w:ind w:right="-123" w:firstLine="567"/>
        <w:jc w:val="both"/>
        <w:rPr>
          <w:sz w:val="28"/>
          <w:szCs w:val="28"/>
          <w:lang w:val="ru-RU"/>
        </w:rPr>
      </w:pPr>
      <w:r w:rsidRPr="002A1237">
        <w:rPr>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w:t>
      </w:r>
      <w:r>
        <w:rPr>
          <w:sz w:val="28"/>
          <w:szCs w:val="28"/>
          <w:lang w:val="ru-RU"/>
        </w:rPr>
        <w:t>го</w:t>
      </w:r>
      <w:r w:rsidRPr="002A1237">
        <w:rPr>
          <w:sz w:val="28"/>
          <w:szCs w:val="28"/>
          <w:lang w:val="ru-RU"/>
        </w:rPr>
        <w:t>, его имущественное положение, а также обстоятельства, смягчающие или отягчающие административную ответственность.</w:t>
      </w:r>
    </w:p>
    <w:p w:rsidR="00954335" w:rsidRPr="002A1237" w:rsidP="00954335">
      <w:pPr>
        <w:ind w:right="-123" w:firstLine="567"/>
        <w:jc w:val="both"/>
        <w:rPr>
          <w:sz w:val="28"/>
          <w:szCs w:val="28"/>
          <w:lang w:val="ru-RU"/>
        </w:rPr>
      </w:pPr>
      <w:r w:rsidRPr="002A1237">
        <w:rPr>
          <w:sz w:val="28"/>
          <w:szCs w:val="28"/>
          <w:lang w:val="ru-RU"/>
        </w:rPr>
        <w:t>Обстоятельств, смягчающих и отягчающих ответственность правонарушителя, – судом не усматривается.</w:t>
      </w:r>
    </w:p>
    <w:p w:rsidR="00954335" w:rsidRPr="002A1237" w:rsidP="00954335">
      <w:pPr>
        <w:autoSpaceDE w:val="0"/>
        <w:autoSpaceDN w:val="0"/>
        <w:adjustRightInd w:val="0"/>
        <w:ind w:right="19" w:firstLine="567"/>
        <w:contextualSpacing/>
        <w:jc w:val="both"/>
        <w:rPr>
          <w:sz w:val="28"/>
          <w:szCs w:val="28"/>
          <w:lang w:val="ru-RU"/>
        </w:rPr>
      </w:pPr>
      <w:r w:rsidRPr="002A1237">
        <w:rPr>
          <w:sz w:val="28"/>
          <w:szCs w:val="28"/>
          <w:lang w:val="ru-RU"/>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w:t>
      </w:r>
      <w:r w:rsidRPr="002A1237">
        <w:rPr>
          <w:sz w:val="28"/>
          <w:szCs w:val="28"/>
          <w:shd w:val="clear" w:color="auto" w:fill="FFFFFF"/>
          <w:lang w:val="ru-RU"/>
        </w:rPr>
        <w:t xml:space="preserve">, </w:t>
      </w:r>
      <w:r w:rsidRPr="002A1237">
        <w:rPr>
          <w:sz w:val="28"/>
          <w:szCs w:val="28"/>
          <w:lang w:val="ru-RU"/>
        </w:rPr>
        <w:t>данные о личности виновно</w:t>
      </w:r>
      <w:r>
        <w:rPr>
          <w:sz w:val="28"/>
          <w:szCs w:val="28"/>
          <w:lang w:val="ru-RU"/>
        </w:rPr>
        <w:t>й</w:t>
      </w:r>
      <w:r w:rsidRPr="002A1237">
        <w:rPr>
          <w:sz w:val="28"/>
          <w:szCs w:val="28"/>
          <w:lang w:val="ru-RU"/>
        </w:rPr>
        <w:t xml:space="preserve">, мировой судья считает необходимым </w:t>
      </w:r>
      <w:r w:rsidRPr="002A1237">
        <w:rPr>
          <w:sz w:val="28"/>
          <w:szCs w:val="28"/>
          <w:shd w:val="clear" w:color="auto" w:fill="FFFFFF"/>
          <w:lang w:val="ru-RU"/>
        </w:rPr>
        <w:t xml:space="preserve">назначить </w:t>
      </w:r>
      <w:r>
        <w:rPr>
          <w:iCs/>
          <w:color w:val="000000"/>
          <w:sz w:val="28"/>
          <w:szCs w:val="28"/>
          <w:lang w:val="ru-RU"/>
        </w:rPr>
        <w:t xml:space="preserve">директору </w:t>
      </w:r>
      <w:r>
        <w:rPr>
          <w:sz w:val="28"/>
          <w:szCs w:val="28"/>
          <w:lang w:val="ru-RU"/>
        </w:rPr>
        <w:t>Муниципального бюджетного образовательного учреждения «специальная» коррекционная» общеобразовательная школа № 16»</w:t>
      </w:r>
      <w:r w:rsidRPr="00CC62E3">
        <w:rPr>
          <w:sz w:val="28"/>
          <w:szCs w:val="28"/>
          <w:lang w:val="ru-RU"/>
        </w:rPr>
        <w:t xml:space="preserve"> </w:t>
      </w:r>
      <w:r>
        <w:rPr>
          <w:color w:val="000000"/>
          <w:sz w:val="28"/>
          <w:szCs w:val="28"/>
          <w:lang w:val="ru-RU"/>
        </w:rPr>
        <w:t>муниципального образования городской округ Симферополь Республики Крым</w:t>
      </w:r>
      <w:r>
        <w:rPr>
          <w:sz w:val="28"/>
          <w:szCs w:val="28"/>
          <w:lang w:val="ru-RU"/>
        </w:rPr>
        <w:t xml:space="preserve"> Бобровой Н.М.</w:t>
      </w:r>
      <w:r w:rsidRPr="00CC62E3">
        <w:rPr>
          <w:sz w:val="28"/>
          <w:szCs w:val="28"/>
          <w:lang w:val="ru-RU"/>
        </w:rPr>
        <w:t xml:space="preserve"> </w:t>
      </w:r>
      <w:r w:rsidRPr="00CC62E3">
        <w:rPr>
          <w:iCs/>
          <w:color w:val="000000"/>
          <w:sz w:val="28"/>
          <w:szCs w:val="28"/>
          <w:lang w:val="ru-RU"/>
        </w:rPr>
        <w:t xml:space="preserve"> </w:t>
      </w:r>
      <w:r w:rsidRPr="002A1237">
        <w:rPr>
          <w:sz w:val="28"/>
          <w:szCs w:val="28"/>
          <w:shd w:val="clear" w:color="auto" w:fill="FFFFFF"/>
          <w:lang w:val="ru-RU"/>
        </w:rPr>
        <w:t xml:space="preserve">административное наказание в виде </w:t>
      </w:r>
      <w:r w:rsidRPr="002A1237">
        <w:rPr>
          <w:sz w:val="28"/>
          <w:szCs w:val="28"/>
          <w:lang w:val="ru-RU"/>
        </w:rPr>
        <w:t>штрафа, однако, в минимально предусмотренном санкцией данной</w:t>
      </w:r>
      <w:r w:rsidRPr="002A1237">
        <w:rPr>
          <w:sz w:val="28"/>
          <w:szCs w:val="28"/>
          <w:lang w:val="ru-RU"/>
        </w:rPr>
        <w:t xml:space="preserve"> части статьи размере.</w:t>
      </w:r>
    </w:p>
    <w:p w:rsidR="00954335" w:rsidP="00954335">
      <w:pPr>
        <w:ind w:right="19" w:firstLine="567"/>
        <w:jc w:val="both"/>
        <w:rPr>
          <w:sz w:val="28"/>
          <w:szCs w:val="28"/>
          <w:lang w:val="ru-RU"/>
        </w:rPr>
      </w:pPr>
      <w:r w:rsidRPr="002A1237">
        <w:rPr>
          <w:sz w:val="28"/>
          <w:szCs w:val="28"/>
          <w:lang w:val="ru-RU"/>
        </w:rPr>
        <w:t>Руководствуясь ч.</w:t>
      </w:r>
      <w:r>
        <w:rPr>
          <w:sz w:val="28"/>
          <w:szCs w:val="28"/>
          <w:lang w:val="ru-RU"/>
        </w:rPr>
        <w:t>1</w:t>
      </w:r>
      <w:r w:rsidRPr="002A1237">
        <w:rPr>
          <w:sz w:val="28"/>
          <w:szCs w:val="28"/>
          <w:lang w:val="ru-RU"/>
        </w:rPr>
        <w:t xml:space="preserve">3 ст.19.5, </w:t>
      </w:r>
      <w:r w:rsidRPr="002A1237">
        <w:rPr>
          <w:sz w:val="28"/>
          <w:szCs w:val="28"/>
          <w:lang w:val="ru-RU"/>
        </w:rPr>
        <w:t>ст.ст</w:t>
      </w:r>
      <w:r w:rsidRPr="002A1237">
        <w:rPr>
          <w:sz w:val="28"/>
          <w:szCs w:val="28"/>
          <w:lang w:val="ru-RU"/>
        </w:rPr>
        <w:t xml:space="preserve">. 29.9, 29.10, 29.11 Кодекса Российской Федерации об административных правонарушениях, мировой судья – </w:t>
      </w:r>
    </w:p>
    <w:p w:rsidR="00954335" w:rsidRPr="002A1237" w:rsidP="00954335">
      <w:pPr>
        <w:ind w:right="19" w:firstLine="567"/>
        <w:jc w:val="both"/>
        <w:rPr>
          <w:sz w:val="28"/>
          <w:szCs w:val="28"/>
          <w:lang w:val="ru-RU"/>
        </w:rPr>
      </w:pPr>
    </w:p>
    <w:p w:rsidR="00954335" w:rsidRPr="002A1237" w:rsidP="00954335">
      <w:pPr>
        <w:ind w:right="19" w:firstLine="567"/>
        <w:jc w:val="center"/>
        <w:rPr>
          <w:sz w:val="28"/>
          <w:szCs w:val="28"/>
          <w:lang w:val="ru-RU"/>
        </w:rPr>
      </w:pPr>
      <w:r w:rsidRPr="002A1237">
        <w:rPr>
          <w:sz w:val="28"/>
          <w:szCs w:val="28"/>
          <w:lang w:val="ru-RU"/>
        </w:rPr>
        <w:t>ПОСТАНОВИЛ:</w:t>
      </w:r>
    </w:p>
    <w:p w:rsidR="00954335" w:rsidRPr="002A1237" w:rsidP="00954335">
      <w:pPr>
        <w:ind w:right="19" w:firstLine="567"/>
        <w:contextualSpacing/>
        <w:jc w:val="both"/>
        <w:rPr>
          <w:sz w:val="28"/>
          <w:szCs w:val="28"/>
          <w:lang w:val="ru-RU"/>
        </w:rPr>
      </w:pPr>
      <w:r w:rsidRPr="002A1237">
        <w:rPr>
          <w:sz w:val="28"/>
          <w:szCs w:val="28"/>
          <w:lang w:val="ru-RU"/>
        </w:rPr>
        <w:t>Признать директора</w:t>
      </w:r>
      <w:r>
        <w:rPr>
          <w:sz w:val="28"/>
          <w:szCs w:val="28"/>
          <w:lang w:val="ru-RU"/>
        </w:rPr>
        <w:t xml:space="preserve"> Муниципального бюджетного образовательного учреждения «специальная» коррекционная» общеобразовательная школа № 16» </w:t>
      </w:r>
      <w:r>
        <w:rPr>
          <w:color w:val="000000"/>
          <w:sz w:val="28"/>
          <w:szCs w:val="28"/>
          <w:lang w:val="ru-RU"/>
        </w:rPr>
        <w:t>муниципального образования городской округ Симферополь Республики Крым</w:t>
      </w:r>
      <w:r>
        <w:rPr>
          <w:sz w:val="28"/>
          <w:szCs w:val="28"/>
          <w:lang w:val="ru-RU"/>
        </w:rPr>
        <w:t xml:space="preserve"> Боброву </w:t>
      </w:r>
      <w:r>
        <w:rPr>
          <w:sz w:val="28"/>
          <w:szCs w:val="28"/>
          <w:lang w:val="ru-RU"/>
        </w:rPr>
        <w:t>Н.М.</w:t>
      </w:r>
      <w:r w:rsidRPr="002A1237">
        <w:rPr>
          <w:sz w:val="28"/>
          <w:szCs w:val="28"/>
          <w:lang w:val="ru-RU"/>
        </w:rPr>
        <w:t xml:space="preserve"> виновной в совершении административного правонарушения, предусмотренного ч.</w:t>
      </w:r>
      <w:r>
        <w:rPr>
          <w:sz w:val="28"/>
          <w:szCs w:val="28"/>
          <w:lang w:val="ru-RU"/>
        </w:rPr>
        <w:t>1</w:t>
      </w:r>
      <w:r w:rsidRPr="002A1237">
        <w:rPr>
          <w:sz w:val="28"/>
          <w:szCs w:val="28"/>
          <w:lang w:val="ru-RU"/>
        </w:rPr>
        <w:t xml:space="preserve">3 ст.19.5 Кодекса Российской Федерации об административных правонарушениях и </w:t>
      </w:r>
      <w:r w:rsidRPr="002A1237">
        <w:rPr>
          <w:sz w:val="28"/>
          <w:szCs w:val="28"/>
          <w:shd w:val="clear" w:color="auto" w:fill="FFFFFF"/>
          <w:lang w:val="ru-RU"/>
        </w:rPr>
        <w:t xml:space="preserve">назначить ей </w:t>
      </w:r>
      <w:r w:rsidRPr="002A1237">
        <w:rPr>
          <w:sz w:val="28"/>
          <w:szCs w:val="28"/>
          <w:lang w:val="ru-RU"/>
        </w:rPr>
        <w:t xml:space="preserve">наказание в виде административного штрафа в размере </w:t>
      </w:r>
      <w:r>
        <w:rPr>
          <w:sz w:val="28"/>
          <w:szCs w:val="28"/>
          <w:lang w:val="ru-RU"/>
        </w:rPr>
        <w:t>/изъято</w:t>
      </w:r>
      <w:r>
        <w:rPr>
          <w:sz w:val="28"/>
          <w:szCs w:val="28"/>
          <w:lang w:val="ru-RU"/>
        </w:rPr>
        <w:t>/</w:t>
      </w:r>
      <w:r w:rsidRPr="002A1237">
        <w:rPr>
          <w:sz w:val="28"/>
          <w:szCs w:val="28"/>
          <w:lang w:val="ru-RU"/>
        </w:rPr>
        <w:t>.</w:t>
      </w:r>
    </w:p>
    <w:p w:rsidR="00954335" w:rsidRPr="00DF7B5C" w:rsidP="00954335">
      <w:pPr>
        <w:ind w:right="19" w:firstLine="567"/>
        <w:contextualSpacing/>
        <w:jc w:val="both"/>
        <w:rPr>
          <w:sz w:val="28"/>
          <w:szCs w:val="28"/>
          <w:lang w:val="ru-RU"/>
        </w:rPr>
      </w:pPr>
      <w:r w:rsidRPr="00DF7B5C">
        <w:rPr>
          <w:sz w:val="28"/>
          <w:szCs w:val="28"/>
          <w:lang w:val="ru-RU"/>
        </w:rPr>
        <w:t xml:space="preserve">Реквизиты для уплаты штрафа: почтовый адрес: </w:t>
      </w:r>
      <w:r w:rsidRPr="00DF7B5C">
        <w:rPr>
          <w:sz w:val="28"/>
          <w:szCs w:val="28"/>
          <w:lang w:val="ru-RU"/>
        </w:rPr>
        <w:t>Россия, Республика Крым, 29500, г. Симферополь, ул. Набережная им.60-летия СССР, 28; получатель:</w:t>
      </w:r>
      <w:r w:rsidRPr="00DF7B5C">
        <w:rPr>
          <w:sz w:val="28"/>
          <w:szCs w:val="28"/>
          <w:lang w:val="ru-RU"/>
        </w:rPr>
        <w:t xml:space="preserve">  УФК по Республике Крым (Министерство юстиции Республики Крым, </w:t>
      </w:r>
      <w:r w:rsidRPr="00DF7B5C">
        <w:rPr>
          <w:sz w:val="28"/>
          <w:szCs w:val="28"/>
          <w:lang w:val="ru-RU"/>
        </w:rPr>
        <w:t>л</w:t>
      </w:r>
      <w:r w:rsidRPr="00DF7B5C">
        <w:rPr>
          <w:sz w:val="28"/>
          <w:szCs w:val="28"/>
          <w:lang w:val="ru-RU"/>
        </w:rPr>
        <w:t>/с 04752203230); ИНН: 9102013284; КПП: 910201001; Банк получателя: Отделение по Республике Крым Южного главного управления ЦБРФ; БИК: 043510001; счет: 40101810335100010001;</w:t>
      </w:r>
      <w:r w:rsidRPr="00DF7B5C">
        <w:rPr>
          <w:color w:val="FF0000"/>
          <w:sz w:val="28"/>
          <w:szCs w:val="28"/>
          <w:lang w:val="ru-RU"/>
        </w:rPr>
        <w:t xml:space="preserve"> </w:t>
      </w:r>
      <w:r w:rsidRPr="00DF7B5C">
        <w:rPr>
          <w:sz w:val="28"/>
          <w:szCs w:val="28"/>
          <w:lang w:val="ru-RU"/>
        </w:rPr>
        <w:t>ОКТМО: 35701000; КБК: 828 1 16 01193 01 0005 140.</w:t>
      </w:r>
    </w:p>
    <w:p w:rsidR="00954335" w:rsidRPr="002A1237" w:rsidP="00954335">
      <w:pPr>
        <w:ind w:right="19" w:firstLine="567"/>
        <w:contextualSpacing/>
        <w:jc w:val="both"/>
        <w:rPr>
          <w:sz w:val="28"/>
          <w:szCs w:val="28"/>
          <w:lang w:val="ru-RU"/>
        </w:rPr>
      </w:pPr>
      <w:r w:rsidRPr="002A1237">
        <w:rPr>
          <w:sz w:val="28"/>
          <w:szCs w:val="28"/>
          <w:lang w:val="ru-RU"/>
        </w:rPr>
        <w:t xml:space="preserve"> Административный штраф должен быть уплачен лицом, привлечённым к административной ответственности, не позднее 60 дней со дня вступления </w:t>
      </w:r>
      <w:r w:rsidRPr="002A1237">
        <w:rPr>
          <w:sz w:val="28"/>
          <w:szCs w:val="28"/>
          <w:lang w:val="ru-RU"/>
        </w:rPr>
        <w:t>постановления о наложении административного штрафа в законную силу либо со дня отсрочки или рассрочки, предусмотренных статьей 31.5 КоАП РФ.</w:t>
      </w:r>
    </w:p>
    <w:p w:rsidR="00954335" w:rsidRPr="002A1237" w:rsidP="00954335">
      <w:pPr>
        <w:ind w:right="19" w:firstLine="567"/>
        <w:contextualSpacing/>
        <w:jc w:val="both"/>
        <w:rPr>
          <w:sz w:val="28"/>
          <w:szCs w:val="28"/>
          <w:lang w:val="ru-RU"/>
        </w:rPr>
      </w:pPr>
      <w:r w:rsidRPr="002A1237">
        <w:rPr>
          <w:sz w:val="28"/>
          <w:szCs w:val="28"/>
          <w:lang w:val="ru-RU"/>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54335" w:rsidRPr="002A1237" w:rsidP="00954335">
      <w:pPr>
        <w:ind w:right="19" w:firstLine="567"/>
        <w:jc w:val="both"/>
        <w:rPr>
          <w:sz w:val="28"/>
          <w:szCs w:val="28"/>
          <w:lang w:val="ru-RU"/>
        </w:rPr>
      </w:pPr>
      <w:r w:rsidRPr="002A1237">
        <w:rPr>
          <w:sz w:val="28"/>
          <w:szCs w:val="28"/>
          <w:lang w:val="ru-RU"/>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954335" w:rsidP="00954335">
      <w:pPr>
        <w:pStyle w:val="NoSpacing"/>
        <w:ind w:right="19" w:firstLine="567"/>
        <w:jc w:val="both"/>
        <w:rPr>
          <w:sz w:val="28"/>
          <w:szCs w:val="28"/>
        </w:rPr>
      </w:pPr>
      <w:r w:rsidRPr="002A1237">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2A1237">
        <w:rPr>
          <w:sz w:val="28"/>
          <w:szCs w:val="28"/>
        </w:rPr>
        <w:t xml:space="preserve">  </w:t>
      </w:r>
      <w:r>
        <w:rPr>
          <w:sz w:val="28"/>
          <w:szCs w:val="28"/>
        </w:rPr>
        <w:t xml:space="preserve"> </w:t>
      </w:r>
    </w:p>
    <w:p w:rsidR="00954335" w:rsidRPr="0026765A" w:rsidP="00954335">
      <w:pPr>
        <w:pStyle w:val="NoSpacing"/>
        <w:ind w:right="19" w:firstLine="567"/>
        <w:jc w:val="both"/>
        <w:rPr>
          <w:rFonts w:ascii="Times New Roman" w:hAnsi="Times New Roman"/>
          <w:sz w:val="28"/>
          <w:szCs w:val="28"/>
        </w:rPr>
      </w:pPr>
    </w:p>
    <w:p w:rsidR="00954335" w:rsidRPr="003B12D3" w:rsidP="00954335">
      <w:pPr>
        <w:ind w:right="19" w:firstLine="567"/>
        <w:rPr>
          <w:sz w:val="28"/>
          <w:szCs w:val="28"/>
        </w:rPr>
      </w:pPr>
      <w:r w:rsidRPr="003B12D3">
        <w:rPr>
          <w:sz w:val="28"/>
          <w:szCs w:val="28"/>
        </w:rPr>
        <w:t>Мировой</w:t>
      </w:r>
      <w:r w:rsidRPr="003B12D3">
        <w:rPr>
          <w:sz w:val="28"/>
          <w:szCs w:val="28"/>
        </w:rPr>
        <w:t xml:space="preserve"> </w:t>
      </w:r>
      <w:r w:rsidRPr="003B12D3">
        <w:rPr>
          <w:sz w:val="28"/>
          <w:szCs w:val="28"/>
        </w:rPr>
        <w:t>судья</w:t>
      </w:r>
      <w:r w:rsidRPr="003B12D3">
        <w:rPr>
          <w:sz w:val="28"/>
          <w:szCs w:val="28"/>
        </w:rPr>
        <w:t xml:space="preserve">                                                 </w:t>
      </w:r>
      <w:r>
        <w:rPr>
          <w:sz w:val="28"/>
          <w:szCs w:val="28"/>
          <w:lang w:val="ru-RU"/>
        </w:rPr>
        <w:tab/>
      </w:r>
      <w:r>
        <w:rPr>
          <w:sz w:val="28"/>
          <w:szCs w:val="28"/>
          <w:lang w:val="ru-RU"/>
        </w:rPr>
        <w:tab/>
      </w:r>
      <w:r w:rsidRPr="003B12D3">
        <w:rPr>
          <w:sz w:val="28"/>
          <w:szCs w:val="28"/>
        </w:rPr>
        <w:t xml:space="preserve"> О.А. </w:t>
      </w:r>
      <w:r w:rsidRPr="003B12D3">
        <w:rPr>
          <w:sz w:val="28"/>
          <w:szCs w:val="28"/>
        </w:rPr>
        <w:t>Чепиль</w:t>
      </w:r>
    </w:p>
    <w:p w:rsidR="00954335" w:rsidRPr="003B12D3" w:rsidP="00954335">
      <w:pPr>
        <w:ind w:right="19" w:firstLine="567"/>
        <w:rPr>
          <w:sz w:val="28"/>
          <w:szCs w:val="28"/>
        </w:rPr>
      </w:pPr>
    </w:p>
    <w:p w:rsidR="00954335" w:rsidP="00954335">
      <w:pPr>
        <w:autoSpaceDE w:val="0"/>
        <w:autoSpaceDN w:val="0"/>
        <w:adjustRightInd w:val="0"/>
        <w:ind w:firstLine="567"/>
        <w:jc w:val="both"/>
        <w:rPr>
          <w:rFonts w:eastAsiaTheme="minorHAnsi"/>
          <w:sz w:val="28"/>
          <w:szCs w:val="28"/>
          <w:lang w:val="ru-RU" w:eastAsia="en-US"/>
        </w:rPr>
      </w:pPr>
    </w:p>
    <w:p w:rsidR="00954335" w:rsidP="00954335">
      <w:pPr>
        <w:autoSpaceDE w:val="0"/>
        <w:autoSpaceDN w:val="0"/>
        <w:adjustRightInd w:val="0"/>
        <w:ind w:firstLine="567"/>
        <w:jc w:val="both"/>
        <w:rPr>
          <w:rFonts w:eastAsiaTheme="minorHAnsi"/>
          <w:sz w:val="28"/>
          <w:szCs w:val="28"/>
          <w:lang w:val="ru-RU" w:eastAsia="en-US"/>
        </w:rPr>
      </w:pPr>
    </w:p>
    <w:p w:rsidR="00954335" w:rsidP="00954335">
      <w:pPr>
        <w:autoSpaceDE w:val="0"/>
        <w:autoSpaceDN w:val="0"/>
        <w:adjustRightInd w:val="0"/>
        <w:ind w:firstLine="567"/>
        <w:jc w:val="both"/>
        <w:rPr>
          <w:rFonts w:eastAsiaTheme="minorHAnsi"/>
          <w:sz w:val="28"/>
          <w:szCs w:val="28"/>
          <w:lang w:val="ru-RU" w:eastAsia="en-US"/>
        </w:rPr>
      </w:pPr>
    </w:p>
    <w:p w:rsidR="00954335" w:rsidP="00954335">
      <w:pPr>
        <w:autoSpaceDE w:val="0"/>
        <w:autoSpaceDN w:val="0"/>
        <w:adjustRightInd w:val="0"/>
        <w:ind w:firstLine="567"/>
        <w:jc w:val="both"/>
        <w:rPr>
          <w:rFonts w:eastAsiaTheme="minorHAnsi"/>
          <w:sz w:val="28"/>
          <w:szCs w:val="28"/>
          <w:lang w:val="ru-RU" w:eastAsia="en-US"/>
        </w:rPr>
      </w:pPr>
    </w:p>
    <w:p w:rsidR="00954335" w:rsidP="00954335">
      <w:pPr>
        <w:ind w:firstLine="567"/>
      </w:pPr>
    </w:p>
    <w:p w:rsidR="009A70E0"/>
    <w:sectPr w:rsidSect="0026765A">
      <w:headerReference w:type="default" r:id="rId8"/>
      <w:pgSz w:w="11906" w:h="16838"/>
      <w:pgMar w:top="993"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2321061"/>
      <w:docPartObj>
        <w:docPartGallery w:val="Page Numbers (Top of Page)"/>
        <w:docPartUnique/>
      </w:docPartObj>
    </w:sdtPr>
    <w:sdtContent>
      <w:p w:rsidR="00870A80">
        <w:pPr>
          <w:pStyle w:val="Header"/>
          <w:jc w:val="right"/>
        </w:pPr>
        <w:r>
          <w:fldChar w:fldCharType="begin"/>
        </w:r>
        <w:r>
          <w:instrText>PAGE   \* MERGEFORMAT</w:instrText>
        </w:r>
        <w:r>
          <w:fldChar w:fldCharType="separate"/>
        </w:r>
        <w:r w:rsidRPr="00954335" w:rsidR="00954335">
          <w:rPr>
            <w:noProof/>
            <w:lang w:val="ru-RU"/>
          </w:rPr>
          <w:t>10</w:t>
        </w:r>
        <w:r>
          <w:fldChar w:fldCharType="end"/>
        </w:r>
      </w:p>
    </w:sdtContent>
  </w:sdt>
  <w:p w:rsidR="00870A80" w:rsidRPr="002104AF" w:rsidP="00A37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07"/>
    <w:rsid w:val="000B768A"/>
    <w:rsid w:val="00184770"/>
    <w:rsid w:val="001B44C1"/>
    <w:rsid w:val="002104AF"/>
    <w:rsid w:val="00212507"/>
    <w:rsid w:val="0026765A"/>
    <w:rsid w:val="002A1237"/>
    <w:rsid w:val="0031335A"/>
    <w:rsid w:val="003B12D3"/>
    <w:rsid w:val="004064D5"/>
    <w:rsid w:val="004B5103"/>
    <w:rsid w:val="00565DA8"/>
    <w:rsid w:val="006D0C57"/>
    <w:rsid w:val="0076463A"/>
    <w:rsid w:val="008247FF"/>
    <w:rsid w:val="00870A80"/>
    <w:rsid w:val="00954335"/>
    <w:rsid w:val="009A70E0"/>
    <w:rsid w:val="00A25958"/>
    <w:rsid w:val="00A336F5"/>
    <w:rsid w:val="00A37B2F"/>
    <w:rsid w:val="00A817D7"/>
    <w:rsid w:val="00AD46BA"/>
    <w:rsid w:val="00B2553F"/>
    <w:rsid w:val="00B837BF"/>
    <w:rsid w:val="00CC62E3"/>
    <w:rsid w:val="00DF75E1"/>
    <w:rsid w:val="00DF7B5C"/>
    <w:rsid w:val="00E154FE"/>
    <w:rsid w:val="00ED3336"/>
    <w:rsid w:val="00EF6E9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335"/>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4335"/>
    <w:pPr>
      <w:spacing w:after="0" w:line="240" w:lineRule="auto"/>
    </w:pPr>
    <w:rPr>
      <w:rFonts w:ascii="Calibri" w:eastAsia="Calibri" w:hAnsi="Calibri" w:cs="Times New Roman"/>
    </w:rPr>
  </w:style>
  <w:style w:type="paragraph" w:styleId="Header">
    <w:name w:val="header"/>
    <w:basedOn w:val="Normal"/>
    <w:link w:val="a"/>
    <w:uiPriority w:val="99"/>
    <w:unhideWhenUsed/>
    <w:rsid w:val="00954335"/>
    <w:pPr>
      <w:tabs>
        <w:tab w:val="center" w:pos="4677"/>
        <w:tab w:val="right" w:pos="9355"/>
      </w:tabs>
    </w:pPr>
  </w:style>
  <w:style w:type="character" w:customStyle="1" w:styleId="a">
    <w:name w:val="Верхний колонтитул Знак"/>
    <w:basedOn w:val="DefaultParagraphFont"/>
    <w:link w:val="Header"/>
    <w:uiPriority w:val="99"/>
    <w:rsid w:val="00954335"/>
    <w:rPr>
      <w:rFonts w:ascii="Times New Roman" w:eastAsia="Times New Roman" w:hAnsi="Times New Roman" w:cs="Times New Roman"/>
      <w:sz w:val="24"/>
      <w:szCs w:val="24"/>
      <w:lang w:val="uk-UA" w:eastAsia="uk-UA"/>
    </w:rPr>
  </w:style>
  <w:style w:type="paragraph" w:styleId="BalloonText">
    <w:name w:val="Balloon Text"/>
    <w:basedOn w:val="Normal"/>
    <w:link w:val="a0"/>
    <w:uiPriority w:val="99"/>
    <w:semiHidden/>
    <w:unhideWhenUsed/>
    <w:rsid w:val="00954335"/>
    <w:rPr>
      <w:rFonts w:ascii="Tahoma" w:hAnsi="Tahoma" w:cs="Tahoma"/>
      <w:sz w:val="16"/>
      <w:szCs w:val="16"/>
    </w:rPr>
  </w:style>
  <w:style w:type="character" w:customStyle="1" w:styleId="a0">
    <w:name w:val="Текст выноски Знак"/>
    <w:basedOn w:val="DefaultParagraphFont"/>
    <w:link w:val="BalloonText"/>
    <w:uiPriority w:val="99"/>
    <w:semiHidden/>
    <w:rsid w:val="00954335"/>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03955.1" TargetMode="External" /><Relationship Id="rId5" Type="http://schemas.openxmlformats.org/officeDocument/2006/relationships/hyperlink" Target="consultantplus://offline/ref=4D795CC97290018BBEB71BEB3EFDE66D81808B081E57DC4D619C562EB48951D5A4B57F4C255DE61FIFD6K" TargetMode="External" /><Relationship Id="rId6" Type="http://schemas.openxmlformats.org/officeDocument/2006/relationships/hyperlink" Target="consultantplus://offline/ref=BABE9442D219ECB1E760E709DF6E917D2C68B675A25CE401FD807159031744984109EE016D5BE3F0pBfAO" TargetMode="External" /><Relationship Id="rId7" Type="http://schemas.openxmlformats.org/officeDocument/2006/relationships/hyperlink" Target="consultantplus://offline/ref=BABE9442D219ECB1E760E709DF6E917D2C68B675A25CE401FD807159031744984109EE056F5DpEf5O"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