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68E" w:rsidRPr="009D1553" w:rsidP="00E526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№05-0552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E5268E" w:rsidRPr="009D1553" w:rsidP="00E52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68E" w:rsidRPr="009D1553" w:rsidP="00E526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Pr="009D1553">
        <w:rPr>
          <w:rFonts w:ascii="Times New Roman" w:hAnsi="Times New Roman" w:cs="Times New Roman"/>
          <w:sz w:val="28"/>
          <w:szCs w:val="28"/>
        </w:rPr>
        <w:t>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8E" w:rsidP="00E52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E5268E" w:rsidRPr="009D1553" w:rsidP="00E52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68E" w:rsidP="00E5268E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 Малина </w:t>
      </w:r>
      <w:r>
        <w:rPr>
          <w:rFonts w:ascii="Times New Roman" w:hAnsi="Times New Roman" w:cs="Times New Roman"/>
          <w:sz w:val="28"/>
          <w:szCs w:val="28"/>
        </w:rPr>
        <w:t>А.А., 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зарегистрированного по адресу: /изъято/,</w:t>
      </w:r>
    </w:p>
    <w:p w:rsidR="00E5268E" w:rsidP="00E5268E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E5268E" w:rsidRPr="009D1553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68E" w:rsidRPr="009D1553" w:rsidP="00E5268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5268E" w:rsidRPr="00F759C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 А.А.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 не представил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</w:t>
      </w:r>
      <w:r w:rsidRPr="00F759CE">
        <w:rPr>
          <w:rFonts w:ascii="Times New Roman" w:hAnsi="Times New Roman" w:cs="Times New Roman"/>
          <w:sz w:val="28"/>
          <w:szCs w:val="28"/>
        </w:rPr>
        <w:t>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декабрь 2019 года, в результате чего был нарушен пункт 2.2 статьи 11 Закона 27-ФЗ "Об индивидуальном (персонифицированном) учете</w:t>
      </w:r>
      <w:r w:rsidRPr="00F759CE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страхования".</w:t>
      </w:r>
    </w:p>
    <w:p w:rsidR="00E5268E" w:rsidRPr="00F759CE" w:rsidP="00E526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 xml:space="preserve">Малин А.А. в судебное заседание не явился, о месте и времени слушания дела </w:t>
      </w:r>
      <w:r w:rsidRPr="00F759CE">
        <w:rPr>
          <w:rFonts w:ascii="Times New Roman" w:hAnsi="Times New Roman" w:cs="Times New Roman"/>
          <w:sz w:val="28"/>
          <w:szCs w:val="28"/>
        </w:rPr>
        <w:t>извещен</w:t>
      </w:r>
      <w:r w:rsidRPr="00F759CE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E5268E" w:rsidP="00E5268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E5268E" w:rsidRPr="00DF2FD6" w:rsidP="00E5268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5268E" w:rsidRPr="00F759C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759CE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E5268E" w:rsidRPr="00F759C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E5268E" w:rsidRPr="00F759C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5268E" w:rsidRPr="00F759C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9CE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5268E" w:rsidRPr="009D1553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268E" w:rsidRPr="009D1553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представило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СЗВ-М </w:t>
      </w:r>
      <w:r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декабрь 2019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15.01.2020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268E" w:rsidRPr="009D1553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директор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 А.А. </w:t>
      </w:r>
      <w:r w:rsidRPr="009D1553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E5268E" w:rsidRPr="009D1553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Вина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Малина А.А.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г., выпиской из ЕГРЮЛ, </w:t>
      </w:r>
      <w:r>
        <w:rPr>
          <w:rFonts w:ascii="Times New Roman" w:hAnsi="Times New Roman" w:cs="Times New Roman"/>
          <w:sz w:val="28"/>
          <w:szCs w:val="28"/>
        </w:rPr>
        <w:t>копией сведений о застрахованных лицах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отметкой о принятии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копией конверта,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>.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9D1553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9D1553">
        <w:rPr>
          <w:rFonts w:ascii="Times New Roman" w:hAnsi="Times New Roman" w:cs="Times New Roman"/>
          <w:sz w:val="28"/>
          <w:szCs w:val="28"/>
        </w:rPr>
        <w:t>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</w:t>
      </w:r>
      <w:r w:rsidRPr="006F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Малина А.А.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E5268E" w:rsidRPr="008157C4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-</w:t>
      </w:r>
    </w:p>
    <w:p w:rsidR="00E5268E" w:rsidRPr="009D1553" w:rsidP="00E5268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плюс» Малина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</w:t>
      </w:r>
      <w:r w:rsidRPr="008157C4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57C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15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Реквизиты для уплаты штрафа: 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 xml:space="preserve">-летия СССР, 28, </w:t>
      </w:r>
      <w:r w:rsidRPr="009D1553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учатель</w:t>
      </w:r>
      <w:r>
        <w:rPr>
          <w:rFonts w:ascii="Times New Roman" w:hAnsi="Times New Roman" w:cs="Times New Roman"/>
          <w:sz w:val="28"/>
          <w:szCs w:val="28"/>
        </w:rPr>
        <w:t>:У</w:t>
      </w:r>
      <w:r>
        <w:rPr>
          <w:rFonts w:ascii="Times New Roman" w:hAnsi="Times New Roman" w:cs="Times New Roman"/>
          <w:sz w:val="28"/>
          <w:szCs w:val="28"/>
        </w:rPr>
        <w:t>ФК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>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КБК 828 1 16 01153 01 0332 140. 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3а). 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D1553">
        <w:rPr>
          <w:rFonts w:ascii="Times New Roman" w:hAnsi="Times New Roman" w:cs="Times New Roman"/>
          <w:sz w:val="28"/>
          <w:szCs w:val="28"/>
        </w:rPr>
        <w:t>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E5268E" w:rsidP="00E52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E5268E" w:rsidRPr="009D1553" w:rsidP="00E526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68E" w:rsidRPr="003B12D3" w:rsidP="00E5268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5268E" w:rsidRPr="003B12D3" w:rsidP="00E5268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268E" w:rsidP="00E5268E"/>
    <w:p w:rsidR="009A70E0"/>
    <w:sectPr w:rsidSect="00F759CE">
      <w:headerReference w:type="default" r:id="rId4"/>
      <w:pgSz w:w="11906" w:h="16838"/>
      <w:pgMar w:top="1440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246118"/>
      <w:docPartObj>
        <w:docPartGallery w:val="Page Numbers (Top of Page)"/>
        <w:docPartUnique/>
      </w:docPartObj>
    </w:sdtPr>
    <w:sdtContent>
      <w:p w:rsidR="00F759C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5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AA"/>
    <w:rsid w:val="001D5EAA"/>
    <w:rsid w:val="003B12D3"/>
    <w:rsid w:val="006F4A1A"/>
    <w:rsid w:val="008157C4"/>
    <w:rsid w:val="009A70E0"/>
    <w:rsid w:val="009D1553"/>
    <w:rsid w:val="00A336F5"/>
    <w:rsid w:val="00DF2FD6"/>
    <w:rsid w:val="00E5268E"/>
    <w:rsid w:val="00F759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268E"/>
  </w:style>
  <w:style w:type="paragraph" w:styleId="BalloonText">
    <w:name w:val="Balloon Text"/>
    <w:basedOn w:val="Normal"/>
    <w:link w:val="a0"/>
    <w:uiPriority w:val="99"/>
    <w:semiHidden/>
    <w:unhideWhenUsed/>
    <w:rsid w:val="00E5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