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2E7" w:rsidRPr="006645EF" w:rsidP="00A952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№05-0</w:t>
      </w:r>
      <w:r w:rsidRPr="006645EF" w:rsidR="00373D4C">
        <w:rPr>
          <w:rFonts w:ascii="Times New Roman" w:hAnsi="Times New Roman" w:cs="Times New Roman"/>
          <w:sz w:val="26"/>
          <w:szCs w:val="26"/>
        </w:rPr>
        <w:t>556</w:t>
      </w:r>
      <w:r w:rsidRPr="006645EF">
        <w:rPr>
          <w:rFonts w:ascii="Times New Roman" w:hAnsi="Times New Roman" w:cs="Times New Roman"/>
          <w:sz w:val="26"/>
          <w:szCs w:val="26"/>
        </w:rPr>
        <w:t>/1</w:t>
      </w:r>
      <w:r w:rsidRPr="006645EF" w:rsidR="00373D4C">
        <w:rPr>
          <w:rFonts w:ascii="Times New Roman" w:hAnsi="Times New Roman" w:cs="Times New Roman"/>
          <w:sz w:val="26"/>
          <w:szCs w:val="26"/>
        </w:rPr>
        <w:t>6</w:t>
      </w:r>
      <w:r w:rsidRPr="006645EF">
        <w:rPr>
          <w:rFonts w:ascii="Times New Roman" w:hAnsi="Times New Roman" w:cs="Times New Roman"/>
          <w:sz w:val="26"/>
          <w:szCs w:val="26"/>
        </w:rPr>
        <w:t>/202</w:t>
      </w:r>
      <w:r w:rsidRPr="006645EF" w:rsidR="008376F5">
        <w:rPr>
          <w:rFonts w:ascii="Times New Roman" w:hAnsi="Times New Roman" w:cs="Times New Roman"/>
          <w:sz w:val="26"/>
          <w:szCs w:val="26"/>
        </w:rPr>
        <w:t>4</w:t>
      </w:r>
    </w:p>
    <w:p w:rsidR="00A952E7" w:rsidRPr="006645EF" w:rsidP="00A952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952E7" w:rsidRPr="006645EF" w:rsidP="00A952E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25</w:t>
      </w:r>
      <w:r w:rsidRPr="006645EF" w:rsidR="0003619E">
        <w:rPr>
          <w:rFonts w:ascii="Times New Roman" w:hAnsi="Times New Roman" w:cs="Times New Roman"/>
          <w:sz w:val="26"/>
          <w:szCs w:val="26"/>
        </w:rPr>
        <w:t xml:space="preserve"> декабря 2024 года                                                  </w:t>
      </w:r>
      <w:r w:rsidR="006645E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645EF" w:rsidR="0003619E">
        <w:rPr>
          <w:rFonts w:ascii="Times New Roman" w:hAnsi="Times New Roman" w:cs="Times New Roman"/>
          <w:sz w:val="26"/>
          <w:szCs w:val="26"/>
        </w:rPr>
        <w:t xml:space="preserve">   г. Симферополь                  </w:t>
      </w:r>
    </w:p>
    <w:p w:rsidR="00A952E7" w:rsidRPr="006645EF" w:rsidP="00A9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4AB" w:rsidRPr="006645EF" w:rsidP="00A9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Мировой судья судебного участка №1</w:t>
      </w:r>
      <w:r w:rsidRPr="006645EF" w:rsidR="00373D4C">
        <w:rPr>
          <w:rFonts w:ascii="Times New Roman" w:hAnsi="Times New Roman" w:cs="Times New Roman"/>
          <w:sz w:val="26"/>
          <w:szCs w:val="26"/>
        </w:rPr>
        <w:t>6</w:t>
      </w:r>
      <w:r w:rsidRPr="006645EF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645EF" w:rsidR="00373D4C">
        <w:rPr>
          <w:rFonts w:ascii="Times New Roman" w:hAnsi="Times New Roman" w:cs="Times New Roman"/>
          <w:sz w:val="26"/>
          <w:szCs w:val="26"/>
        </w:rPr>
        <w:t>Ильгова К.Ю.</w:t>
      </w:r>
      <w:r w:rsidRPr="006645E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952E7" w:rsidRPr="006645EF" w:rsidP="00A9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  №1</w:t>
      </w:r>
      <w:r w:rsidRPr="006645EF" w:rsidR="00373D4C">
        <w:rPr>
          <w:rFonts w:ascii="Times New Roman" w:hAnsi="Times New Roman" w:cs="Times New Roman"/>
          <w:sz w:val="26"/>
          <w:szCs w:val="26"/>
        </w:rPr>
        <w:t>6</w:t>
      </w:r>
      <w:r w:rsidRPr="006645EF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</w:t>
      </w:r>
      <w:r w:rsidRPr="006645EF" w:rsidR="006174AB">
        <w:rPr>
          <w:rFonts w:ascii="Times New Roman" w:hAnsi="Times New Roman" w:cs="Times New Roman"/>
          <w:sz w:val="26"/>
          <w:szCs w:val="26"/>
        </w:rPr>
        <w:t>орода</w:t>
      </w:r>
      <w:r w:rsidRPr="006645EF">
        <w:rPr>
          <w:rFonts w:ascii="Times New Roman" w:hAnsi="Times New Roman" w:cs="Times New Roman"/>
          <w:sz w:val="26"/>
          <w:szCs w:val="26"/>
        </w:rPr>
        <w:t xml:space="preserve"> Симферополь</w:t>
      </w:r>
      <w:r w:rsidRPr="006645EF" w:rsidR="006174AB">
        <w:rPr>
          <w:rFonts w:ascii="Times New Roman" w:hAnsi="Times New Roman" w:cs="Times New Roman"/>
          <w:sz w:val="26"/>
          <w:szCs w:val="26"/>
        </w:rPr>
        <w:t xml:space="preserve"> (Центральный район городского округа Симферополя) Республики Крым</w:t>
      </w:r>
      <w:r w:rsidRPr="006645EF">
        <w:rPr>
          <w:rFonts w:ascii="Times New Roman" w:hAnsi="Times New Roman" w:cs="Times New Roman"/>
          <w:sz w:val="26"/>
          <w:szCs w:val="26"/>
        </w:rPr>
        <w:t xml:space="preserve">, расположенного по адресу: г. Симферополь, ул. Крымских партизан, 3а, дело об административном правонарушении в отношении: </w:t>
      </w:r>
    </w:p>
    <w:p w:rsidR="00A952E7" w:rsidRPr="006645EF" w:rsidP="00A952E7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Pr="006645EF" w:rsidR="00373D4C">
        <w:rPr>
          <w:rFonts w:ascii="Times New Roman" w:hAnsi="Times New Roman" w:cs="Times New Roman"/>
          <w:sz w:val="26"/>
          <w:szCs w:val="26"/>
        </w:rPr>
        <w:t>Черномортрансгаз</w:t>
      </w:r>
      <w:r w:rsidRPr="006645EF" w:rsidR="00373D4C">
        <w:rPr>
          <w:rFonts w:ascii="Times New Roman" w:hAnsi="Times New Roman" w:cs="Times New Roman"/>
          <w:sz w:val="26"/>
          <w:szCs w:val="26"/>
        </w:rPr>
        <w:t>»</w:t>
      </w:r>
      <w:r w:rsidRPr="006645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5EF" w:rsidR="008376F5">
        <w:rPr>
          <w:rFonts w:ascii="Times New Roman" w:hAnsi="Times New Roman" w:cs="Times New Roman"/>
          <w:sz w:val="26"/>
          <w:szCs w:val="26"/>
        </w:rPr>
        <w:t>,</w:t>
      </w:r>
    </w:p>
    <w:p w:rsidR="00A952E7" w:rsidRPr="006645EF" w:rsidP="00A9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ст. 19.29 Кодекса Российской Федерации об административных правонарушениях,</w:t>
      </w:r>
    </w:p>
    <w:p w:rsidR="00A952E7" w:rsidRPr="006645EF" w:rsidP="00A952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УСТАНОВИЛ:</w:t>
      </w:r>
    </w:p>
    <w:p w:rsidR="00B645AE" w:rsidRPr="006645EF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Обществом с ограниченной ответственностью</w:t>
      </w:r>
      <w:r w:rsidRPr="006645EF">
        <w:rPr>
          <w:rFonts w:ascii="Times New Roman" w:hAnsi="Times New Roman" w:cs="Times New Roman"/>
          <w:sz w:val="26"/>
          <w:szCs w:val="26"/>
        </w:rPr>
        <w:t xml:space="preserve"> «</w:t>
      </w:r>
      <w:r w:rsidRPr="006645EF" w:rsidR="00373D4C">
        <w:rPr>
          <w:rFonts w:ascii="Times New Roman" w:hAnsi="Times New Roman" w:cs="Times New Roman"/>
          <w:sz w:val="26"/>
          <w:szCs w:val="26"/>
        </w:rPr>
        <w:t>Черномортрансгаз</w:t>
      </w:r>
      <w:r w:rsidRPr="006645EF">
        <w:rPr>
          <w:rFonts w:ascii="Times New Roman" w:hAnsi="Times New Roman" w:cs="Times New Roman"/>
          <w:sz w:val="26"/>
          <w:szCs w:val="26"/>
        </w:rPr>
        <w:t xml:space="preserve">» (далее </w:t>
      </w:r>
      <w:r w:rsidRPr="006645EF" w:rsidR="00373D4C">
        <w:rPr>
          <w:rFonts w:ascii="Times New Roman" w:hAnsi="Times New Roman" w:cs="Times New Roman"/>
          <w:sz w:val="26"/>
          <w:szCs w:val="26"/>
        </w:rPr>
        <w:t xml:space="preserve">- </w:t>
      </w:r>
      <w:r w:rsidRPr="006645EF">
        <w:rPr>
          <w:rFonts w:ascii="Times New Roman" w:hAnsi="Times New Roman" w:cs="Times New Roman"/>
          <w:sz w:val="26"/>
          <w:szCs w:val="26"/>
        </w:rPr>
        <w:t>ООО «</w:t>
      </w:r>
      <w:r w:rsidRPr="006645EF" w:rsidR="00373D4C">
        <w:rPr>
          <w:rFonts w:ascii="Times New Roman" w:hAnsi="Times New Roman" w:cs="Times New Roman"/>
          <w:sz w:val="26"/>
          <w:szCs w:val="26"/>
        </w:rPr>
        <w:t>Черномортрансгаз</w:t>
      </w:r>
      <w:r w:rsidRPr="006645EF">
        <w:rPr>
          <w:rFonts w:ascii="Times New Roman" w:hAnsi="Times New Roman" w:cs="Times New Roman"/>
          <w:sz w:val="26"/>
          <w:szCs w:val="26"/>
        </w:rPr>
        <w:t xml:space="preserve">», Общество, юридическое лицо)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5EF">
        <w:rPr>
          <w:rFonts w:ascii="Times New Roman" w:hAnsi="Times New Roman" w:cs="Times New Roman"/>
          <w:sz w:val="26"/>
          <w:szCs w:val="26"/>
        </w:rPr>
        <w:t xml:space="preserve"> привлечен к трудовой деятельности на условиях трудового договора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5EF">
        <w:rPr>
          <w:rFonts w:ascii="Times New Roman" w:hAnsi="Times New Roman" w:cs="Times New Roman"/>
          <w:sz w:val="26"/>
          <w:szCs w:val="26"/>
        </w:rPr>
        <w:t>, бывш</w:t>
      </w:r>
      <w:r w:rsidRPr="006645EF" w:rsidR="00AD6F8E">
        <w:rPr>
          <w:rFonts w:ascii="Times New Roman" w:hAnsi="Times New Roman" w:cs="Times New Roman"/>
          <w:sz w:val="26"/>
          <w:szCs w:val="26"/>
        </w:rPr>
        <w:t>ий</w:t>
      </w:r>
      <w:r w:rsidRPr="006645EF">
        <w:rPr>
          <w:rFonts w:ascii="Times New Roman" w:hAnsi="Times New Roman" w:cs="Times New Roman"/>
          <w:sz w:val="26"/>
          <w:szCs w:val="26"/>
        </w:rPr>
        <w:t xml:space="preserve"> </w:t>
      </w:r>
      <w:r w:rsidRPr="006645EF" w:rsidR="00373D4C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6645EF">
        <w:rPr>
          <w:rFonts w:ascii="Times New Roman" w:hAnsi="Times New Roman" w:cs="Times New Roman"/>
          <w:sz w:val="26"/>
          <w:szCs w:val="26"/>
        </w:rPr>
        <w:t>служащ</w:t>
      </w:r>
      <w:r w:rsidRPr="006645EF" w:rsidR="00AD6F8E">
        <w:rPr>
          <w:rFonts w:ascii="Times New Roman" w:hAnsi="Times New Roman" w:cs="Times New Roman"/>
          <w:sz w:val="26"/>
          <w:szCs w:val="26"/>
        </w:rPr>
        <w:t>ий</w:t>
      </w:r>
      <w:r w:rsidRPr="006645EF">
        <w:rPr>
          <w:rFonts w:ascii="Times New Roman" w:hAnsi="Times New Roman" w:cs="Times New Roman"/>
          <w:sz w:val="26"/>
          <w:szCs w:val="26"/>
        </w:rPr>
        <w:t xml:space="preserve">, ранее -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5EF">
        <w:rPr>
          <w:rFonts w:ascii="Times New Roman" w:hAnsi="Times New Roman" w:cs="Times New Roman"/>
          <w:sz w:val="26"/>
          <w:szCs w:val="26"/>
        </w:rPr>
        <w:t>, замещавш</w:t>
      </w:r>
      <w:r w:rsidRPr="006645EF" w:rsidR="008376F5">
        <w:rPr>
          <w:rFonts w:ascii="Times New Roman" w:hAnsi="Times New Roman" w:cs="Times New Roman"/>
          <w:sz w:val="26"/>
          <w:szCs w:val="26"/>
        </w:rPr>
        <w:t>ий</w:t>
      </w:r>
      <w:r w:rsidRPr="006645EF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Pr="006645EF">
        <w:rPr>
          <w:rFonts w:ascii="Times New Roman" w:hAnsi="Times New Roman" w:cs="Times New Roman"/>
          <w:sz w:val="26"/>
          <w:szCs w:val="26"/>
        </w:rPr>
        <w:t xml:space="preserve">ь </w:t>
      </w:r>
      <w:r w:rsidRPr="006645EF" w:rsidR="00373D4C">
        <w:rPr>
          <w:rFonts w:ascii="Times New Roman" w:hAnsi="Times New Roman" w:cs="Times New Roman"/>
          <w:sz w:val="26"/>
          <w:szCs w:val="26"/>
        </w:rPr>
        <w:t>главного специалиста отдела по гражданской обороне управления административных органов Администрации города Симферополя Республики Крым</w:t>
      </w:r>
      <w:r w:rsidRPr="006645EF">
        <w:rPr>
          <w:rFonts w:ascii="Times New Roman" w:hAnsi="Times New Roman" w:cs="Times New Roman"/>
          <w:sz w:val="26"/>
          <w:szCs w:val="26"/>
        </w:rPr>
        <w:t xml:space="preserve">, включенную в перечень должностей, при назначении на которые граждане и при замещении которых </w:t>
      </w:r>
      <w:r w:rsidRPr="006645EF" w:rsidR="00373D4C">
        <w:rPr>
          <w:rFonts w:ascii="Times New Roman" w:hAnsi="Times New Roman" w:cs="Times New Roman"/>
          <w:sz w:val="26"/>
          <w:szCs w:val="26"/>
        </w:rPr>
        <w:t>муниципальные</w:t>
      </w:r>
      <w:r w:rsidRPr="006645EF">
        <w:rPr>
          <w:rFonts w:ascii="Times New Roman" w:hAnsi="Times New Roman" w:cs="Times New Roman"/>
          <w:sz w:val="26"/>
          <w:szCs w:val="26"/>
        </w:rPr>
        <w:t xml:space="preserve"> </w:t>
      </w:r>
      <w:r w:rsidRPr="006645EF">
        <w:rPr>
          <w:rFonts w:ascii="Times New Roman" w:hAnsi="Times New Roman" w:cs="Times New Roman"/>
          <w:sz w:val="26"/>
          <w:szCs w:val="26"/>
        </w:rPr>
        <w:t>граждански</w:t>
      </w:r>
      <w:r w:rsidRPr="006645EF">
        <w:rPr>
          <w:rFonts w:ascii="Times New Roman" w:hAnsi="Times New Roman" w:cs="Times New Roman"/>
          <w:sz w:val="26"/>
          <w:szCs w:val="26"/>
        </w:rPr>
        <w:t>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осно</w:t>
      </w:r>
      <w:r w:rsidRPr="006645EF">
        <w:rPr>
          <w:rFonts w:ascii="Times New Roman" w:hAnsi="Times New Roman" w:cs="Times New Roman"/>
          <w:sz w:val="26"/>
          <w:szCs w:val="26"/>
        </w:rPr>
        <w:t xml:space="preserve">вании </w:t>
      </w:r>
      <w:r w:rsidRPr="006645EF" w:rsidR="00373D4C">
        <w:rPr>
          <w:rFonts w:ascii="Times New Roman" w:hAnsi="Times New Roman" w:cs="Times New Roman"/>
          <w:sz w:val="26"/>
          <w:szCs w:val="26"/>
        </w:rPr>
        <w:t xml:space="preserve">приложения №2 к постановлению администрации города Симферополя Республики Крым от 02.04.2015 №163 </w:t>
      </w:r>
      <w:r w:rsidRPr="006645EF">
        <w:rPr>
          <w:rFonts w:ascii="Times New Roman" w:hAnsi="Times New Roman" w:cs="Times New Roman"/>
          <w:sz w:val="26"/>
          <w:szCs w:val="26"/>
        </w:rPr>
        <w:t>«</w:t>
      </w:r>
      <w:r w:rsidRPr="006645EF" w:rsidR="00373D4C">
        <w:rPr>
          <w:rFonts w:ascii="Times New Roman" w:hAnsi="Times New Roman" w:cs="Times New Roman"/>
          <w:sz w:val="26"/>
          <w:szCs w:val="26"/>
        </w:rPr>
        <w:t>Об утверждении списка должностей муниципальной службы, на которые распространя</w:t>
      </w:r>
      <w:r w:rsidRPr="006645EF">
        <w:rPr>
          <w:rFonts w:ascii="Times New Roman" w:hAnsi="Times New Roman" w:cs="Times New Roman"/>
          <w:sz w:val="26"/>
          <w:szCs w:val="26"/>
        </w:rPr>
        <w:t>ю</w:t>
      </w:r>
      <w:r w:rsidRPr="006645EF" w:rsidR="00373D4C">
        <w:rPr>
          <w:rFonts w:ascii="Times New Roman" w:hAnsi="Times New Roman" w:cs="Times New Roman"/>
          <w:sz w:val="26"/>
          <w:szCs w:val="26"/>
        </w:rPr>
        <w:t>тся</w:t>
      </w:r>
      <w:r w:rsidRPr="006645EF">
        <w:rPr>
          <w:rFonts w:ascii="Times New Roman" w:hAnsi="Times New Roman" w:cs="Times New Roman"/>
          <w:sz w:val="26"/>
          <w:szCs w:val="26"/>
        </w:rPr>
        <w:t xml:space="preserve"> ограничения и обязанности, предусмотренные ст. 12</w:t>
      </w:r>
      <w:r w:rsidRPr="006645EF">
        <w:rPr>
          <w:rFonts w:ascii="Times New Roman" w:hAnsi="Times New Roman" w:cs="Times New Roman"/>
          <w:sz w:val="26"/>
          <w:szCs w:val="26"/>
        </w:rPr>
        <w:t xml:space="preserve"> </w:t>
      </w:r>
      <w:r w:rsidRPr="006645EF">
        <w:rPr>
          <w:rFonts w:ascii="Times New Roman" w:hAnsi="Times New Roman" w:cs="Times New Roman"/>
          <w:sz w:val="26"/>
          <w:szCs w:val="26"/>
        </w:rPr>
        <w:t>и ст. 12.1 Федерал</w:t>
      </w:r>
      <w:r w:rsidRPr="006645EF">
        <w:rPr>
          <w:rFonts w:ascii="Times New Roman" w:hAnsi="Times New Roman" w:cs="Times New Roman"/>
          <w:sz w:val="26"/>
          <w:szCs w:val="26"/>
        </w:rPr>
        <w:t>ьного закона от 25.12.2008 №273-ФЗ «О противодействии коррупции», а именно: в нарушение требований части 4 статьи 12 Федерального закона от 25.12.2008 №273-ФЗ «О противодействии коррупции»</w:t>
      </w:r>
      <w:r w:rsidRPr="006645EF" w:rsidR="008376F5">
        <w:rPr>
          <w:rFonts w:ascii="Times New Roman" w:hAnsi="Times New Roman" w:cs="Times New Roman"/>
          <w:sz w:val="26"/>
          <w:szCs w:val="26"/>
        </w:rPr>
        <w:t xml:space="preserve">, </w:t>
      </w:r>
      <w:r w:rsidRPr="006645EF" w:rsidR="007026ED">
        <w:rPr>
          <w:rFonts w:ascii="Times New Roman" w:hAnsi="Times New Roman" w:cs="Times New Roman"/>
          <w:sz w:val="26"/>
          <w:szCs w:val="26"/>
        </w:rPr>
        <w:t xml:space="preserve">Общество </w:t>
      </w:r>
      <w:r w:rsidRPr="006645EF" w:rsidR="008376F5">
        <w:rPr>
          <w:rFonts w:ascii="Times New Roman" w:hAnsi="Times New Roman" w:cs="Times New Roman"/>
          <w:sz w:val="26"/>
          <w:szCs w:val="26"/>
        </w:rPr>
        <w:t>не сообщило</w:t>
      </w:r>
      <w:r w:rsidRPr="006645EF">
        <w:rPr>
          <w:rFonts w:ascii="Times New Roman" w:hAnsi="Times New Roman" w:cs="Times New Roman"/>
          <w:sz w:val="26"/>
          <w:szCs w:val="26"/>
        </w:rPr>
        <w:t xml:space="preserve"> в установленный законом </w:t>
      </w:r>
      <w:r w:rsidRPr="006645EF" w:rsidR="008376F5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6645EF" w:rsidR="007026ED">
        <w:rPr>
          <w:rFonts w:ascii="Times New Roman" w:hAnsi="Times New Roman" w:cs="Times New Roman"/>
          <w:sz w:val="26"/>
          <w:szCs w:val="26"/>
        </w:rPr>
        <w:t xml:space="preserve">- </w:t>
      </w:r>
      <w:r w:rsidRPr="006645EF" w:rsidR="008376F5">
        <w:rPr>
          <w:rFonts w:ascii="Times New Roman" w:hAnsi="Times New Roman" w:cs="Times New Roman"/>
          <w:sz w:val="26"/>
          <w:szCs w:val="26"/>
        </w:rPr>
        <w:t xml:space="preserve">по </w:t>
      </w:r>
      <w:r w:rsidRPr="006645EF">
        <w:rPr>
          <w:rFonts w:ascii="Times New Roman" w:hAnsi="Times New Roman" w:cs="Times New Roman"/>
          <w:sz w:val="26"/>
          <w:szCs w:val="26"/>
        </w:rPr>
        <w:t>16</w:t>
      </w:r>
      <w:r w:rsidRPr="006645EF" w:rsidR="008376F5">
        <w:rPr>
          <w:rFonts w:ascii="Times New Roman" w:hAnsi="Times New Roman" w:cs="Times New Roman"/>
          <w:sz w:val="26"/>
          <w:szCs w:val="26"/>
        </w:rPr>
        <w:t>.</w:t>
      </w:r>
      <w:r w:rsidRPr="006645EF">
        <w:rPr>
          <w:rFonts w:ascii="Times New Roman" w:hAnsi="Times New Roman" w:cs="Times New Roman"/>
          <w:sz w:val="26"/>
          <w:szCs w:val="26"/>
        </w:rPr>
        <w:t>11</w:t>
      </w:r>
      <w:r w:rsidRPr="006645EF" w:rsidR="008376F5">
        <w:rPr>
          <w:rFonts w:ascii="Times New Roman" w:hAnsi="Times New Roman" w:cs="Times New Roman"/>
          <w:sz w:val="26"/>
          <w:szCs w:val="26"/>
        </w:rPr>
        <w:t>.2024</w:t>
      </w:r>
      <w:r w:rsidRPr="006645EF" w:rsidR="007026ED">
        <w:rPr>
          <w:rFonts w:ascii="Times New Roman" w:hAnsi="Times New Roman" w:cs="Times New Roman"/>
          <w:sz w:val="26"/>
          <w:szCs w:val="26"/>
        </w:rPr>
        <w:t xml:space="preserve"> включительно,</w:t>
      </w:r>
      <w:r w:rsidRPr="006645EF">
        <w:rPr>
          <w:rFonts w:ascii="Times New Roman" w:hAnsi="Times New Roman" w:cs="Times New Roman"/>
          <w:sz w:val="26"/>
          <w:szCs w:val="26"/>
        </w:rPr>
        <w:t xml:space="preserve"> представителю нанимателя по последнему месту службы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5EF">
        <w:rPr>
          <w:rFonts w:ascii="Times New Roman" w:hAnsi="Times New Roman" w:cs="Times New Roman"/>
          <w:sz w:val="26"/>
          <w:szCs w:val="26"/>
        </w:rPr>
        <w:t>о приеме е</w:t>
      </w:r>
      <w:r w:rsidRPr="006645EF" w:rsidR="008376F5">
        <w:rPr>
          <w:rFonts w:ascii="Times New Roman" w:hAnsi="Times New Roman" w:cs="Times New Roman"/>
          <w:sz w:val="26"/>
          <w:szCs w:val="26"/>
        </w:rPr>
        <w:t>го</w:t>
      </w:r>
      <w:r w:rsidRPr="006645EF">
        <w:rPr>
          <w:rFonts w:ascii="Times New Roman" w:hAnsi="Times New Roman" w:cs="Times New Roman"/>
          <w:sz w:val="26"/>
          <w:szCs w:val="26"/>
        </w:rPr>
        <w:t xml:space="preserve"> на работу.</w:t>
      </w:r>
    </w:p>
    <w:p w:rsidR="006174AB" w:rsidRPr="006645EF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В судебном заседании представител</w:t>
      </w:r>
      <w:r w:rsidRPr="006645EF" w:rsidR="00BA4C4F">
        <w:rPr>
          <w:rFonts w:ascii="Times New Roman" w:hAnsi="Times New Roman" w:cs="Times New Roman"/>
          <w:sz w:val="26"/>
          <w:szCs w:val="26"/>
        </w:rPr>
        <w:t>и</w:t>
      </w:r>
      <w:r w:rsidRPr="006645EF">
        <w:rPr>
          <w:rFonts w:ascii="Times New Roman" w:hAnsi="Times New Roman" w:cs="Times New Roman"/>
          <w:sz w:val="26"/>
          <w:szCs w:val="26"/>
        </w:rPr>
        <w:t xml:space="preserve"> </w:t>
      </w:r>
      <w:r w:rsidRPr="006645EF" w:rsidR="00BA4C4F">
        <w:rPr>
          <w:rFonts w:ascii="Times New Roman" w:hAnsi="Times New Roman" w:cs="Times New Roman"/>
          <w:sz w:val="26"/>
          <w:szCs w:val="26"/>
        </w:rPr>
        <w:t xml:space="preserve">юридического </w:t>
      </w:r>
      <w:r w:rsidRPr="006645EF">
        <w:rPr>
          <w:rFonts w:ascii="Times New Roman" w:hAnsi="Times New Roman" w:cs="Times New Roman"/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5EF" w:rsidR="00BA4C4F">
        <w:rPr>
          <w:rFonts w:ascii="Times New Roman" w:hAnsi="Times New Roman" w:cs="Times New Roman"/>
          <w:sz w:val="26"/>
          <w:szCs w:val="26"/>
        </w:rPr>
        <w:t xml:space="preserve">вину в совершении правонарушения признали, обстоятельства, изложенные в постановлении о возбуждении дела об административном правонарушении не оспаривали, заявили </w:t>
      </w:r>
      <w:r w:rsidRPr="006645EF">
        <w:rPr>
          <w:rFonts w:ascii="Times New Roman" w:hAnsi="Times New Roman" w:cs="Times New Roman"/>
          <w:sz w:val="26"/>
          <w:szCs w:val="26"/>
        </w:rPr>
        <w:t xml:space="preserve">ходатайство </w:t>
      </w:r>
      <w:r w:rsidRPr="006645EF" w:rsidR="00E6781D">
        <w:rPr>
          <w:rFonts w:ascii="Times New Roman" w:hAnsi="Times New Roman" w:cs="Times New Roman"/>
          <w:sz w:val="26"/>
          <w:szCs w:val="26"/>
        </w:rPr>
        <w:t xml:space="preserve">о </w:t>
      </w:r>
      <w:r w:rsidRPr="006645EF">
        <w:rPr>
          <w:rFonts w:ascii="Times New Roman" w:hAnsi="Times New Roman" w:cs="Times New Roman"/>
          <w:sz w:val="26"/>
          <w:szCs w:val="26"/>
        </w:rPr>
        <w:t xml:space="preserve">применении </w:t>
      </w:r>
      <w:r w:rsidRPr="006645EF" w:rsidR="00E6781D">
        <w:rPr>
          <w:rFonts w:ascii="Times New Roman" w:hAnsi="Times New Roman" w:cs="Times New Roman"/>
          <w:sz w:val="26"/>
          <w:szCs w:val="26"/>
        </w:rPr>
        <w:t>при назначении наказания положений  частей 3.2, 3.3 статьи 4.1 Кодекса Российской Федерации об административных правонарушениях</w:t>
      </w:r>
      <w:r w:rsidRPr="006645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74AB" w:rsidRPr="006645EF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 xml:space="preserve">Помощник прокурора города Симферополя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5EF" w:rsidR="00E6781D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6645EF">
        <w:rPr>
          <w:rFonts w:ascii="Times New Roman" w:hAnsi="Times New Roman" w:cs="Times New Roman"/>
          <w:sz w:val="26"/>
          <w:szCs w:val="26"/>
        </w:rPr>
        <w:t xml:space="preserve"> указал</w:t>
      </w:r>
      <w:r w:rsidRPr="006645EF" w:rsidR="00BA4C4F">
        <w:rPr>
          <w:rFonts w:ascii="Times New Roman" w:hAnsi="Times New Roman" w:cs="Times New Roman"/>
          <w:sz w:val="26"/>
          <w:szCs w:val="26"/>
        </w:rPr>
        <w:t>а</w:t>
      </w:r>
      <w:r w:rsidRPr="006645EF">
        <w:rPr>
          <w:rFonts w:ascii="Times New Roman" w:hAnsi="Times New Roman" w:cs="Times New Roman"/>
          <w:sz w:val="26"/>
          <w:szCs w:val="26"/>
        </w:rPr>
        <w:t xml:space="preserve"> на наличие в бездействии ООО «</w:t>
      </w:r>
      <w:r w:rsidRPr="006645EF" w:rsidR="00BA4C4F">
        <w:rPr>
          <w:rFonts w:ascii="Times New Roman" w:hAnsi="Times New Roman" w:cs="Times New Roman"/>
          <w:sz w:val="26"/>
          <w:szCs w:val="26"/>
        </w:rPr>
        <w:t>Черномортрансгаз</w:t>
      </w:r>
      <w:r w:rsidRPr="006645EF">
        <w:rPr>
          <w:rFonts w:ascii="Times New Roman" w:hAnsi="Times New Roman" w:cs="Times New Roman"/>
          <w:sz w:val="26"/>
          <w:szCs w:val="26"/>
        </w:rPr>
        <w:t>» признаков состава правонарушения, предусмотренно</w:t>
      </w:r>
      <w:r w:rsidRPr="006645EF">
        <w:rPr>
          <w:rFonts w:ascii="Times New Roman" w:hAnsi="Times New Roman" w:cs="Times New Roman"/>
          <w:sz w:val="26"/>
          <w:szCs w:val="26"/>
        </w:rPr>
        <w:t>го статьей 19.29 Кодекса Российской Федерации об административных правонарушениях, просила привлечь юридическое лицо к административной ответственности по статье 19.29 Кодекса Российской Федерации об административных правонарушениях в пределах санкции данн</w:t>
      </w:r>
      <w:r w:rsidRPr="006645EF">
        <w:rPr>
          <w:rFonts w:ascii="Times New Roman" w:hAnsi="Times New Roman" w:cs="Times New Roman"/>
          <w:sz w:val="26"/>
          <w:szCs w:val="26"/>
        </w:rPr>
        <w:t>ой статьи</w:t>
      </w:r>
      <w:r w:rsidRPr="006645EF" w:rsidR="007026ED">
        <w:rPr>
          <w:rFonts w:ascii="Times New Roman" w:hAnsi="Times New Roman" w:cs="Times New Roman"/>
          <w:sz w:val="26"/>
          <w:szCs w:val="26"/>
        </w:rPr>
        <w:t xml:space="preserve"> с применением положений частей 3.2, 3.3 статьи 4.1 Кодекса Российской Федерации</w:t>
      </w:r>
      <w:r w:rsidRPr="006645EF" w:rsidR="007026ED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</w:t>
      </w:r>
      <w:r w:rsidRPr="006645EF">
        <w:rPr>
          <w:rFonts w:ascii="Times New Roman" w:hAnsi="Times New Roman" w:cs="Times New Roman"/>
          <w:sz w:val="26"/>
          <w:szCs w:val="26"/>
        </w:rPr>
        <w:t>.</w:t>
      </w:r>
    </w:p>
    <w:p w:rsidR="006174AB" w:rsidRPr="006645EF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6645EF" w:rsidR="00BA4C4F">
        <w:rPr>
          <w:rFonts w:ascii="Times New Roman" w:hAnsi="Times New Roman" w:cs="Times New Roman"/>
          <w:sz w:val="26"/>
          <w:szCs w:val="26"/>
        </w:rPr>
        <w:t xml:space="preserve">участников производства по делу об административном правонарушении, </w:t>
      </w:r>
      <w:r w:rsidRPr="006645EF">
        <w:rPr>
          <w:rFonts w:ascii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A952E7" w:rsidRPr="006645EF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В с</w:t>
      </w:r>
      <w:r w:rsidRPr="006645EF">
        <w:rPr>
          <w:rFonts w:ascii="Times New Roman" w:hAnsi="Times New Roman" w:cs="Times New Roman"/>
          <w:sz w:val="26"/>
          <w:szCs w:val="26"/>
        </w:rPr>
        <w:t>оответствии с ч</w:t>
      </w:r>
      <w:r w:rsidRPr="006645EF" w:rsidR="00E6781D">
        <w:rPr>
          <w:rFonts w:ascii="Times New Roman" w:hAnsi="Times New Roman" w:cs="Times New Roman"/>
          <w:sz w:val="26"/>
          <w:szCs w:val="26"/>
        </w:rPr>
        <w:t>астью</w:t>
      </w:r>
      <w:r w:rsidRPr="006645EF">
        <w:rPr>
          <w:rFonts w:ascii="Times New Roman" w:hAnsi="Times New Roman" w:cs="Times New Roman"/>
          <w:sz w:val="26"/>
          <w:szCs w:val="26"/>
        </w:rPr>
        <w:t xml:space="preserve"> 1 ст</w:t>
      </w:r>
      <w:r w:rsidRPr="006645EF" w:rsidR="00E6781D">
        <w:rPr>
          <w:rFonts w:ascii="Times New Roman" w:hAnsi="Times New Roman" w:cs="Times New Roman"/>
          <w:sz w:val="26"/>
          <w:szCs w:val="26"/>
        </w:rPr>
        <w:t>атьи</w:t>
      </w:r>
      <w:r w:rsidRPr="006645EF">
        <w:rPr>
          <w:rFonts w:ascii="Times New Roman" w:hAnsi="Times New Roman" w:cs="Times New Roman"/>
          <w:sz w:val="26"/>
          <w:szCs w:val="26"/>
        </w:rPr>
        <w:t xml:space="preserve">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</w:t>
      </w:r>
      <w:r w:rsidRPr="006645EF">
        <w:rPr>
          <w:rFonts w:ascii="Times New Roman" w:hAnsi="Times New Roman" w:cs="Times New Roman"/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2E7" w:rsidRPr="006645EF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В силу ч</w:t>
      </w:r>
      <w:r w:rsidRPr="006645EF" w:rsidR="00E6781D">
        <w:rPr>
          <w:rFonts w:ascii="Times New Roman" w:hAnsi="Times New Roman" w:cs="Times New Roman"/>
          <w:sz w:val="26"/>
          <w:szCs w:val="26"/>
        </w:rPr>
        <w:t>асти</w:t>
      </w:r>
      <w:r w:rsidRPr="006645EF">
        <w:rPr>
          <w:rFonts w:ascii="Times New Roman" w:hAnsi="Times New Roman" w:cs="Times New Roman"/>
          <w:sz w:val="26"/>
          <w:szCs w:val="26"/>
        </w:rPr>
        <w:t xml:space="preserve"> 1 ст</w:t>
      </w:r>
      <w:r w:rsidRPr="006645EF" w:rsidR="00E6781D">
        <w:rPr>
          <w:rFonts w:ascii="Times New Roman" w:hAnsi="Times New Roman" w:cs="Times New Roman"/>
          <w:sz w:val="26"/>
          <w:szCs w:val="26"/>
        </w:rPr>
        <w:t>атьи</w:t>
      </w:r>
      <w:r w:rsidRPr="006645EF">
        <w:rPr>
          <w:rFonts w:ascii="Times New Roman" w:hAnsi="Times New Roman" w:cs="Times New Roman"/>
          <w:sz w:val="26"/>
          <w:szCs w:val="26"/>
        </w:rPr>
        <w:t xml:space="preserve"> 2.10 Кодекса Российской Федерации об административных правонарушениях, юридические лица подлежат администра</w:t>
      </w:r>
      <w:r w:rsidRPr="006645EF">
        <w:rPr>
          <w:rFonts w:ascii="Times New Roman" w:hAnsi="Times New Roman" w:cs="Times New Roman"/>
          <w:sz w:val="26"/>
          <w:szCs w:val="26"/>
        </w:rPr>
        <w:t>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952E7" w:rsidRPr="006645EF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Исходя из взаимосвязанных положений част</w:t>
      </w:r>
      <w:r w:rsidRPr="006645EF">
        <w:rPr>
          <w:rFonts w:ascii="Times New Roman" w:hAnsi="Times New Roman" w:cs="Times New Roman"/>
          <w:sz w:val="26"/>
          <w:szCs w:val="26"/>
        </w:rPr>
        <w:t>ей 4 и 5 статьи 12 Федерального закона «О противодействии коррупции», объективная сторона состава административного правонарушения, предусмотренного статьей 19.29 Кодекса Российской Федерации об административных правонарушениях, выражается в неисполнении р</w:t>
      </w:r>
      <w:r w:rsidRPr="006645EF">
        <w:rPr>
          <w:rFonts w:ascii="Times New Roman" w:hAnsi="Times New Roman" w:cs="Times New Roman"/>
          <w:sz w:val="26"/>
          <w:szCs w:val="26"/>
        </w:rPr>
        <w:t>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</w:t>
      </w:r>
      <w:r w:rsidRPr="006645EF">
        <w:rPr>
          <w:rFonts w:ascii="Times New Roman" w:hAnsi="Times New Roman" w:cs="Times New Roman"/>
          <w:sz w:val="26"/>
          <w:szCs w:val="26"/>
        </w:rPr>
        <w:t>вшего должности государственной (муниципальной) службы, перечень которых установлен нормативными правовыми актами Российской Федерации, обязанности сообщать в десятидневный срок о заключении такого договора представителю нанимателя (работодателю) государст</w:t>
      </w:r>
      <w:r w:rsidRPr="006645EF">
        <w:rPr>
          <w:rFonts w:ascii="Times New Roman" w:hAnsi="Times New Roman" w:cs="Times New Roman"/>
          <w:sz w:val="26"/>
          <w:szCs w:val="26"/>
        </w:rPr>
        <w:t>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A952E7" w:rsidRPr="006645EF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Указанное сообщение направляе</w:t>
      </w:r>
      <w:r w:rsidRPr="006645EF">
        <w:rPr>
          <w:rFonts w:ascii="Times New Roman" w:hAnsi="Times New Roman" w:cs="Times New Roman"/>
          <w:sz w:val="26"/>
          <w:szCs w:val="26"/>
        </w:rPr>
        <w:t>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A952E7" w:rsidRPr="006645EF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21.01.2015 №29 утверждены Правила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 должности госуда</w:t>
      </w:r>
      <w:r w:rsidRPr="006645EF">
        <w:rPr>
          <w:rFonts w:ascii="Times New Roman" w:hAnsi="Times New Roman" w:cs="Times New Roman"/>
          <w:sz w:val="26"/>
          <w:szCs w:val="26"/>
        </w:rPr>
        <w:t>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A952E7" w:rsidRPr="006645EF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Пунктом 2 данных Правил установлено, что работодатель при заключении трудового договора или гражданско-правового дого</w:t>
      </w:r>
      <w:r w:rsidRPr="006645EF">
        <w:rPr>
          <w:rFonts w:ascii="Times New Roman" w:hAnsi="Times New Roman" w:cs="Times New Roman"/>
          <w:sz w:val="26"/>
          <w:szCs w:val="26"/>
        </w:rPr>
        <w:t>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</w:t>
      </w:r>
      <w:r w:rsidRPr="006645EF">
        <w:rPr>
          <w:rFonts w:ascii="Times New Roman" w:hAnsi="Times New Roman" w:cs="Times New Roman"/>
          <w:sz w:val="26"/>
          <w:szCs w:val="26"/>
        </w:rPr>
        <w:t>ной форме.</w:t>
      </w:r>
    </w:p>
    <w:p w:rsidR="00A952E7" w:rsidRPr="006645EF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Согласно пункта 3 Правил,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</w:t>
      </w:r>
      <w:r w:rsidRPr="006645EF">
        <w:rPr>
          <w:rFonts w:ascii="Times New Roman" w:hAnsi="Times New Roman" w:cs="Times New Roman"/>
          <w:sz w:val="26"/>
          <w:szCs w:val="26"/>
        </w:rPr>
        <w:t>овор. Подпись работодателя заверяется печатью организации или печатью кадровой службы (при наличии печатей).</w:t>
      </w:r>
    </w:p>
    <w:p w:rsidR="00A952E7" w:rsidRPr="006645EF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</w:t>
      </w:r>
      <w:r w:rsidRPr="006645EF">
        <w:rPr>
          <w:rFonts w:ascii="Times New Roman" w:hAnsi="Times New Roman" w:cs="Times New Roman"/>
          <w:sz w:val="26"/>
          <w:szCs w:val="26"/>
        </w:rPr>
        <w:t>вный срок со дня заключения трудового договора или гражданско-правового договора.</w:t>
      </w:r>
    </w:p>
    <w:p w:rsidR="000739A2" w:rsidRPr="006645EF" w:rsidP="00073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 xml:space="preserve">Как </w:t>
      </w:r>
      <w:r w:rsidRPr="006645EF" w:rsidR="007026ED">
        <w:rPr>
          <w:rFonts w:ascii="Times New Roman" w:hAnsi="Times New Roman" w:cs="Times New Roman"/>
          <w:sz w:val="26"/>
          <w:szCs w:val="26"/>
        </w:rPr>
        <w:t>установлено</w:t>
      </w:r>
      <w:r w:rsidRPr="006645EF">
        <w:rPr>
          <w:rFonts w:ascii="Times New Roman" w:hAnsi="Times New Roman" w:cs="Times New Roman"/>
          <w:sz w:val="26"/>
          <w:szCs w:val="26"/>
        </w:rPr>
        <w:t xml:space="preserve"> из материалов дела, прокуратурой г. Симферополя Республики Крым проведена проверка соблюдения требований законодательства о противодействии коррупции в ООО «</w:t>
      </w:r>
      <w:r w:rsidRPr="006645EF">
        <w:rPr>
          <w:rFonts w:ascii="Times New Roman" w:eastAsia="Calibri" w:hAnsi="Times New Roman" w:cs="Times New Roman"/>
          <w:color w:val="000000"/>
          <w:sz w:val="26"/>
          <w:szCs w:val="26"/>
        </w:rPr>
        <w:t>Ч</w:t>
      </w:r>
      <w:r w:rsidRPr="006645EF">
        <w:rPr>
          <w:rFonts w:ascii="Times New Roman" w:eastAsia="Calibri" w:hAnsi="Times New Roman" w:cs="Times New Roman"/>
          <w:color w:val="000000"/>
          <w:sz w:val="26"/>
          <w:szCs w:val="26"/>
        </w:rPr>
        <w:t>ерномортрансгаз</w:t>
      </w:r>
      <w:r w:rsidRPr="006645EF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5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39A2" w:rsidRPr="006645EF" w:rsidP="000739A2">
      <w:pPr>
        <w:pStyle w:val="NoSpacing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 xml:space="preserve">В ходе проверки установлено, что </w:t>
      </w:r>
      <w:r w:rsidRPr="006645EF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распоряжением администрации города Симферополя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5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5EF">
        <w:rPr>
          <w:rFonts w:ascii="Times New Roman" w:hAnsi="Times New Roman" w:cs="Times New Roman"/>
          <w:color w:val="000000"/>
          <w:sz w:val="26"/>
          <w:szCs w:val="26"/>
        </w:rPr>
        <w:t>уволен с должности главного специалиста отдела по гражданской обороне управления административных органов администрации г. Симферополя Республики Крым.</w:t>
      </w:r>
    </w:p>
    <w:p w:rsidR="000739A2" w:rsidRPr="006645EF" w:rsidP="000739A2"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</w:t>
      </w:r>
      <w:r w:rsidRPr="006645EF">
        <w:rPr>
          <w:rFonts w:ascii="Times New Roman" w:hAnsi="Times New Roman" w:cs="Times New Roman"/>
          <w:sz w:val="26"/>
          <w:szCs w:val="26"/>
        </w:rPr>
        <w:t>приложения № 2 к постановлению администрации г. Симферополя от 02.04.2015 № 163 «Об утверждении</w:t>
      </w:r>
      <w:r w:rsidRPr="006645EF">
        <w:rPr>
          <w:rFonts w:ascii="Times New Roman" w:hAnsi="Times New Roman" w:cs="Times New Roman"/>
          <w:sz w:val="26"/>
          <w:szCs w:val="26"/>
        </w:rPr>
        <w:t xml:space="preserve"> списка должностей муниципальной службы, на которые распространяются ограничения и обязанности, предусмотренные ст. 12 и ст. 12.1 Федерального закона от 25.12.2008 № 273-ФЗ занимаемая Павловым П.А. должность относится к должностям</w:t>
      </w:r>
      <w:r w:rsidR="006645EF">
        <w:rPr>
          <w:rFonts w:ascii="Times New Roman" w:hAnsi="Times New Roman" w:cs="Times New Roman"/>
          <w:sz w:val="26"/>
          <w:szCs w:val="26"/>
        </w:rPr>
        <w:t>,</w:t>
      </w:r>
      <w:r w:rsidRPr="006645EF">
        <w:rPr>
          <w:rFonts w:ascii="Times New Roman" w:hAnsi="Times New Roman" w:cs="Times New Roman"/>
          <w:sz w:val="26"/>
          <w:szCs w:val="26"/>
        </w:rPr>
        <w:t xml:space="preserve"> на которые распространяю</w:t>
      </w:r>
      <w:r w:rsidRPr="006645EF">
        <w:rPr>
          <w:rFonts w:ascii="Times New Roman" w:hAnsi="Times New Roman" w:cs="Times New Roman"/>
          <w:sz w:val="26"/>
          <w:szCs w:val="26"/>
        </w:rPr>
        <w:t xml:space="preserve">тся требования </w:t>
      </w:r>
      <w:hyperlink r:id="rId4" w:history="1">
        <w:r w:rsidRPr="006645EF">
          <w:rPr>
            <w:rFonts w:ascii="Times New Roman" w:hAnsi="Times New Roman" w:cs="Times New Roman"/>
            <w:sz w:val="26"/>
            <w:szCs w:val="26"/>
          </w:rPr>
          <w:t>ч. 4 ст. 12</w:t>
        </w:r>
      </w:hyperlink>
      <w:r w:rsidRPr="006645EF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273-ФЗ.</w:t>
      </w:r>
    </w:p>
    <w:p w:rsidR="000739A2" w:rsidRPr="006645EF" w:rsidP="000739A2"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color w:val="000000"/>
          <w:sz w:val="26"/>
          <w:szCs w:val="26"/>
        </w:rPr>
        <w:t xml:space="preserve">Между ООО «Черномортрансгаз» </w:t>
      </w:r>
      <w:r w:rsidRPr="006645EF">
        <w:rPr>
          <w:rFonts w:ascii="Times New Roman" w:hAnsi="Times New Roman" w:cs="Times New Roman"/>
          <w:sz w:val="26"/>
          <w:szCs w:val="26"/>
        </w:rPr>
        <w:t>в лице и.о. заместителя генеральн</w:t>
      </w:r>
      <w:r w:rsidRPr="006645EF">
        <w:rPr>
          <w:rFonts w:ascii="Times New Roman" w:hAnsi="Times New Roman" w:cs="Times New Roman"/>
          <w:sz w:val="26"/>
          <w:szCs w:val="26"/>
        </w:rPr>
        <w:t>ого директора по управлению персоналом и общим вопросам</w:t>
      </w:r>
      <w:r w:rsidRPr="006645E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5EF">
        <w:rPr>
          <w:rFonts w:ascii="Times New Roman" w:hAnsi="Times New Roman" w:cs="Times New Roman"/>
          <w:sz w:val="26"/>
          <w:szCs w:val="26"/>
        </w:rPr>
        <w:t xml:space="preserve">заключен трудовой договор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5EF">
        <w:rPr>
          <w:rFonts w:ascii="Times New Roman" w:hAnsi="Times New Roman" w:cs="Times New Roman"/>
          <w:sz w:val="26"/>
          <w:szCs w:val="26"/>
        </w:rPr>
        <w:t xml:space="preserve">, издан приказ о приеме на работу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5EF">
        <w:rPr>
          <w:rFonts w:ascii="Times New Roman" w:hAnsi="Times New Roman" w:cs="Times New Roman"/>
          <w:sz w:val="26"/>
          <w:szCs w:val="26"/>
        </w:rPr>
        <w:t>, согласно которому последний назначен на должность инженера (по гражданской обороне и</w:t>
      </w:r>
      <w:r w:rsidRPr="006645EF">
        <w:rPr>
          <w:rFonts w:ascii="Times New Roman" w:hAnsi="Times New Roman" w:cs="Times New Roman"/>
          <w:sz w:val="26"/>
          <w:szCs w:val="26"/>
        </w:rPr>
        <w:t xml:space="preserve"> чрезвычайным ситуациям) 1 категории группы гражданской обороны и чрезвычайных ситуаций специального отдела администрации ООО «Черномортрансгаз».</w:t>
      </w:r>
    </w:p>
    <w:p w:rsidR="000739A2" w:rsidRPr="006645EF" w:rsidP="00073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Таким образом,  в нарушение требований ч. 4 ст. 12 Федерального закона от 25 декабря 2008 года №273-ФЗ «О прот</w:t>
      </w:r>
      <w:r w:rsidRPr="006645EF">
        <w:rPr>
          <w:rFonts w:ascii="Times New Roman" w:hAnsi="Times New Roman" w:cs="Times New Roman"/>
          <w:sz w:val="26"/>
          <w:szCs w:val="26"/>
        </w:rPr>
        <w:t xml:space="preserve">иводействии коррупции» ООО «Черномортрансгаз» в установленный законом десятидневный срок не сообщило представителю нанимателя по последнему месту службы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5EF">
        <w:rPr>
          <w:rFonts w:ascii="Times New Roman" w:hAnsi="Times New Roman" w:cs="Times New Roman"/>
          <w:sz w:val="26"/>
          <w:szCs w:val="26"/>
        </w:rPr>
        <w:t xml:space="preserve"> о приеме его на работу.</w:t>
      </w:r>
    </w:p>
    <w:p w:rsidR="000739A2" w:rsidRPr="006645EF" w:rsidP="00073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 xml:space="preserve">В связи с чем, ООО «Черномортрансгаз» не выполнило возложенную на </w:t>
      </w:r>
      <w:r w:rsidRPr="006645EF">
        <w:rPr>
          <w:rFonts w:ascii="Times New Roman" w:hAnsi="Times New Roman" w:cs="Times New Roman"/>
          <w:sz w:val="26"/>
          <w:szCs w:val="26"/>
        </w:rPr>
        <w:t xml:space="preserve">юридическое лицо законом обязанность, тем самым нарушило требования, предусмотренные ч. 4 ст. 12 Федерального закона от 25 декабря 2008 года №273-ФЗ «О противодействии коррупции». </w:t>
      </w:r>
    </w:p>
    <w:p w:rsidR="000739A2" w:rsidRPr="006645EF" w:rsidP="00073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Доказательств выполнения требований ч. 4 ст. 12 Федерального закона от 25 д</w:t>
      </w:r>
      <w:r w:rsidRPr="006645EF">
        <w:rPr>
          <w:rFonts w:ascii="Times New Roman" w:hAnsi="Times New Roman" w:cs="Times New Roman"/>
          <w:sz w:val="26"/>
          <w:szCs w:val="26"/>
        </w:rPr>
        <w:t>екабря 2008 года №273-ФЗ «О противодействии коррупции» ООО «Черномортрансгаз» в установленные действующим законодательством сроки материалы дела не содержат, не представлены они и представителями юридического лица, в отношении которого ведется производство</w:t>
      </w:r>
      <w:r w:rsidRPr="006645EF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правонарушении. </w:t>
      </w:r>
    </w:p>
    <w:p w:rsidR="000739A2" w:rsidRPr="006645EF" w:rsidP="00073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Вина юридического лица – ООО «Черномортрансгаз»,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постановле</w:t>
      </w:r>
      <w:r w:rsidRPr="006645EF">
        <w:rPr>
          <w:rFonts w:ascii="Times New Roman" w:hAnsi="Times New Roman" w:cs="Times New Roman"/>
          <w:sz w:val="26"/>
          <w:szCs w:val="26"/>
        </w:rPr>
        <w:t xml:space="preserve">нием о возбуждении дела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5EF">
        <w:rPr>
          <w:rFonts w:ascii="Times New Roman" w:hAnsi="Times New Roman" w:cs="Times New Roman"/>
          <w:sz w:val="26"/>
          <w:szCs w:val="26"/>
        </w:rPr>
        <w:t xml:space="preserve">; материалами проверки; копией трудового договора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5EF">
        <w:rPr>
          <w:rFonts w:ascii="Times New Roman" w:hAnsi="Times New Roman" w:cs="Times New Roman"/>
          <w:sz w:val="26"/>
          <w:szCs w:val="26"/>
        </w:rPr>
        <w:t xml:space="preserve">; копией приказа о приеме работника на работу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5EF">
        <w:rPr>
          <w:rFonts w:ascii="Times New Roman" w:hAnsi="Times New Roman" w:cs="Times New Roman"/>
          <w:sz w:val="26"/>
          <w:szCs w:val="26"/>
        </w:rPr>
        <w:t>; информационными письмами администрации города Симферо</w:t>
      </w:r>
      <w:r w:rsidRPr="006645EF">
        <w:rPr>
          <w:rFonts w:ascii="Times New Roman" w:hAnsi="Times New Roman" w:cs="Times New Roman"/>
          <w:sz w:val="26"/>
          <w:szCs w:val="26"/>
        </w:rPr>
        <w:t>поля;</w:t>
      </w:r>
      <w:r w:rsidRPr="006645EF">
        <w:rPr>
          <w:rFonts w:ascii="Times New Roman" w:hAnsi="Times New Roman" w:cs="Times New Roman"/>
          <w:sz w:val="26"/>
          <w:szCs w:val="26"/>
        </w:rPr>
        <w:t xml:space="preserve"> иными материалами. </w:t>
      </w:r>
    </w:p>
    <w:p w:rsidR="000739A2" w:rsidRPr="006645EF" w:rsidP="000739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ООО «Черномортрансгаз» в совершении инкриминируе</w:t>
      </w:r>
      <w:r w:rsidRPr="006645EF">
        <w:rPr>
          <w:rFonts w:ascii="Times New Roman" w:hAnsi="Times New Roman" w:cs="Times New Roman"/>
          <w:sz w:val="26"/>
          <w:szCs w:val="26"/>
        </w:rPr>
        <w:t>мого административного правонарушения.</w:t>
      </w:r>
    </w:p>
    <w:p w:rsidR="00A952E7" w:rsidRPr="006645EF" w:rsidP="000739A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6645EF">
        <w:rPr>
          <w:sz w:val="26"/>
          <w:szCs w:val="26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6645EF" w:rsidR="001D7905">
        <w:rPr>
          <w:sz w:val="26"/>
          <w:szCs w:val="26"/>
        </w:rPr>
        <w:t>ООО «</w:t>
      </w:r>
      <w:r w:rsidRPr="006645EF" w:rsidR="000739A2">
        <w:rPr>
          <w:sz w:val="26"/>
          <w:szCs w:val="26"/>
        </w:rPr>
        <w:t>Черномортрансгаз</w:t>
      </w:r>
      <w:r w:rsidRPr="006645EF" w:rsidR="001D7905">
        <w:rPr>
          <w:sz w:val="26"/>
          <w:szCs w:val="26"/>
        </w:rPr>
        <w:t>»</w:t>
      </w:r>
      <w:r w:rsidRPr="006645EF">
        <w:rPr>
          <w:sz w:val="26"/>
          <w:szCs w:val="26"/>
        </w:rPr>
        <w:t xml:space="preserve"> по ст</w:t>
      </w:r>
      <w:r w:rsidRPr="006645EF" w:rsidR="00AD6F8E">
        <w:rPr>
          <w:sz w:val="26"/>
          <w:szCs w:val="26"/>
        </w:rPr>
        <w:t>атье</w:t>
      </w:r>
      <w:r w:rsidRPr="006645EF">
        <w:rPr>
          <w:sz w:val="26"/>
          <w:szCs w:val="26"/>
        </w:rPr>
        <w:t xml:space="preserve"> 19.29 Кодекса Российской Федерации об</w:t>
      </w:r>
      <w:r w:rsidRPr="006645EF">
        <w:rPr>
          <w:sz w:val="26"/>
          <w:szCs w:val="26"/>
        </w:rPr>
        <w:t xml:space="preserve"> административных правонарушениях, как </w:t>
      </w:r>
      <w:r w:rsidRPr="006645EF" w:rsidR="000739A2">
        <w:rPr>
          <w:sz w:val="26"/>
          <w:szCs w:val="26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N 273-ФЗ "О противодействии коррупции"</w:t>
      </w:r>
      <w:r w:rsidRPr="006645EF">
        <w:rPr>
          <w:sz w:val="26"/>
          <w:szCs w:val="26"/>
        </w:rPr>
        <w:t>.</w:t>
      </w:r>
    </w:p>
    <w:p w:rsidR="00A952E7" w:rsidRPr="006645EF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6645EF" w:rsidR="000739A2">
        <w:rPr>
          <w:rFonts w:ascii="Times New Roman" w:hAnsi="Times New Roman" w:cs="Times New Roman"/>
          <w:sz w:val="26"/>
          <w:szCs w:val="26"/>
        </w:rPr>
        <w:t xml:space="preserve">юридического лица </w:t>
      </w:r>
      <w:r w:rsidRPr="006645EF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 Оснований для прекращения производства по делу не имеется. Срок давности привлечения юридического лица к административной ответственности за его совершение, установ</w:t>
      </w:r>
      <w:r w:rsidRPr="006645EF">
        <w:rPr>
          <w:rFonts w:ascii="Times New Roman" w:hAnsi="Times New Roman" w:cs="Times New Roman"/>
          <w:sz w:val="26"/>
          <w:szCs w:val="26"/>
        </w:rPr>
        <w:t>ленный ч</w:t>
      </w:r>
      <w:r w:rsidRPr="006645EF" w:rsidR="00AD6F8E">
        <w:rPr>
          <w:rFonts w:ascii="Times New Roman" w:hAnsi="Times New Roman" w:cs="Times New Roman"/>
          <w:sz w:val="26"/>
          <w:szCs w:val="26"/>
        </w:rPr>
        <w:t>астью</w:t>
      </w:r>
      <w:r w:rsidRPr="006645EF">
        <w:rPr>
          <w:rFonts w:ascii="Times New Roman" w:hAnsi="Times New Roman" w:cs="Times New Roman"/>
          <w:sz w:val="26"/>
          <w:szCs w:val="26"/>
        </w:rPr>
        <w:t xml:space="preserve"> 1 ст</w:t>
      </w:r>
      <w:r w:rsidRPr="006645EF" w:rsidR="00AD6F8E">
        <w:rPr>
          <w:rFonts w:ascii="Times New Roman" w:hAnsi="Times New Roman" w:cs="Times New Roman"/>
          <w:sz w:val="26"/>
          <w:szCs w:val="26"/>
        </w:rPr>
        <w:t>атьи</w:t>
      </w:r>
      <w:r w:rsidRPr="006645EF">
        <w:rPr>
          <w:rFonts w:ascii="Times New Roman" w:hAnsi="Times New Roman" w:cs="Times New Roman"/>
          <w:sz w:val="26"/>
          <w:szCs w:val="26"/>
        </w:rPr>
        <w:t xml:space="preserve"> 4.5  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не истек</w:t>
      </w:r>
      <w:r w:rsidRPr="006645EF">
        <w:rPr>
          <w:rFonts w:ascii="Times New Roman" w:hAnsi="Times New Roman" w:cs="Times New Roman"/>
          <w:sz w:val="26"/>
          <w:szCs w:val="26"/>
        </w:rPr>
        <w:t>.</w:t>
      </w:r>
    </w:p>
    <w:p w:rsidR="00A952E7" w:rsidRPr="006645EF" w:rsidP="00A952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EF">
        <w:rPr>
          <w:rFonts w:ascii="Times New Roman" w:eastAsia="Times New Roman" w:hAnsi="Times New Roman" w:cs="Times New Roman"/>
          <w:sz w:val="26"/>
          <w:szCs w:val="26"/>
        </w:rPr>
        <w:t>В силу ч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асти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3 ст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4.1 Кодекса Российской Федерации об административных правонарушениях, при назначении административного наказания юридическому лицу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2E7" w:rsidRPr="006645EF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>соответствии с ч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астью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4 ст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4.2 Кодекса Российской Федерации об административных правонарушениях, обстоятельством, смягчающим ответственность лица, в отношении которого ведется производство по делу об административном правонарушении, является оказание л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>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8F73E9" w:rsidRPr="006645EF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EF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стоятельств, отягчающих административную ответственность Общества, по делу не установлено. </w:t>
      </w:r>
    </w:p>
    <w:p w:rsidR="00AD6F8E" w:rsidRPr="006645EF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EF"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4.1.2  Кодекса Российской Федерации об административных правонарушениях не имеется.</w:t>
      </w:r>
    </w:p>
    <w:p w:rsidR="00A952E7" w:rsidRPr="006645EF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EF">
        <w:rPr>
          <w:rFonts w:ascii="Times New Roman" w:eastAsia="Times New Roman" w:hAnsi="Times New Roman" w:cs="Times New Roman"/>
          <w:sz w:val="26"/>
          <w:szCs w:val="26"/>
        </w:rPr>
        <w:t>В силу ч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асти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3.2. ст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4.1. Кодекса 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>ких лиц составляет не менее ста тысяч рублей.</w:t>
      </w:r>
    </w:p>
    <w:p w:rsidR="00A952E7" w:rsidRPr="006645EF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EF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в соответствии с ч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астью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3.2 настоящей статьи размер административного штрафа не может составлять менее половины минимального размера административного штрафа, предусмо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>тренного для юридических лиц соответствующей статьей или частью статьи раздела II настоящего Кодекса (ч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асть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3.3 ст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4.1. Кодекса Российской Федерации об административных правонарушениях).</w:t>
      </w:r>
    </w:p>
    <w:p w:rsidR="00A952E7" w:rsidRPr="006645EF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EF">
        <w:rPr>
          <w:rFonts w:ascii="Times New Roman" w:eastAsia="Times New Roman" w:hAnsi="Times New Roman" w:cs="Times New Roman"/>
          <w:sz w:val="26"/>
          <w:szCs w:val="26"/>
        </w:rPr>
        <w:t>Пунктом 13 Постановления Пленума Верховного Суда Российской Федер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>ации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предусмотрено следующее: учитывая, что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>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ального размера административного штрафа, предусмотренного санкцией статьи 19.29 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>(ч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асть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3 и 3.2 ст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4.1 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A952E7" w:rsidRPr="006645EF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Например, при 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>решении вопроса о возможности назначения юридическому лицу наказания ниже низшего предела, установленного санкцией названной статьи, может быть учтен факт содействия юридического лица в раскрытии данного административного правонарушения, а также отсутствие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A952E7" w:rsidRPr="006645EF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EF">
        <w:rPr>
          <w:rFonts w:ascii="Times New Roman" w:eastAsia="Times New Roman" w:hAnsi="Times New Roman" w:cs="Times New Roman"/>
          <w:sz w:val="26"/>
          <w:szCs w:val="26"/>
        </w:rPr>
        <w:t>Учитывая вышеуказанные правовые нормы, разъяснения Плен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ума Верховного Суда Российской Федерации, принимая во внимание установленные по делу обстоятельств, содействие юридического лица в раскрытии данного административного правонарушения, отсутствие в числе должностных обязанностей бывшего </w:t>
      </w:r>
      <w:r w:rsidRPr="006645EF" w:rsidR="000739A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>служащ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его отдельных функций государственного, муниципального (административного) управления данной организацией, мировой судья считает необходимым подвергнуть </w:t>
      </w:r>
      <w:r w:rsidRPr="006645EF" w:rsidR="008F73E9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Pr="006645EF" w:rsidR="000739A2">
        <w:rPr>
          <w:rFonts w:ascii="Times New Roman" w:eastAsia="Times New Roman" w:hAnsi="Times New Roman" w:cs="Times New Roman"/>
          <w:sz w:val="26"/>
          <w:szCs w:val="26"/>
        </w:rPr>
        <w:t>Черномортрансгаз</w:t>
      </w:r>
      <w:r w:rsidRPr="006645EF" w:rsidR="008F73E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наказанию в пределах санкции ст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19.29 Кодекса Российской Федерации об админи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>стративных правонарушениях в виде штрафа с применением положений ч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астей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3.2, 3.3 ст</w:t>
      </w:r>
      <w:r w:rsidRPr="006645EF" w:rsidR="00AD6F8E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6645EF">
        <w:rPr>
          <w:rFonts w:ascii="Times New Roman" w:eastAsia="Times New Roman" w:hAnsi="Times New Roman" w:cs="Times New Roman"/>
          <w:sz w:val="26"/>
          <w:szCs w:val="26"/>
        </w:rPr>
        <w:t xml:space="preserve"> 4.1 Кодекса Российской Федерации об административных правонарушениях.</w:t>
      </w:r>
    </w:p>
    <w:p w:rsidR="00A952E7" w:rsidRPr="006645EF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 w:rsidRPr="006645EF" w:rsidR="00AD6F8E">
        <w:rPr>
          <w:rFonts w:ascii="Times New Roman" w:hAnsi="Times New Roman" w:cs="Times New Roman"/>
          <w:sz w:val="26"/>
          <w:szCs w:val="26"/>
        </w:rPr>
        <w:t>статьями</w:t>
      </w:r>
      <w:r w:rsidRPr="006645EF">
        <w:rPr>
          <w:rFonts w:ascii="Times New Roman" w:hAnsi="Times New Roman" w:cs="Times New Roman"/>
          <w:sz w:val="26"/>
          <w:szCs w:val="26"/>
        </w:rPr>
        <w:t xml:space="preserve"> 4.1, 29.9, 29.10 Кодекса Российской Федерации о</w:t>
      </w:r>
      <w:r w:rsidRPr="006645EF">
        <w:rPr>
          <w:rFonts w:ascii="Times New Roman" w:hAnsi="Times New Roman" w:cs="Times New Roman"/>
          <w:sz w:val="26"/>
          <w:szCs w:val="26"/>
        </w:rPr>
        <w:t>б административных правонарушениях, мировой судья</w:t>
      </w:r>
    </w:p>
    <w:p w:rsidR="00A952E7" w:rsidRPr="006645EF" w:rsidP="00A952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ПОСТАНОВИЛ:</w:t>
      </w:r>
    </w:p>
    <w:p w:rsidR="00A952E7" w:rsidRPr="006645EF" w:rsidP="00A952E7">
      <w:pPr>
        <w:pStyle w:val="BodyTextIndent"/>
        <w:ind w:firstLine="709"/>
        <w:rPr>
          <w:sz w:val="26"/>
          <w:szCs w:val="26"/>
        </w:rPr>
      </w:pPr>
      <w:r w:rsidRPr="006645EF">
        <w:rPr>
          <w:sz w:val="26"/>
          <w:szCs w:val="26"/>
        </w:rPr>
        <w:t>Признать Общество с ограниченной ответственностью «</w:t>
      </w:r>
      <w:r w:rsidRPr="006645EF" w:rsidR="000739A2">
        <w:rPr>
          <w:sz w:val="26"/>
          <w:szCs w:val="26"/>
        </w:rPr>
        <w:t>Черномортрансгаз</w:t>
      </w:r>
      <w:r w:rsidRPr="006645EF">
        <w:rPr>
          <w:sz w:val="26"/>
          <w:szCs w:val="26"/>
        </w:rPr>
        <w:t>» виновным в совершении административного правонарушения, предусмотренного ст. 19.29 Кодекса Российской Федерации об администра</w:t>
      </w:r>
      <w:r w:rsidRPr="006645EF">
        <w:rPr>
          <w:sz w:val="26"/>
          <w:szCs w:val="26"/>
        </w:rPr>
        <w:t xml:space="preserve">тивных правонарушениях, и назначить ему  наказание в виде административного штрафа в размере 50000 (пятьдесят тысяч) рублей. </w:t>
      </w:r>
    </w:p>
    <w:p w:rsidR="00D84D92" w:rsidRPr="006645EF" w:rsidP="00D84D9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5E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A952E7" w:rsidRPr="006645EF" w:rsidP="00A952E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Разъяснить, что администр</w:t>
      </w:r>
      <w:r w:rsidRPr="006645EF">
        <w:rPr>
          <w:rFonts w:ascii="Times New Roman" w:hAnsi="Times New Roman" w:cs="Times New Roman"/>
          <w:sz w:val="26"/>
          <w:szCs w:val="26"/>
        </w:rPr>
        <w:t xml:space="preserve">ативный штраф должен быть уплачен не позднее 60 дней со дня вступления постановления в законную силу, либо со дня истечения </w:t>
      </w:r>
      <w:r w:rsidRPr="006645EF">
        <w:rPr>
          <w:rFonts w:ascii="Times New Roman" w:hAnsi="Times New Roman" w:cs="Times New Roman"/>
          <w:sz w:val="26"/>
          <w:szCs w:val="26"/>
        </w:rPr>
        <w:t>срока отсрочки или срока рассрочки уплаты штрафа, предусмотренных ст. 31.5 Кодекса Российской Федерации об административных правонар</w:t>
      </w:r>
      <w:r w:rsidRPr="006645EF">
        <w:rPr>
          <w:rFonts w:ascii="Times New Roman" w:hAnsi="Times New Roman" w:cs="Times New Roman"/>
          <w:sz w:val="26"/>
          <w:szCs w:val="26"/>
        </w:rPr>
        <w:t>ушениях.</w:t>
      </w:r>
    </w:p>
    <w:p w:rsidR="00A952E7" w:rsidRPr="006645EF" w:rsidP="00A95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A952E7" w:rsidRPr="006645EF" w:rsidP="00A95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</w:t>
      </w:r>
      <w:r w:rsidRPr="006645EF">
        <w:rPr>
          <w:rFonts w:ascii="Times New Roman" w:hAnsi="Times New Roman" w:cs="Times New Roman"/>
          <w:sz w:val="26"/>
          <w:szCs w:val="26"/>
        </w:rPr>
        <w:t>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6645EF">
        <w:rPr>
          <w:rFonts w:ascii="Times New Roman" w:hAnsi="Times New Roman" w:cs="Times New Roman"/>
          <w:sz w:val="26"/>
          <w:szCs w:val="26"/>
        </w:rPr>
        <w:t>й арест на срок до пятнадцати суток, либо обязательные работы на срок до пятидесяти часов.</w:t>
      </w:r>
    </w:p>
    <w:p w:rsidR="00A952E7" w:rsidRPr="006645EF" w:rsidP="00A95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6645EF" w:rsidR="000739A2">
        <w:rPr>
          <w:rFonts w:ascii="Times New Roman" w:hAnsi="Times New Roman" w:cs="Times New Roman"/>
          <w:sz w:val="26"/>
          <w:szCs w:val="26"/>
        </w:rPr>
        <w:t>6</w:t>
      </w:r>
      <w:r w:rsidRPr="006645EF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</w:t>
      </w:r>
      <w:r w:rsidRPr="006645EF">
        <w:rPr>
          <w:rFonts w:ascii="Times New Roman" w:hAnsi="Times New Roman" w:cs="Times New Roman"/>
          <w:sz w:val="26"/>
          <w:szCs w:val="26"/>
        </w:rPr>
        <w:t>ь (Центральный район городского округа Симферополя) Республики Крым (г. Симферополь, ул. Крымских Партизан, 3а).</w:t>
      </w:r>
    </w:p>
    <w:p w:rsidR="00A952E7" w:rsidRPr="006645EF" w:rsidP="00A952E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6645EF" w:rsidR="000739A2">
        <w:rPr>
          <w:rFonts w:ascii="Times New Roman" w:hAnsi="Times New Roman" w:cs="Times New Roman"/>
          <w:sz w:val="26"/>
          <w:szCs w:val="26"/>
        </w:rPr>
        <w:t>6</w:t>
      </w:r>
      <w:r w:rsidRPr="006645EF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Pr="006645EF" w:rsidR="000739A2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645EF">
        <w:rPr>
          <w:rFonts w:ascii="Times New Roman" w:hAnsi="Times New Roman" w:cs="Times New Roman"/>
          <w:sz w:val="26"/>
          <w:szCs w:val="26"/>
        </w:rPr>
        <w:t>со дня вручения или получения копии постановления.</w:t>
      </w:r>
    </w:p>
    <w:p w:rsidR="00004368" w:rsidP="00AD6F8E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6645EF">
        <w:rPr>
          <w:rFonts w:ascii="Times New Roman" w:hAnsi="Times New Roman" w:cs="Times New Roman"/>
          <w:sz w:val="26"/>
          <w:szCs w:val="26"/>
        </w:rPr>
        <w:t xml:space="preserve">Мировой судья                  </w:t>
      </w:r>
      <w:r w:rsidRPr="006645EF" w:rsidR="008F73E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645E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645E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645EF" w:rsidR="000739A2">
        <w:rPr>
          <w:rFonts w:ascii="Times New Roman" w:hAnsi="Times New Roman" w:cs="Times New Roman"/>
          <w:sz w:val="26"/>
          <w:szCs w:val="26"/>
        </w:rPr>
        <w:t>К</w:t>
      </w:r>
      <w:r w:rsidRPr="006645EF">
        <w:rPr>
          <w:rFonts w:ascii="Times New Roman" w:hAnsi="Times New Roman" w:cs="Times New Roman"/>
          <w:sz w:val="26"/>
          <w:szCs w:val="26"/>
        </w:rPr>
        <w:t>.</w:t>
      </w:r>
      <w:r w:rsidRPr="006645EF" w:rsidR="000739A2">
        <w:rPr>
          <w:rFonts w:ascii="Times New Roman" w:hAnsi="Times New Roman" w:cs="Times New Roman"/>
          <w:sz w:val="26"/>
          <w:szCs w:val="26"/>
        </w:rPr>
        <w:t>Ю</w:t>
      </w:r>
      <w:r w:rsidRPr="006645EF">
        <w:rPr>
          <w:rFonts w:ascii="Times New Roman" w:hAnsi="Times New Roman" w:cs="Times New Roman"/>
          <w:sz w:val="26"/>
          <w:szCs w:val="26"/>
        </w:rPr>
        <w:t>.</w:t>
      </w:r>
      <w:r w:rsidRPr="006645EF" w:rsidR="000739A2">
        <w:rPr>
          <w:rFonts w:ascii="Times New Roman" w:hAnsi="Times New Roman" w:cs="Times New Roman"/>
          <w:sz w:val="26"/>
          <w:szCs w:val="26"/>
        </w:rPr>
        <w:t xml:space="preserve"> Ильгова</w:t>
      </w:r>
      <w:r w:rsidRPr="006645E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A952E7">
      <w:footerReference w:type="default" r:id="rId5"/>
      <w:pgSz w:w="11906" w:h="16838"/>
      <w:pgMar w:top="426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E7"/>
    <w:rsid w:val="00004368"/>
    <w:rsid w:val="0003619E"/>
    <w:rsid w:val="000739A2"/>
    <w:rsid w:val="00116741"/>
    <w:rsid w:val="001173C3"/>
    <w:rsid w:val="001D7905"/>
    <w:rsid w:val="001F645F"/>
    <w:rsid w:val="002A028C"/>
    <w:rsid w:val="00373D4C"/>
    <w:rsid w:val="003D17A8"/>
    <w:rsid w:val="004C0F1D"/>
    <w:rsid w:val="005304DB"/>
    <w:rsid w:val="00546772"/>
    <w:rsid w:val="005C5E3C"/>
    <w:rsid w:val="006174AB"/>
    <w:rsid w:val="006645EF"/>
    <w:rsid w:val="006D51CF"/>
    <w:rsid w:val="007026ED"/>
    <w:rsid w:val="007A3F41"/>
    <w:rsid w:val="007E6297"/>
    <w:rsid w:val="008376F5"/>
    <w:rsid w:val="008C1BFC"/>
    <w:rsid w:val="008C7A74"/>
    <w:rsid w:val="008F73E9"/>
    <w:rsid w:val="009D54E2"/>
    <w:rsid w:val="00A60FF7"/>
    <w:rsid w:val="00A952E7"/>
    <w:rsid w:val="00AD6F8E"/>
    <w:rsid w:val="00B2708A"/>
    <w:rsid w:val="00B645AE"/>
    <w:rsid w:val="00BA4C4F"/>
    <w:rsid w:val="00C33015"/>
    <w:rsid w:val="00C36C64"/>
    <w:rsid w:val="00CC4218"/>
    <w:rsid w:val="00D0348B"/>
    <w:rsid w:val="00D830B2"/>
    <w:rsid w:val="00D84907"/>
    <w:rsid w:val="00D84D92"/>
    <w:rsid w:val="00E22AA5"/>
    <w:rsid w:val="00E6781D"/>
    <w:rsid w:val="00ED2F6A"/>
    <w:rsid w:val="00FA50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952E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95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952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9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952E7"/>
  </w:style>
  <w:style w:type="paragraph" w:styleId="NoSpacing">
    <w:name w:val="No Spacing"/>
    <w:uiPriority w:val="1"/>
    <w:qFormat/>
    <w:rsid w:val="000739A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7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5549D4B43EF15A232C8C122609AED2855865D79E74BB83DAF75AEE82E03340CBCEF11Cm5I1P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