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0D2789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0D2789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Дело №</w:t>
      </w:r>
      <w:r w:rsidRPr="000D2789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05-0</w:t>
      </w:r>
      <w:r w:rsidRPr="000D2789" w:rsidR="003E0DBD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57</w:t>
      </w:r>
      <w:r w:rsidRPr="000D2789" w:rsidR="004672FC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9</w:t>
      </w:r>
      <w:r w:rsidRPr="000D2789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/16/2018</w:t>
      </w:r>
    </w:p>
    <w:p w:rsidR="00BE4B8D" w:rsidRPr="000D278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BE4B8D" w:rsidRPr="000D278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0D2789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ПОСТАНОВЛЕНИЕ</w:t>
      </w:r>
    </w:p>
    <w:p w:rsidR="00BE4B8D" w:rsidRPr="000D278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09 октября 2018 года  </w:t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 xml:space="preserve">                          </w:t>
      </w:r>
      <w:r w:rsidRPr="000D2789" w:rsidR="00665B56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</w:t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г. Симферополь</w:t>
      </w:r>
    </w:p>
    <w:p w:rsidR="00BE4B8D" w:rsidRPr="000D2789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E4B8D" w:rsidRPr="000D2789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М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Pr="000D2789" w:rsidR="0010752E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рассмотрев в </w:t>
      </w:r>
      <w:r w:rsidRPr="000D2789">
        <w:rPr>
          <w:rFonts w:ascii="Times New Roman" w:hAnsi="Times New Roman" w:eastAsiaTheme="minorHAnsi" w:cs="Times New Roman"/>
          <w:bCs/>
          <w:color w:val="000000"/>
          <w:sz w:val="27"/>
          <w:szCs w:val="27"/>
          <w:lang w:eastAsia="en-US"/>
        </w:rPr>
        <w:t xml:space="preserve">помещении мировых судей 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Центрального судебного района города Симферополь, по адресу: </w:t>
      </w:r>
      <w:r w:rsidRPr="000D2789">
        <w:rPr>
          <w:rFonts w:ascii="Times New Roman" w:hAnsi="Times New Roman" w:eastAsiaTheme="minorHAnsi" w:cs="Times New Roman"/>
          <w:bCs/>
          <w:color w:val="000000"/>
          <w:sz w:val="27"/>
          <w:szCs w:val="27"/>
          <w:lang w:eastAsia="en-US"/>
        </w:rPr>
        <w:t xml:space="preserve">г. Симферополь, ул. Крымских Партизан, 3а, 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дело об административном правонарушении</w:t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в отношении:</w:t>
      </w:r>
    </w:p>
    <w:p w:rsidR="00BE4B8D" w:rsidRPr="000D2789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E4B8D" w:rsidRPr="000D278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генерального директора Общества с ограниченной ответственностью «СОЛО-РИЧ» Юнусовой Эльвиры 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Искинд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еровны</w:t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Pr="000D2789" w:rsid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«данные изъяты»</w:t>
      </w: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</w:p>
    <w:p w:rsidR="00BE4B8D" w:rsidRPr="000D278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BE4B8D" w:rsidRPr="000D278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по ст.15.33.2 КоАП РФ,</w:t>
      </w:r>
    </w:p>
    <w:p w:rsidR="00742EC7" w:rsidRPr="000D278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2EC7" w:rsidRPr="000D278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D2789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42EC7" w:rsidRPr="000D2789" w:rsidP="00EC6814">
      <w:pPr>
        <w:pStyle w:val="ConsPlusNormal"/>
        <w:ind w:right="22" w:firstLine="540"/>
        <w:jc w:val="both"/>
        <w:rPr>
          <w:sz w:val="27"/>
          <w:szCs w:val="27"/>
        </w:rPr>
      </w:pPr>
      <w:r w:rsidRPr="000D2789">
        <w:rPr>
          <w:rFonts w:eastAsiaTheme="minorHAnsi"/>
          <w:sz w:val="27"/>
          <w:szCs w:val="27"/>
          <w:lang w:eastAsia="en-US"/>
        </w:rPr>
        <w:t xml:space="preserve">Юнусова </w:t>
      </w:r>
      <w:r w:rsidRPr="000D2789">
        <w:rPr>
          <w:rFonts w:eastAsiaTheme="minorHAnsi"/>
          <w:sz w:val="27"/>
          <w:szCs w:val="27"/>
          <w:lang w:eastAsia="en-US"/>
        </w:rPr>
        <w:t>Э.И.</w:t>
      </w:r>
      <w:r w:rsidRPr="000D2789">
        <w:rPr>
          <w:sz w:val="27"/>
          <w:szCs w:val="27"/>
        </w:rPr>
        <w:t xml:space="preserve">, являясь </w:t>
      </w:r>
      <w:r w:rsidRPr="000D2789">
        <w:rPr>
          <w:rFonts w:eastAsiaTheme="minorHAnsi"/>
          <w:sz w:val="27"/>
          <w:szCs w:val="27"/>
          <w:lang w:eastAsia="en-US"/>
        </w:rPr>
        <w:t>генеральным директором ООО «СОЛО-РИЧ»</w:t>
      </w:r>
      <w:r w:rsidRPr="000D2789" w:rsidR="00BE4B8D">
        <w:rPr>
          <w:sz w:val="27"/>
          <w:szCs w:val="27"/>
        </w:rPr>
        <w:t xml:space="preserve">, расположенного по адресу: </w:t>
      </w:r>
      <w:r w:rsidRPr="000D2789" w:rsidR="000D2789">
        <w:rPr>
          <w:sz w:val="27"/>
          <w:szCs w:val="27"/>
          <w:lang w:eastAsia="en-US"/>
        </w:rPr>
        <w:t>«данные изъяты»</w:t>
      </w:r>
      <w:r w:rsidRPr="000D2789">
        <w:rPr>
          <w:sz w:val="27"/>
          <w:szCs w:val="27"/>
        </w:rPr>
        <w:t>, не представил</w:t>
      </w:r>
      <w:r w:rsidRPr="000D2789" w:rsidR="000542DA">
        <w:rPr>
          <w:sz w:val="27"/>
          <w:szCs w:val="27"/>
        </w:rPr>
        <w:t>а</w:t>
      </w:r>
      <w:r w:rsidRPr="000D2789">
        <w:rPr>
          <w:sz w:val="27"/>
          <w:szCs w:val="27"/>
        </w:rPr>
        <w:t xml:space="preserve"> </w:t>
      </w:r>
      <w:r w:rsidRPr="000D2789">
        <w:rPr>
          <w:rFonts w:eastAsiaTheme="minorHAnsi"/>
          <w:sz w:val="27"/>
          <w:szCs w:val="27"/>
          <w:lang w:eastAsia="en-US"/>
        </w:rPr>
        <w:t xml:space="preserve">в установленный </w:t>
      </w:r>
      <w:r w:rsidRPr="000D2789">
        <w:rPr>
          <w:sz w:val="27"/>
          <w:szCs w:val="27"/>
        </w:rPr>
        <w:t>законодательством Российской Федерации об индивидуальном (персонифицированном) уче</w:t>
      </w:r>
      <w:r w:rsidRPr="000D2789">
        <w:rPr>
          <w:sz w:val="27"/>
          <w:szCs w:val="27"/>
        </w:rPr>
        <w:t xml:space="preserve">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0D2789">
        <w:rPr>
          <w:rStyle w:val="32"/>
          <w:sz w:val="27"/>
          <w:szCs w:val="27"/>
          <w:u w:val="none"/>
        </w:rPr>
        <w:t xml:space="preserve">за </w:t>
      </w:r>
      <w:r w:rsidRPr="000D2789" w:rsidR="004672FC">
        <w:rPr>
          <w:rStyle w:val="32"/>
          <w:sz w:val="27"/>
          <w:szCs w:val="27"/>
          <w:u w:val="none"/>
        </w:rPr>
        <w:t>декабрь</w:t>
      </w:r>
      <w:r w:rsidRPr="000D2789">
        <w:rPr>
          <w:rStyle w:val="32"/>
          <w:sz w:val="27"/>
          <w:szCs w:val="27"/>
          <w:u w:val="none"/>
        </w:rPr>
        <w:t xml:space="preserve"> 201</w:t>
      </w:r>
      <w:r w:rsidRPr="000D2789" w:rsidR="000239A8">
        <w:rPr>
          <w:rStyle w:val="32"/>
          <w:sz w:val="27"/>
          <w:szCs w:val="27"/>
          <w:u w:val="none"/>
        </w:rPr>
        <w:t>7</w:t>
      </w:r>
      <w:r w:rsidRPr="000D2789">
        <w:rPr>
          <w:rStyle w:val="32"/>
          <w:sz w:val="27"/>
          <w:szCs w:val="27"/>
          <w:u w:val="none"/>
        </w:rPr>
        <w:t xml:space="preserve"> года, </w:t>
      </w:r>
      <w:r w:rsidRPr="000D2789">
        <w:rPr>
          <w:sz w:val="27"/>
          <w:szCs w:val="27"/>
        </w:rPr>
        <w:t>в результате чего был нарушен пункт 2.2 статьи 11 З</w:t>
      </w:r>
      <w:r w:rsidRPr="000D2789">
        <w:rPr>
          <w:sz w:val="27"/>
          <w:szCs w:val="27"/>
        </w:rPr>
        <w:t xml:space="preserve">акона 27-ФЗ </w:t>
      </w:r>
      <w:r w:rsidRPr="000D2789">
        <w:rPr>
          <w:rFonts w:eastAsiaTheme="minorHAnsi"/>
          <w:sz w:val="27"/>
          <w:szCs w:val="27"/>
          <w:lang w:eastAsia="en-US"/>
        </w:rPr>
        <w:t>"Об индивидуальном (персонифицированном</w:t>
      </w:r>
      <w:r w:rsidRPr="000D2789">
        <w:rPr>
          <w:rFonts w:eastAsiaTheme="minorHAnsi"/>
          <w:sz w:val="27"/>
          <w:szCs w:val="27"/>
          <w:lang w:eastAsia="en-US"/>
        </w:rPr>
        <w:t xml:space="preserve">) </w:t>
      </w:r>
      <w:r w:rsidRPr="000D2789">
        <w:rPr>
          <w:rFonts w:eastAsiaTheme="minorHAnsi"/>
          <w:sz w:val="27"/>
          <w:szCs w:val="27"/>
          <w:lang w:eastAsia="en-US"/>
        </w:rPr>
        <w:t>учете</w:t>
      </w:r>
      <w:r w:rsidRPr="000D2789">
        <w:rPr>
          <w:rFonts w:eastAsiaTheme="minorHAnsi"/>
          <w:sz w:val="27"/>
          <w:szCs w:val="27"/>
          <w:lang w:eastAsia="en-US"/>
        </w:rPr>
        <w:t xml:space="preserve"> в системе обязательного пенсионного страхования"</w:t>
      </w:r>
      <w:r w:rsidRPr="000D2789">
        <w:rPr>
          <w:sz w:val="27"/>
          <w:szCs w:val="27"/>
        </w:rPr>
        <w:t xml:space="preserve">. </w:t>
      </w:r>
    </w:p>
    <w:p w:rsidR="00665B56" w:rsidRPr="000D2789" w:rsidP="00665B56">
      <w:pPr>
        <w:pStyle w:val="Style18"/>
        <w:widowControl/>
        <w:spacing w:line="240" w:lineRule="auto"/>
        <w:ind w:right="-123" w:firstLine="567"/>
        <w:contextualSpacing/>
        <w:rPr>
          <w:sz w:val="27"/>
          <w:szCs w:val="27"/>
        </w:rPr>
      </w:pPr>
      <w:r w:rsidRPr="000D2789">
        <w:rPr>
          <w:sz w:val="27"/>
          <w:szCs w:val="27"/>
        </w:rPr>
        <w:t xml:space="preserve">В судебное заседание </w:t>
      </w:r>
      <w:r w:rsidRPr="000D2789">
        <w:rPr>
          <w:rFonts w:eastAsiaTheme="minorHAnsi"/>
          <w:sz w:val="27"/>
          <w:szCs w:val="27"/>
          <w:lang w:eastAsia="en-US"/>
        </w:rPr>
        <w:t>Юнусова Э.И.</w:t>
      </w:r>
      <w:r w:rsidRPr="000D2789">
        <w:rPr>
          <w:sz w:val="27"/>
          <w:szCs w:val="27"/>
        </w:rPr>
        <w:t xml:space="preserve"> не явилась, </w:t>
      </w:r>
      <w:r w:rsidRPr="000D2789">
        <w:rPr>
          <w:color w:val="000000"/>
          <w:sz w:val="27"/>
          <w:szCs w:val="27"/>
          <w:shd w:val="clear" w:color="auto" w:fill="FFFFFF"/>
        </w:rPr>
        <w:t>извещалась надлежащим образом</w:t>
      </w:r>
      <w:r w:rsidRPr="000D2789">
        <w:rPr>
          <w:sz w:val="27"/>
          <w:szCs w:val="27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665B56" w:rsidRPr="000D2789" w:rsidP="0066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sz w:val="27"/>
          <w:szCs w:val="27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0D2789">
        <w:rPr>
          <w:rFonts w:ascii="Times New Roman" w:hAnsi="Times New Roman" w:cs="Times New Roman"/>
          <w:sz w:val="27"/>
          <w:szCs w:val="27"/>
        </w:rPr>
        <w:t>п. 6</w:t>
      </w:r>
      <w:r>
        <w:fldChar w:fldCharType="end"/>
      </w:r>
      <w:r w:rsidRPr="000D2789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0D2789">
        <w:rPr>
          <w:rFonts w:ascii="Times New Roman" w:hAnsi="Times New Roman" w:cs="Times New Roman"/>
          <w:sz w:val="27"/>
          <w:szCs w:val="27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0D2789">
        <w:rPr>
          <w:rFonts w:ascii="Times New Roman" w:hAnsi="Times New Roman" w:cs="Times New Roman"/>
          <w:sz w:val="27"/>
          <w:szCs w:val="27"/>
        </w:rPr>
        <w:t>ло сообщение об отсутствии адресата по</w:t>
      </w:r>
      <w:r w:rsidRPr="000D2789">
        <w:rPr>
          <w:rFonts w:ascii="Times New Roman" w:hAnsi="Times New Roman" w:cs="Times New Roman"/>
          <w:sz w:val="27"/>
          <w:szCs w:val="27"/>
        </w:rPr>
        <w:t xml:space="preserve"> </w:t>
      </w:r>
      <w:r w:rsidRPr="000D2789">
        <w:rPr>
          <w:rFonts w:ascii="Times New Roman" w:hAnsi="Times New Roman" w:cs="Times New Roman"/>
          <w:sz w:val="27"/>
          <w:szCs w:val="27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0D2789">
        <w:rPr>
          <w:rFonts w:ascii="Times New Roman" w:hAnsi="Times New Roman" w:cs="Times New Roman"/>
          <w:sz w:val="27"/>
          <w:szCs w:val="27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665B56" w:rsidRPr="000D2789" w:rsidP="00665B5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 xml:space="preserve">следует признать, что </w:t>
      </w:r>
      <w:r w:rsidRPr="000D2789">
        <w:rPr>
          <w:rFonts w:ascii="Times New Roman" w:hAnsi="Times New Roman" w:cs="Times New Roman"/>
          <w:sz w:val="27"/>
          <w:szCs w:val="27"/>
        </w:rPr>
        <w:t>Юнусова Э.И.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 xml:space="preserve"> считается из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 xml:space="preserve">вещенной о времени и месте </w:t>
      </w:r>
      <w:r w:rsidRPr="000D2789">
        <w:rPr>
          <w:rFonts w:ascii="Times New Roman" w:hAnsi="Times New Roman" w:cs="Times New Roman"/>
          <w:sz w:val="27"/>
          <w:szCs w:val="27"/>
        </w:rPr>
        <w:t>рассмотрения дела, в связи с чем, суд счёл возможным рассмотрение дела в отсутствие данного лица.</w:t>
      </w:r>
    </w:p>
    <w:p w:rsidR="00665B56" w:rsidRPr="000D2789" w:rsidP="00665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D2789">
        <w:rPr>
          <w:rFonts w:ascii="Times New Roman" w:eastAsia="Times New Roman" w:hAnsi="Times New Roman" w:cs="Times New Roman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0D278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ст. 15.33.2</w:t>
      </w:r>
      <w:r>
        <w:fldChar w:fldCharType="end"/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или в искаженном виде.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Правовая основа и принципы организации индивидуального (персонифицированного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0D278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законом</w:t>
      </w:r>
      <w:r>
        <w:fldChar w:fldCharType="end"/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0D278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п. 1 ст. 11</w:t>
      </w:r>
      <w:r>
        <w:fldChar w:fldCharType="end"/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0D278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пунктами 2</w:t>
      </w:r>
      <w:r>
        <w:fldChar w:fldCharType="end"/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0D278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2.2 настоящей статьи</w:t>
      </w:r>
      <w:r>
        <w:fldChar w:fldCharType="end"/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сведения для индивидуального (п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ерсонифицированного) учета в органы Пенсионного фонда Российской Федерации по месту их регистрации.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0D278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п. 2.2 ст. 11</w:t>
      </w:r>
      <w:r>
        <w:fldChar w:fldCharType="end"/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Закона у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0D2789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789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>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0D278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ст. 1</w:t>
      </w:r>
      <w:r>
        <w:fldChar w:fldCharType="end"/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0D2789" w:rsidP="00EC6814">
      <w:pPr>
        <w:pStyle w:val="ConsPlusNormal"/>
        <w:ind w:right="22" w:firstLine="567"/>
        <w:jc w:val="both"/>
        <w:rPr>
          <w:sz w:val="27"/>
          <w:szCs w:val="27"/>
        </w:rPr>
      </w:pPr>
      <w:r w:rsidRPr="000D2789">
        <w:rPr>
          <w:rFonts w:eastAsiaTheme="minorHAnsi"/>
          <w:sz w:val="27"/>
          <w:szCs w:val="27"/>
          <w:lang w:eastAsia="en-US"/>
        </w:rPr>
        <w:t xml:space="preserve">При рассмотрении дела установлено, что </w:t>
      </w:r>
      <w:r w:rsidRPr="000D2789" w:rsidR="00C649C7">
        <w:rPr>
          <w:rFonts w:eastAsiaTheme="minorHAnsi"/>
          <w:sz w:val="27"/>
          <w:szCs w:val="27"/>
          <w:lang w:eastAsia="en-US"/>
        </w:rPr>
        <w:t>ООО «</w:t>
      </w:r>
      <w:r w:rsidRPr="000D2789" w:rsidR="0082709B">
        <w:rPr>
          <w:rFonts w:eastAsiaTheme="minorHAnsi"/>
          <w:sz w:val="27"/>
          <w:szCs w:val="27"/>
          <w:lang w:eastAsia="en-US"/>
        </w:rPr>
        <w:t>СОЛО-РИЧ</w:t>
      </w:r>
      <w:r w:rsidRPr="000D2789" w:rsidR="00C649C7">
        <w:rPr>
          <w:rFonts w:eastAsiaTheme="minorHAnsi"/>
          <w:sz w:val="27"/>
          <w:szCs w:val="27"/>
          <w:lang w:eastAsia="en-US"/>
        </w:rPr>
        <w:t>»</w:t>
      </w:r>
      <w:r w:rsidRPr="000D2789">
        <w:rPr>
          <w:sz w:val="27"/>
          <w:szCs w:val="27"/>
        </w:rPr>
        <w:t xml:space="preserve"> предс</w:t>
      </w:r>
      <w:r w:rsidRPr="000D2789">
        <w:rPr>
          <w:sz w:val="27"/>
          <w:szCs w:val="27"/>
        </w:rPr>
        <w:t>тавил</w:t>
      </w:r>
      <w:r w:rsidRPr="000D2789" w:rsidR="00C35902">
        <w:rPr>
          <w:sz w:val="27"/>
          <w:szCs w:val="27"/>
        </w:rPr>
        <w:t>о</w:t>
      </w:r>
      <w:r w:rsidRPr="000D2789">
        <w:rPr>
          <w:sz w:val="27"/>
          <w:szCs w:val="27"/>
        </w:rPr>
        <w:t xml:space="preserve"> </w:t>
      </w:r>
      <w:r w:rsidRPr="000D2789">
        <w:rPr>
          <w:rFonts w:eastAsiaTheme="minorHAnsi"/>
          <w:sz w:val="27"/>
          <w:szCs w:val="27"/>
          <w:lang w:eastAsia="en-US"/>
        </w:rPr>
        <w:t xml:space="preserve">в органы Пенсионного фонда Российской Федерации </w:t>
      </w:r>
      <w:r w:rsidRPr="000D2789" w:rsidR="000239A8">
        <w:rPr>
          <w:rFonts w:eastAsiaTheme="minorHAnsi"/>
          <w:sz w:val="27"/>
          <w:szCs w:val="27"/>
          <w:lang w:eastAsia="en-US"/>
        </w:rPr>
        <w:t xml:space="preserve">отчетность </w:t>
      </w:r>
      <w:r w:rsidRPr="000D2789" w:rsidR="00B00BDC">
        <w:rPr>
          <w:rFonts w:eastAsiaTheme="minorHAnsi"/>
          <w:sz w:val="27"/>
          <w:szCs w:val="27"/>
          <w:lang w:eastAsia="en-US"/>
        </w:rPr>
        <w:t>по форме СЗВ-М в электронном виде по телекоммуникационным каналам связи посредством электронного документооборота</w:t>
      </w:r>
      <w:r w:rsidRPr="000D2789" w:rsidR="00EC6814">
        <w:rPr>
          <w:rFonts w:eastAsiaTheme="minorHAnsi"/>
          <w:sz w:val="27"/>
          <w:szCs w:val="27"/>
          <w:lang w:eastAsia="en-US"/>
        </w:rPr>
        <w:t xml:space="preserve"> </w:t>
      </w:r>
      <w:r w:rsidRPr="000D2789">
        <w:rPr>
          <w:rFonts w:eastAsiaTheme="minorHAnsi"/>
          <w:sz w:val="27"/>
          <w:szCs w:val="27"/>
          <w:lang w:eastAsia="en-US"/>
        </w:rPr>
        <w:t xml:space="preserve">за </w:t>
      </w:r>
      <w:r w:rsidRPr="000D2789" w:rsidR="004672FC">
        <w:rPr>
          <w:rStyle w:val="32"/>
          <w:sz w:val="27"/>
          <w:szCs w:val="27"/>
          <w:u w:val="none"/>
        </w:rPr>
        <w:t>декабрь</w:t>
      </w:r>
      <w:r w:rsidRPr="000D2789" w:rsidR="0082709B">
        <w:rPr>
          <w:rFonts w:eastAsiaTheme="minorHAnsi"/>
          <w:sz w:val="27"/>
          <w:szCs w:val="27"/>
          <w:lang w:eastAsia="en-US"/>
        </w:rPr>
        <w:t xml:space="preserve"> </w:t>
      </w:r>
      <w:r w:rsidRPr="000D2789">
        <w:rPr>
          <w:rFonts w:eastAsiaTheme="minorHAnsi"/>
          <w:sz w:val="27"/>
          <w:szCs w:val="27"/>
          <w:lang w:eastAsia="en-US"/>
        </w:rPr>
        <w:t>201</w:t>
      </w:r>
      <w:r w:rsidRPr="000D2789" w:rsidR="000239A8">
        <w:rPr>
          <w:rFonts w:eastAsiaTheme="minorHAnsi"/>
          <w:sz w:val="27"/>
          <w:szCs w:val="27"/>
          <w:lang w:eastAsia="en-US"/>
        </w:rPr>
        <w:t>7</w:t>
      </w:r>
      <w:r w:rsidRPr="000D2789">
        <w:rPr>
          <w:rFonts w:eastAsiaTheme="minorHAnsi"/>
          <w:sz w:val="27"/>
          <w:szCs w:val="27"/>
          <w:lang w:eastAsia="en-US"/>
        </w:rPr>
        <w:t xml:space="preserve"> года</w:t>
      </w:r>
      <w:r w:rsidRPr="000D2789" w:rsidR="00EC6814">
        <w:rPr>
          <w:rFonts w:eastAsiaTheme="minorHAnsi"/>
          <w:sz w:val="27"/>
          <w:szCs w:val="27"/>
          <w:lang w:eastAsia="en-US"/>
        </w:rPr>
        <w:t xml:space="preserve"> </w:t>
      </w:r>
      <w:r w:rsidRPr="000D2789">
        <w:rPr>
          <w:rFonts w:eastAsiaTheme="minorHAnsi"/>
          <w:sz w:val="27"/>
          <w:szCs w:val="27"/>
          <w:lang w:eastAsia="en-US"/>
        </w:rPr>
        <w:t xml:space="preserve">– </w:t>
      </w:r>
      <w:r w:rsidRPr="000D2789" w:rsidR="004672FC">
        <w:rPr>
          <w:rFonts w:eastAsiaTheme="minorHAnsi"/>
          <w:sz w:val="27"/>
          <w:szCs w:val="27"/>
          <w:lang w:eastAsia="en-US"/>
        </w:rPr>
        <w:t>18</w:t>
      </w:r>
      <w:r w:rsidRPr="000D2789">
        <w:rPr>
          <w:rFonts w:eastAsiaTheme="minorHAnsi"/>
          <w:sz w:val="27"/>
          <w:szCs w:val="27"/>
          <w:lang w:eastAsia="en-US"/>
        </w:rPr>
        <w:t>.</w:t>
      </w:r>
      <w:r w:rsidRPr="000D2789" w:rsidR="004672FC">
        <w:rPr>
          <w:rFonts w:eastAsiaTheme="minorHAnsi"/>
          <w:sz w:val="27"/>
          <w:szCs w:val="27"/>
          <w:lang w:eastAsia="en-US"/>
        </w:rPr>
        <w:t>01</w:t>
      </w:r>
      <w:r w:rsidRPr="000D2789">
        <w:rPr>
          <w:rFonts w:eastAsiaTheme="minorHAnsi"/>
          <w:sz w:val="27"/>
          <w:szCs w:val="27"/>
          <w:lang w:eastAsia="en-US"/>
        </w:rPr>
        <w:t>.201</w:t>
      </w:r>
      <w:r w:rsidRPr="000D2789" w:rsidR="004672FC">
        <w:rPr>
          <w:rFonts w:eastAsiaTheme="minorHAnsi"/>
          <w:sz w:val="27"/>
          <w:szCs w:val="27"/>
          <w:lang w:eastAsia="en-US"/>
        </w:rPr>
        <w:t>8</w:t>
      </w:r>
      <w:r w:rsidRPr="000D2789">
        <w:rPr>
          <w:rFonts w:eastAsiaTheme="minorHAnsi"/>
          <w:sz w:val="27"/>
          <w:szCs w:val="27"/>
          <w:lang w:eastAsia="en-US"/>
        </w:rPr>
        <w:t xml:space="preserve"> г., </w:t>
      </w:r>
      <w:r w:rsidRPr="000D2789" w:rsidR="00DD32BE">
        <w:rPr>
          <w:rFonts w:eastAsiaTheme="minorHAnsi"/>
          <w:sz w:val="27"/>
          <w:szCs w:val="27"/>
          <w:lang w:eastAsia="en-US"/>
        </w:rPr>
        <w:t xml:space="preserve">при сроке </w:t>
      </w:r>
      <w:r w:rsidRPr="000D2789" w:rsidR="00DD32BE">
        <w:rPr>
          <w:rFonts w:eastAsiaTheme="minorHAnsi"/>
          <w:sz w:val="27"/>
          <w:szCs w:val="27"/>
          <w:lang w:eastAsia="en-US"/>
        </w:rPr>
        <w:t>предоставления</w:t>
      </w:r>
      <w:r w:rsidRPr="000D2789" w:rsidR="00DD32BE">
        <w:rPr>
          <w:rFonts w:eastAsiaTheme="minorHAnsi"/>
          <w:sz w:val="27"/>
          <w:szCs w:val="27"/>
          <w:lang w:eastAsia="en-US"/>
        </w:rPr>
        <w:t xml:space="preserve"> которых – не позднее </w:t>
      </w:r>
      <w:r w:rsidRPr="000D2789" w:rsidR="00C35902">
        <w:rPr>
          <w:rFonts w:eastAsiaTheme="minorHAnsi"/>
          <w:sz w:val="27"/>
          <w:szCs w:val="27"/>
          <w:lang w:eastAsia="en-US"/>
        </w:rPr>
        <w:t>1</w:t>
      </w:r>
      <w:r w:rsidRPr="000D2789" w:rsidR="00845970">
        <w:rPr>
          <w:rFonts w:eastAsiaTheme="minorHAnsi"/>
          <w:sz w:val="27"/>
          <w:szCs w:val="27"/>
          <w:lang w:eastAsia="en-US"/>
        </w:rPr>
        <w:t>5</w:t>
      </w:r>
      <w:r w:rsidRPr="000D2789" w:rsidR="00DD32BE">
        <w:rPr>
          <w:rFonts w:eastAsiaTheme="minorHAnsi"/>
          <w:sz w:val="27"/>
          <w:szCs w:val="27"/>
          <w:lang w:eastAsia="en-US"/>
        </w:rPr>
        <w:t xml:space="preserve"> </w:t>
      </w:r>
      <w:r w:rsidRPr="000D2789" w:rsidR="004672FC">
        <w:rPr>
          <w:rFonts w:eastAsiaTheme="minorHAnsi"/>
          <w:sz w:val="27"/>
          <w:szCs w:val="27"/>
          <w:lang w:eastAsia="en-US"/>
        </w:rPr>
        <w:t xml:space="preserve">января </w:t>
      </w:r>
      <w:r w:rsidRPr="000D2789" w:rsidR="00DD32BE">
        <w:rPr>
          <w:rFonts w:eastAsiaTheme="minorHAnsi"/>
          <w:sz w:val="27"/>
          <w:szCs w:val="27"/>
          <w:lang w:eastAsia="en-US"/>
        </w:rPr>
        <w:t>201</w:t>
      </w:r>
      <w:r w:rsidRPr="000D2789" w:rsidR="004672FC">
        <w:rPr>
          <w:rFonts w:eastAsiaTheme="minorHAnsi"/>
          <w:sz w:val="27"/>
          <w:szCs w:val="27"/>
          <w:lang w:eastAsia="en-US"/>
        </w:rPr>
        <w:t>8</w:t>
      </w:r>
      <w:r w:rsidRPr="000D2789" w:rsidR="00DD32BE">
        <w:rPr>
          <w:rFonts w:eastAsiaTheme="minorHAnsi"/>
          <w:sz w:val="27"/>
          <w:szCs w:val="27"/>
          <w:lang w:eastAsia="en-US"/>
        </w:rPr>
        <w:t xml:space="preserve"> года</w:t>
      </w:r>
      <w:r w:rsidRPr="000D2789">
        <w:rPr>
          <w:sz w:val="27"/>
          <w:szCs w:val="27"/>
        </w:rPr>
        <w:t>.</w:t>
      </w:r>
    </w:p>
    <w:p w:rsidR="00742EC7" w:rsidRPr="000D2789" w:rsidP="00EC6814">
      <w:pPr>
        <w:pStyle w:val="ConsPlusNormal"/>
        <w:ind w:right="22" w:firstLine="567"/>
        <w:jc w:val="both"/>
        <w:rPr>
          <w:rFonts w:eastAsiaTheme="minorHAnsi"/>
          <w:sz w:val="27"/>
          <w:szCs w:val="27"/>
          <w:lang w:eastAsia="en-US"/>
        </w:rPr>
      </w:pPr>
      <w:r w:rsidRPr="000D2789">
        <w:rPr>
          <w:sz w:val="27"/>
          <w:szCs w:val="27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0D2789" w:rsidR="00845970">
        <w:rPr>
          <w:rFonts w:eastAsiaTheme="minorHAnsi"/>
          <w:sz w:val="27"/>
          <w:szCs w:val="27"/>
          <w:lang w:eastAsia="en-US"/>
        </w:rPr>
        <w:t xml:space="preserve">генеральный директор ООО «СОЛО-РИЧ» Юнусова Э.И. </w:t>
      </w:r>
      <w:r w:rsidRPr="000D2789">
        <w:rPr>
          <w:sz w:val="27"/>
          <w:szCs w:val="27"/>
        </w:rPr>
        <w:t>совершил</w:t>
      </w:r>
      <w:r w:rsidRPr="000D2789" w:rsidR="00DD32BE">
        <w:rPr>
          <w:sz w:val="27"/>
          <w:szCs w:val="27"/>
        </w:rPr>
        <w:t>а</w:t>
      </w:r>
      <w:r w:rsidRPr="000D2789">
        <w:rPr>
          <w:sz w:val="27"/>
          <w:szCs w:val="27"/>
        </w:rPr>
        <w:t xml:space="preserve"> правонарушение, предусмотренное ст.15.33.2 КоАП РФ, а именно: </w:t>
      </w:r>
      <w:r w:rsidRPr="000D2789">
        <w:rPr>
          <w:rFonts w:eastAsiaTheme="minorHAnsi"/>
          <w:sz w:val="27"/>
          <w:szCs w:val="27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</w:t>
      </w:r>
      <w:r w:rsidRPr="000D2789">
        <w:rPr>
          <w:rFonts w:eastAsiaTheme="minorHAnsi"/>
          <w:sz w:val="27"/>
          <w:szCs w:val="27"/>
          <w:lang w:eastAsia="en-US"/>
        </w:rPr>
        <w:t>нда Российской Федерации оформленных в установленном порядке сведений (документов), необходимых для ведения</w:t>
      </w:r>
      <w:r w:rsidRPr="000D2789">
        <w:rPr>
          <w:rFonts w:eastAsiaTheme="minorHAnsi"/>
          <w:sz w:val="27"/>
          <w:szCs w:val="27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D2789">
        <w:rPr>
          <w:rFonts w:eastAsiaTheme="minorHAnsi"/>
          <w:sz w:val="27"/>
          <w:szCs w:val="27"/>
          <w:lang w:eastAsia="en-US"/>
        </w:rPr>
        <w:t xml:space="preserve"> или в искаженном виде.</w:t>
      </w:r>
    </w:p>
    <w:p w:rsidR="00742EC7" w:rsidRPr="000D278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D2789" w:rsidR="00845970">
        <w:rPr>
          <w:rFonts w:ascii="Times New Roman" w:hAnsi="Times New Roman" w:eastAsiaTheme="minorHAnsi" w:cs="Times New Roman"/>
          <w:sz w:val="27"/>
          <w:szCs w:val="27"/>
          <w:lang w:eastAsia="en-US"/>
        </w:rPr>
        <w:t>генерального директора ООО «СОЛО-РИЧ» Юнусовой Э.И.</w:t>
      </w:r>
      <w:r w:rsidRPr="000D2789">
        <w:rPr>
          <w:rFonts w:ascii="Times New Roman" w:hAnsi="Times New Roman" w:cs="Times New Roman"/>
          <w:sz w:val="27"/>
          <w:szCs w:val="27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0D2789" w:rsidR="00296D56">
        <w:rPr>
          <w:rFonts w:ascii="Times New Roman" w:hAnsi="Times New Roman" w:cs="Times New Roman"/>
          <w:sz w:val="27"/>
          <w:szCs w:val="27"/>
        </w:rPr>
        <w:t xml:space="preserve">№ </w:t>
      </w:r>
      <w:r w:rsidRPr="000D2789" w:rsidR="00845970">
        <w:rPr>
          <w:rFonts w:ascii="Times New Roman" w:hAnsi="Times New Roman" w:cs="Times New Roman"/>
          <w:sz w:val="27"/>
          <w:szCs w:val="27"/>
        </w:rPr>
        <w:t>49</w:t>
      </w:r>
      <w:r w:rsidRPr="000D2789" w:rsidR="004672FC">
        <w:rPr>
          <w:rFonts w:ascii="Times New Roman" w:hAnsi="Times New Roman" w:cs="Times New Roman"/>
          <w:sz w:val="27"/>
          <w:szCs w:val="27"/>
        </w:rPr>
        <w:t>5</w:t>
      </w:r>
      <w:r w:rsidRPr="000D2789" w:rsidR="00EC6814">
        <w:rPr>
          <w:rFonts w:ascii="Times New Roman" w:hAnsi="Times New Roman" w:cs="Times New Roman"/>
          <w:sz w:val="27"/>
          <w:szCs w:val="27"/>
        </w:rPr>
        <w:t xml:space="preserve"> </w:t>
      </w:r>
      <w:r w:rsidRPr="000D2789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0D2789" w:rsidR="00845970">
        <w:rPr>
          <w:rFonts w:ascii="Times New Roman" w:hAnsi="Times New Roman" w:cs="Times New Roman"/>
          <w:sz w:val="27"/>
          <w:szCs w:val="27"/>
        </w:rPr>
        <w:t>03</w:t>
      </w:r>
      <w:r w:rsidRPr="000D2789">
        <w:rPr>
          <w:rFonts w:ascii="Times New Roman" w:hAnsi="Times New Roman" w:cs="Times New Roman"/>
          <w:sz w:val="27"/>
          <w:szCs w:val="27"/>
        </w:rPr>
        <w:t>.</w:t>
      </w:r>
      <w:r w:rsidRPr="000D2789" w:rsidR="00EC6814">
        <w:rPr>
          <w:rFonts w:ascii="Times New Roman" w:hAnsi="Times New Roman" w:cs="Times New Roman"/>
          <w:sz w:val="27"/>
          <w:szCs w:val="27"/>
        </w:rPr>
        <w:t>0</w:t>
      </w:r>
      <w:r w:rsidRPr="000D2789" w:rsidR="00845970">
        <w:rPr>
          <w:rFonts w:ascii="Times New Roman" w:hAnsi="Times New Roman" w:cs="Times New Roman"/>
          <w:sz w:val="27"/>
          <w:szCs w:val="27"/>
        </w:rPr>
        <w:t>9</w:t>
      </w:r>
      <w:r w:rsidRPr="000D2789">
        <w:rPr>
          <w:rFonts w:ascii="Times New Roman" w:hAnsi="Times New Roman" w:cs="Times New Roman"/>
          <w:sz w:val="27"/>
          <w:szCs w:val="27"/>
        </w:rPr>
        <w:t>.201</w:t>
      </w:r>
      <w:r w:rsidRPr="000D2789" w:rsidR="00EC6814">
        <w:rPr>
          <w:rFonts w:ascii="Times New Roman" w:hAnsi="Times New Roman" w:cs="Times New Roman"/>
          <w:sz w:val="27"/>
          <w:szCs w:val="27"/>
        </w:rPr>
        <w:t>8</w:t>
      </w:r>
      <w:r w:rsidRPr="000D2789" w:rsidR="00DD32BE">
        <w:rPr>
          <w:rFonts w:ascii="Times New Roman" w:hAnsi="Times New Roman" w:cs="Times New Roman"/>
          <w:sz w:val="27"/>
          <w:szCs w:val="27"/>
        </w:rPr>
        <w:t xml:space="preserve"> </w:t>
      </w:r>
      <w:r w:rsidRPr="000D2789">
        <w:rPr>
          <w:rFonts w:ascii="Times New Roman" w:hAnsi="Times New Roman" w:cs="Times New Roman"/>
          <w:sz w:val="27"/>
          <w:szCs w:val="27"/>
        </w:rPr>
        <w:t>г. (л.д.</w:t>
      </w:r>
      <w:r w:rsidRPr="000D2789" w:rsidR="00544FA8">
        <w:rPr>
          <w:rFonts w:ascii="Times New Roman" w:hAnsi="Times New Roman" w:cs="Times New Roman"/>
          <w:sz w:val="27"/>
          <w:szCs w:val="27"/>
        </w:rPr>
        <w:t xml:space="preserve"> </w:t>
      </w:r>
      <w:r w:rsidRPr="000D2789">
        <w:rPr>
          <w:rFonts w:ascii="Times New Roman" w:hAnsi="Times New Roman" w:cs="Times New Roman"/>
          <w:sz w:val="27"/>
          <w:szCs w:val="27"/>
        </w:rPr>
        <w:t xml:space="preserve">1-2), </w:t>
      </w:r>
      <w:r w:rsidRPr="000D2789">
        <w:rPr>
          <w:rFonts w:ascii="Times New Roman" w:hAnsi="Times New Roman" w:cs="Times New Roman"/>
          <w:sz w:val="27"/>
          <w:szCs w:val="27"/>
        </w:rPr>
        <w:t>выпиской из ЕГРЮЛ</w:t>
      </w:r>
      <w:r w:rsidRPr="000D2789" w:rsidR="00BE4B8D">
        <w:rPr>
          <w:rFonts w:ascii="Times New Roman" w:hAnsi="Times New Roman" w:cs="Times New Roman"/>
          <w:sz w:val="27"/>
          <w:szCs w:val="27"/>
        </w:rPr>
        <w:t xml:space="preserve"> (л.д. </w:t>
      </w:r>
      <w:r w:rsidRPr="000D2789" w:rsidR="00845970">
        <w:rPr>
          <w:rFonts w:ascii="Times New Roman" w:hAnsi="Times New Roman" w:cs="Times New Roman"/>
          <w:sz w:val="27"/>
          <w:szCs w:val="27"/>
        </w:rPr>
        <w:t>7</w:t>
      </w:r>
      <w:r w:rsidRPr="000D2789" w:rsidR="00BE4B8D">
        <w:rPr>
          <w:rFonts w:ascii="Times New Roman" w:hAnsi="Times New Roman" w:cs="Times New Roman"/>
          <w:sz w:val="27"/>
          <w:szCs w:val="27"/>
        </w:rPr>
        <w:t>-</w:t>
      </w:r>
      <w:r w:rsidRPr="000D2789" w:rsidR="00845970">
        <w:rPr>
          <w:rFonts w:ascii="Times New Roman" w:hAnsi="Times New Roman" w:cs="Times New Roman"/>
          <w:sz w:val="27"/>
          <w:szCs w:val="27"/>
        </w:rPr>
        <w:t>9</w:t>
      </w:r>
      <w:r w:rsidRPr="000D2789" w:rsidR="00BE4B8D">
        <w:rPr>
          <w:rFonts w:ascii="Times New Roman" w:hAnsi="Times New Roman" w:cs="Times New Roman"/>
          <w:sz w:val="27"/>
          <w:szCs w:val="27"/>
        </w:rPr>
        <w:t>)</w:t>
      </w:r>
      <w:r w:rsidRPr="000D2789">
        <w:rPr>
          <w:rFonts w:ascii="Times New Roman" w:hAnsi="Times New Roman" w:cs="Times New Roman"/>
          <w:sz w:val="27"/>
          <w:szCs w:val="27"/>
        </w:rPr>
        <w:t xml:space="preserve">, </w:t>
      </w:r>
      <w:r w:rsidRPr="000D2789" w:rsidR="00845970">
        <w:rPr>
          <w:rFonts w:ascii="Times New Roman" w:hAnsi="Times New Roman" w:cs="Times New Roman"/>
          <w:sz w:val="27"/>
          <w:szCs w:val="27"/>
        </w:rPr>
        <w:t>реестром документов (л.д. 10),</w:t>
      </w:r>
      <w:r w:rsidRPr="000D2789" w:rsidR="00BE4B8D">
        <w:rPr>
          <w:rFonts w:ascii="Times New Roman" w:hAnsi="Times New Roman" w:cs="Times New Roman"/>
          <w:sz w:val="27"/>
          <w:szCs w:val="27"/>
        </w:rPr>
        <w:t xml:space="preserve"> </w:t>
      </w:r>
      <w:r w:rsidRPr="000D2789" w:rsidR="0017244D">
        <w:rPr>
          <w:rFonts w:ascii="Times New Roman" w:hAnsi="Times New Roman" w:cs="Times New Roman"/>
          <w:sz w:val="27"/>
          <w:szCs w:val="27"/>
        </w:rPr>
        <w:t xml:space="preserve">извещением о доставке (л.д. </w:t>
      </w:r>
      <w:r w:rsidRPr="000D2789" w:rsidR="00845970">
        <w:rPr>
          <w:rFonts w:ascii="Times New Roman" w:hAnsi="Times New Roman" w:cs="Times New Roman"/>
          <w:sz w:val="27"/>
          <w:szCs w:val="27"/>
        </w:rPr>
        <w:t>11</w:t>
      </w:r>
      <w:r w:rsidRPr="000D2789" w:rsidR="0017244D">
        <w:rPr>
          <w:rFonts w:ascii="Times New Roman" w:hAnsi="Times New Roman" w:cs="Times New Roman"/>
          <w:sz w:val="27"/>
          <w:szCs w:val="27"/>
        </w:rPr>
        <w:t>)</w:t>
      </w:r>
      <w:r w:rsidRPr="000D2789" w:rsidR="000B25ED">
        <w:rPr>
          <w:rFonts w:ascii="Times New Roman" w:hAnsi="Times New Roman" w:cs="Times New Roman"/>
          <w:sz w:val="27"/>
          <w:szCs w:val="27"/>
        </w:rPr>
        <w:t>,</w:t>
      </w:r>
      <w:r w:rsidRPr="000D2789" w:rsidR="00845970">
        <w:rPr>
          <w:rFonts w:ascii="Times New Roman" w:hAnsi="Times New Roman" w:cs="Times New Roman"/>
          <w:sz w:val="27"/>
          <w:szCs w:val="27"/>
        </w:rPr>
        <w:t xml:space="preserve"> актом о выявлении правонарушении в сфере законодательства</w:t>
      </w:r>
      <w:r w:rsidRPr="000D2789" w:rsidR="00845970">
        <w:rPr>
          <w:rFonts w:ascii="Times New Roman" w:hAnsi="Times New Roman" w:cs="Times New Roman"/>
          <w:sz w:val="27"/>
          <w:szCs w:val="27"/>
        </w:rPr>
        <w:t xml:space="preserve"> РФ об индивидуальном (персонифицированном) учете в системе обязательного пенсионного страхования от 15.02.2018 г. № 091</w:t>
      </w:r>
      <w:r w:rsidRPr="000D2789" w:rsidR="00845970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0D2789" w:rsidR="00845970">
        <w:rPr>
          <w:rFonts w:ascii="Times New Roman" w:hAnsi="Times New Roman" w:cs="Times New Roman"/>
          <w:sz w:val="27"/>
          <w:szCs w:val="27"/>
        </w:rPr>
        <w:t>1</w:t>
      </w:r>
      <w:r w:rsidRPr="000D2789" w:rsidR="00AF3E8F">
        <w:rPr>
          <w:rFonts w:ascii="Times New Roman" w:hAnsi="Times New Roman" w:cs="Times New Roman"/>
          <w:sz w:val="27"/>
          <w:szCs w:val="27"/>
        </w:rPr>
        <w:t>818000243</w:t>
      </w:r>
      <w:r w:rsidRPr="000D2789" w:rsidR="004672FC">
        <w:rPr>
          <w:rFonts w:ascii="Times New Roman" w:hAnsi="Times New Roman" w:cs="Times New Roman"/>
          <w:sz w:val="27"/>
          <w:szCs w:val="27"/>
        </w:rPr>
        <w:t>7</w:t>
      </w:r>
      <w:r w:rsidRPr="000D2789" w:rsidR="00AF3E8F">
        <w:rPr>
          <w:rFonts w:ascii="Times New Roman" w:hAnsi="Times New Roman" w:cs="Times New Roman"/>
          <w:sz w:val="27"/>
          <w:szCs w:val="27"/>
        </w:rPr>
        <w:t xml:space="preserve"> (л.д. 13).</w:t>
      </w:r>
    </w:p>
    <w:p w:rsidR="00742EC7" w:rsidRPr="000D2789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sz w:val="27"/>
          <w:szCs w:val="27"/>
        </w:rPr>
        <w:t xml:space="preserve">Оснований для прекращения производства по данному делу, не установлено.  </w:t>
      </w:r>
    </w:p>
    <w:p w:rsidR="00742EC7" w:rsidRPr="000D278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0D2789">
        <w:rPr>
          <w:rFonts w:ascii="Times New Roman" w:hAnsi="Times New Roman" w:cs="Times New Roman"/>
          <w:sz w:val="27"/>
          <w:szCs w:val="27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0D2789">
        <w:rPr>
          <w:rFonts w:ascii="Times New Roman" w:hAnsi="Times New Roman" w:cs="Times New Roman"/>
          <w:sz w:val="27"/>
          <w:szCs w:val="27"/>
        </w:rPr>
        <w:t>ягчающие административную ответственность.</w:t>
      </w:r>
    </w:p>
    <w:p w:rsidR="00742EC7" w:rsidRPr="000D278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sz w:val="27"/>
          <w:szCs w:val="27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742EC7" w:rsidRPr="000D2789" w:rsidP="00EC6814">
      <w:pPr>
        <w:pStyle w:val="Style18"/>
        <w:widowControl/>
        <w:spacing w:line="240" w:lineRule="auto"/>
        <w:ind w:right="22" w:firstLine="567"/>
        <w:rPr>
          <w:color w:val="000000"/>
          <w:sz w:val="27"/>
          <w:szCs w:val="27"/>
        </w:rPr>
      </w:pPr>
      <w:r w:rsidRPr="000D2789">
        <w:rPr>
          <w:rFonts w:eastAsia="Calibri"/>
          <w:sz w:val="27"/>
          <w:szCs w:val="27"/>
          <w:lang w:eastAsia="en-US"/>
        </w:rPr>
        <w:t>Учитывая обстоятельства совершенного правонарушения</w:t>
      </w:r>
      <w:r w:rsidRPr="000D2789">
        <w:rPr>
          <w:sz w:val="27"/>
          <w:szCs w:val="27"/>
        </w:rPr>
        <w:t xml:space="preserve">, суд считает необходимым подвергнуть </w:t>
      </w:r>
      <w:r w:rsidRPr="000D2789" w:rsidR="00AF3E8F">
        <w:rPr>
          <w:rFonts w:eastAsiaTheme="minorHAnsi"/>
          <w:sz w:val="27"/>
          <w:szCs w:val="27"/>
          <w:lang w:eastAsia="en-US"/>
        </w:rPr>
        <w:t>генерального директор</w:t>
      </w:r>
      <w:r w:rsidRPr="000D2789" w:rsidR="00AF3E8F">
        <w:rPr>
          <w:rFonts w:eastAsiaTheme="minorHAnsi"/>
          <w:sz w:val="27"/>
          <w:szCs w:val="27"/>
          <w:lang w:eastAsia="en-US"/>
        </w:rPr>
        <w:t>а ООО</w:t>
      </w:r>
      <w:r w:rsidRPr="000D2789" w:rsidR="00AF3E8F">
        <w:rPr>
          <w:rFonts w:eastAsiaTheme="minorHAnsi"/>
          <w:sz w:val="27"/>
          <w:szCs w:val="27"/>
          <w:lang w:eastAsia="en-US"/>
        </w:rPr>
        <w:t xml:space="preserve"> «СОЛО-РИЧ» Юнусову Э.И.</w:t>
      </w:r>
      <w:r w:rsidRPr="000D2789" w:rsidR="00DD32BE">
        <w:rPr>
          <w:rFonts w:eastAsiaTheme="minorHAnsi"/>
          <w:sz w:val="27"/>
          <w:szCs w:val="27"/>
          <w:lang w:eastAsia="en-US"/>
        </w:rPr>
        <w:t xml:space="preserve"> </w:t>
      </w:r>
      <w:r w:rsidRPr="000D2789">
        <w:rPr>
          <w:sz w:val="27"/>
          <w:szCs w:val="27"/>
        </w:rPr>
        <w:t xml:space="preserve">административному наказанию в виде штрафа, </w:t>
      </w:r>
      <w:r w:rsidRPr="000D2789">
        <w:rPr>
          <w:color w:val="000000"/>
          <w:sz w:val="27"/>
          <w:szCs w:val="27"/>
        </w:rPr>
        <w:t>однако, в минимально предусмотренном санкцией данной части статьи размере.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правонарушениях,  являю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II настоящего Кодекса или закона субъекта Россий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усмотренных частью 2 настоящей статьи.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Согласно требованиям ч. 2 ст. 3.4. 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вычайных ситуаций природного и техногенного характера, а также при отсутствии имущественного ущерба.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eastAsia="Times New Roman" w:hAnsi="Times New Roman" w:cs="Times New Roman"/>
          <w:sz w:val="27"/>
          <w:szCs w:val="27"/>
        </w:rPr>
        <w:t>Согласно сведений из Единого реестра субъектов малого и среднего предпринимательств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0D2789" w:rsidR="00AF3E8F">
        <w:rPr>
          <w:rFonts w:ascii="Times New Roman" w:hAnsi="Times New Roman" w:eastAsiaTheme="minorHAnsi" w:cs="Times New Roman"/>
          <w:sz w:val="27"/>
          <w:szCs w:val="27"/>
          <w:lang w:eastAsia="en-US"/>
        </w:rPr>
        <w:t>ООО</w:t>
      </w:r>
      <w:r w:rsidRPr="000D2789" w:rsidR="00AF3E8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«СОЛО-РИЧ»</w:t>
      </w:r>
      <w:r w:rsidRPr="000D2789" w:rsidR="00DD32BE">
        <w:rPr>
          <w:rFonts w:ascii="Times New Roman" w:hAnsi="Times New Roman" w:cs="Times New Roman"/>
          <w:sz w:val="27"/>
          <w:szCs w:val="27"/>
        </w:rPr>
        <w:t xml:space="preserve"> </w:t>
      </w:r>
      <w:r w:rsidRPr="000D2789">
        <w:rPr>
          <w:rFonts w:ascii="Times New Roman" w:hAnsi="Times New Roman" w:cs="Times New Roman"/>
          <w:sz w:val="27"/>
          <w:szCs w:val="27"/>
        </w:rPr>
        <w:t>я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>вляется микропредприятием.</w:t>
      </w:r>
    </w:p>
    <w:p w:rsidR="00742EC7" w:rsidRPr="000D278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0D2789" w:rsidR="00AF3E8F">
        <w:rPr>
          <w:rFonts w:ascii="Times New Roman" w:hAnsi="Times New Roman" w:cs="Times New Roman"/>
          <w:sz w:val="27"/>
          <w:szCs w:val="27"/>
        </w:rPr>
        <w:t>генерального директора ООО «СОЛО-РИЧ» Юнусовой Э.И.</w:t>
      </w:r>
      <w:r w:rsidRPr="000D2789" w:rsidR="00C35902">
        <w:rPr>
          <w:rFonts w:ascii="Times New Roman" w:hAnsi="Times New Roman" w:cs="Times New Roman"/>
          <w:sz w:val="27"/>
          <w:szCs w:val="27"/>
        </w:rPr>
        <w:t xml:space="preserve"> 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административной ответственности за нарушения законодательства 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 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индивидуальном (персонифицированном) учете в системе о</w:t>
      </w:r>
      <w:r w:rsidRPr="000D2789">
        <w:rPr>
          <w:rFonts w:ascii="Times New Roman" w:hAnsi="Times New Roman" w:eastAsiaTheme="minorHAnsi" w:cs="Times New Roman"/>
          <w:sz w:val="27"/>
          <w:szCs w:val="27"/>
          <w:lang w:eastAsia="en-US"/>
        </w:rPr>
        <w:t>бязательного пенсионного страхования р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0D2789" w:rsidR="00AF3E8F">
        <w:rPr>
          <w:rFonts w:ascii="Times New Roman" w:hAnsi="Times New Roman" w:cs="Times New Roman"/>
          <w:sz w:val="27"/>
          <w:szCs w:val="27"/>
        </w:rPr>
        <w:t>генеральному директору ООО «СОЛО-РИЧ» Юнусовой Э.И.</w:t>
      </w:r>
      <w:r w:rsidRPr="000D2789" w:rsidR="00C35902">
        <w:rPr>
          <w:rFonts w:ascii="Times New Roman" w:hAnsi="Times New Roman" w:cs="Times New Roman"/>
          <w:sz w:val="27"/>
          <w:szCs w:val="27"/>
        </w:rPr>
        <w:t xml:space="preserve"> </w:t>
      </w:r>
      <w:r w:rsidRPr="000D2789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42EC7" w:rsidRPr="000D2789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2789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0D2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ст.15.33.2, ст.ст. </w:t>
      </w:r>
      <w:r w:rsidRPr="000D2789">
        <w:rPr>
          <w:rFonts w:ascii="Times New Roman" w:hAnsi="Times New Roman" w:cs="Times New Roman"/>
          <w:sz w:val="27"/>
          <w:szCs w:val="27"/>
        </w:rPr>
        <w:t xml:space="preserve">4.1.1, </w:t>
      </w:r>
      <w:r w:rsidRPr="000D2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29.9, 29.10, 29.11 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>вонарушениях</w:t>
      </w:r>
      <w:r w:rsidRPr="000D2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742EC7" w:rsidRPr="000D2789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2EC7" w:rsidRPr="000D2789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D278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ПОСТАНОВИЛ:</w:t>
      </w:r>
    </w:p>
    <w:p w:rsidR="00742EC7" w:rsidRPr="000D2789" w:rsidP="00EC6814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789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0D2789" w:rsidR="00AF3E8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генерального директора Общества с ограниченной ответственностью «СОЛО-РИЧ» Юнусову Эльвиру Искиндеровну 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0D2789" w:rsidR="00765B11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0D27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назначить е</w:t>
      </w:r>
      <w:r w:rsidRPr="000D2789" w:rsidR="00765B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0D27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административное наказание в виде </w:t>
      </w:r>
      <w:r w:rsidRPr="000D2789">
        <w:rPr>
          <w:rFonts w:ascii="Times New Roman" w:eastAsia="Times New Roman" w:hAnsi="Times New Roman" w:cs="Times New Roman"/>
          <w:sz w:val="27"/>
          <w:szCs w:val="27"/>
        </w:rPr>
        <w:t>штрафа в размере 300  (триста) рублей.</w:t>
      </w:r>
    </w:p>
    <w:p w:rsidR="00742EC7" w:rsidRPr="000D2789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sz w:val="27"/>
          <w:szCs w:val="27"/>
        </w:rPr>
        <w:t xml:space="preserve">В соответствии со ст. 4.1.1 Кодекса Российской Федерации об административных правонарушениях, </w:t>
      </w:r>
      <w:r w:rsidRPr="000D2789">
        <w:rPr>
          <w:rFonts w:ascii="Times New Roman" w:hAnsi="Times New Roman" w:cs="Times New Roman"/>
          <w:sz w:val="27"/>
          <w:szCs w:val="27"/>
        </w:rPr>
        <w:t>заменить назначенное наказание на предупреждение</w:t>
      </w:r>
      <w:r w:rsidRPr="000D27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42EC7" w:rsidRPr="000D2789" w:rsidP="00EC6814">
      <w:pPr>
        <w:pStyle w:val="NoSpacing"/>
        <w:ind w:right="22" w:firstLine="539"/>
        <w:jc w:val="both"/>
        <w:rPr>
          <w:rFonts w:ascii="Times New Roman" w:hAnsi="Times New Roman"/>
          <w:sz w:val="27"/>
          <w:szCs w:val="27"/>
        </w:rPr>
      </w:pPr>
      <w:r w:rsidRPr="000D2789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0D2789">
        <w:rPr>
          <w:rFonts w:ascii="Times New Roman" w:hAnsi="Times New Roman"/>
          <w:sz w:val="27"/>
          <w:szCs w:val="27"/>
        </w:rPr>
        <w:t>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0D2789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E3189A" w:rsidRPr="000D2789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742EC7" w:rsidRPr="000D2789" w:rsidP="00EC6814">
      <w:pPr>
        <w:spacing w:after="0" w:line="240" w:lineRule="auto"/>
        <w:ind w:right="22" w:firstLine="539"/>
        <w:rPr>
          <w:rFonts w:ascii="Times New Roman" w:hAnsi="Times New Roman" w:cs="Times New Roman"/>
          <w:sz w:val="27"/>
          <w:szCs w:val="27"/>
        </w:rPr>
      </w:pPr>
      <w:r w:rsidRPr="000D2789">
        <w:rPr>
          <w:rFonts w:ascii="Times New Roman" w:hAnsi="Times New Roman" w:cs="Times New Roman"/>
          <w:b/>
          <w:sz w:val="27"/>
          <w:szCs w:val="27"/>
        </w:rPr>
        <w:t xml:space="preserve">Мировой судья                                </w:t>
      </w:r>
      <w:r w:rsidRPr="000D2789">
        <w:rPr>
          <w:rFonts w:ascii="Times New Roman" w:hAnsi="Times New Roman" w:cs="Times New Roman"/>
          <w:b/>
          <w:sz w:val="27"/>
          <w:szCs w:val="27"/>
        </w:rPr>
        <w:tab/>
      </w:r>
      <w:r w:rsidRPr="000D2789">
        <w:rPr>
          <w:rFonts w:ascii="Times New Roman" w:hAnsi="Times New Roman" w:cs="Times New Roman"/>
          <w:b/>
          <w:sz w:val="27"/>
          <w:szCs w:val="27"/>
        </w:rPr>
        <w:tab/>
        <w:t xml:space="preserve"> </w:t>
      </w:r>
      <w:r w:rsidRPr="000D2789" w:rsidR="00C35902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Pr="000D27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D2789" w:rsidR="00765B11">
        <w:rPr>
          <w:rFonts w:ascii="Times New Roman" w:hAnsi="Times New Roman" w:cs="Times New Roman"/>
          <w:b/>
          <w:sz w:val="27"/>
          <w:szCs w:val="27"/>
        </w:rPr>
        <w:t>О.А. Чепиль</w:t>
      </w:r>
    </w:p>
    <w:p w:rsidR="00742EC7" w:rsidRPr="00D433DE" w:rsidP="00742EC7">
      <w:pPr>
        <w:rPr>
          <w:rFonts w:ascii="Times New Roman" w:hAnsi="Times New Roman" w:cs="Times New Roman"/>
          <w:sz w:val="28"/>
          <w:szCs w:val="28"/>
        </w:rPr>
      </w:pPr>
    </w:p>
    <w:sectPr w:rsidSect="000D2789">
      <w:headerReference w:type="default" r:id="rId5"/>
      <w:pgSz w:w="11906" w:h="16838"/>
      <w:pgMar w:top="1135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9070344"/>
      <w:docPartObj>
        <w:docPartGallery w:val="Page Numbers (Top of Page)"/>
        <w:docPartUnique/>
      </w:docPartObj>
    </w:sdtPr>
    <w:sdtContent>
      <w:p w:rsidR="00665B5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89">
          <w:rPr>
            <w:noProof/>
          </w:rPr>
          <w:t>1</w:t>
        </w:r>
        <w:r>
          <w:fldChar w:fldCharType="end"/>
        </w:r>
      </w:p>
    </w:sdtContent>
  </w:sdt>
  <w:p w:rsidR="00665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239A8"/>
    <w:rsid w:val="000542DA"/>
    <w:rsid w:val="000B25ED"/>
    <w:rsid w:val="000C7FAF"/>
    <w:rsid w:val="000D2789"/>
    <w:rsid w:val="000E7088"/>
    <w:rsid w:val="0010752E"/>
    <w:rsid w:val="0012740B"/>
    <w:rsid w:val="0017244D"/>
    <w:rsid w:val="00296D56"/>
    <w:rsid w:val="002C55C3"/>
    <w:rsid w:val="00300D21"/>
    <w:rsid w:val="0030449F"/>
    <w:rsid w:val="00395EDF"/>
    <w:rsid w:val="003D70A6"/>
    <w:rsid w:val="003E0DBD"/>
    <w:rsid w:val="00403943"/>
    <w:rsid w:val="004672FC"/>
    <w:rsid w:val="00491433"/>
    <w:rsid w:val="004963EC"/>
    <w:rsid w:val="004D181B"/>
    <w:rsid w:val="005151A3"/>
    <w:rsid w:val="00542574"/>
    <w:rsid w:val="00544FA8"/>
    <w:rsid w:val="0055262C"/>
    <w:rsid w:val="00585435"/>
    <w:rsid w:val="005A45A3"/>
    <w:rsid w:val="005A5690"/>
    <w:rsid w:val="005B1484"/>
    <w:rsid w:val="005F00A0"/>
    <w:rsid w:val="00601F46"/>
    <w:rsid w:val="00627016"/>
    <w:rsid w:val="00665B56"/>
    <w:rsid w:val="00742EC7"/>
    <w:rsid w:val="00765B11"/>
    <w:rsid w:val="00782915"/>
    <w:rsid w:val="00793F5D"/>
    <w:rsid w:val="007E3F38"/>
    <w:rsid w:val="007F3ACC"/>
    <w:rsid w:val="00815A26"/>
    <w:rsid w:val="0082574A"/>
    <w:rsid w:val="0082709B"/>
    <w:rsid w:val="008445EF"/>
    <w:rsid w:val="00845970"/>
    <w:rsid w:val="00854C62"/>
    <w:rsid w:val="008A1CF6"/>
    <w:rsid w:val="00A366E9"/>
    <w:rsid w:val="00AD25CF"/>
    <w:rsid w:val="00AF3E8F"/>
    <w:rsid w:val="00B00BDC"/>
    <w:rsid w:val="00B979FD"/>
    <w:rsid w:val="00BE4B8D"/>
    <w:rsid w:val="00C01CA1"/>
    <w:rsid w:val="00C2536B"/>
    <w:rsid w:val="00C35902"/>
    <w:rsid w:val="00C649C7"/>
    <w:rsid w:val="00C87ACA"/>
    <w:rsid w:val="00CB7B68"/>
    <w:rsid w:val="00CC5EDC"/>
    <w:rsid w:val="00D35A90"/>
    <w:rsid w:val="00D36106"/>
    <w:rsid w:val="00D433DE"/>
    <w:rsid w:val="00D50E99"/>
    <w:rsid w:val="00DD32BE"/>
    <w:rsid w:val="00DE48A6"/>
    <w:rsid w:val="00E3189A"/>
    <w:rsid w:val="00E6319C"/>
    <w:rsid w:val="00E647C2"/>
    <w:rsid w:val="00E65F83"/>
    <w:rsid w:val="00E849C2"/>
    <w:rsid w:val="00EC6814"/>
    <w:rsid w:val="00EE59F0"/>
    <w:rsid w:val="00F26CC3"/>
    <w:rsid w:val="00F56A7B"/>
    <w:rsid w:val="00F960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6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65B5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66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65B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6E1C-C3D9-4A3D-B07E-1277F75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