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AC0B60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AC0B60" w:rsidR="00514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AC0B60" w:rsidR="008671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AC0B60" w:rsidR="006C6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AC0B60" w:rsidR="00C70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1E3482" w:rsidRPr="00AC0B60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3482" w:rsidRPr="00AC0B60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E3482" w:rsidRPr="00AC0B60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C0B60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AC0B6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C0B60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AC0B60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AC0B60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AC0B60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AC0B60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0B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AC0B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AC0B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1E3482" w:rsidRPr="00AC0B60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AC0B60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ДАЧНОГО ПОТРЕБИТЕЛЬСКОГО КООПЕРАТИВА «АВУНДА»</w:t>
      </w:r>
      <w:r w:rsidRPr="00AC0B60" w:rsidR="00867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B60" w:rsidR="003F5501">
        <w:rPr>
          <w:rFonts w:ascii="Times New Roman" w:hAnsi="Times New Roman" w:cs="Times New Roman"/>
          <w:color w:val="000000" w:themeColor="text1"/>
          <w:sz w:val="28"/>
          <w:szCs w:val="28"/>
        </w:rPr>
        <w:t>Сайфиева</w:t>
      </w:r>
      <w:r w:rsidRPr="00AC0B60" w:rsidR="003F5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</w:t>
      </w:r>
      <w:r w:rsidRPr="00AC0B60" w:rsidR="003F5501">
        <w:rPr>
          <w:rFonts w:ascii="Times New Roman" w:hAnsi="Times New Roman" w:cs="Times New Roman"/>
          <w:color w:val="000000" w:themeColor="text1"/>
          <w:sz w:val="28"/>
          <w:szCs w:val="28"/>
        </w:rPr>
        <w:t>Сагибзановича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AC0B60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AC0B60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AC0B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AC0B60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AC0B60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AC0B60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Сайфиев С.С.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0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AC0B60" w:rsidR="006C6D1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ДПК «АВУНДА»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AC0B60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C0B60" w:rsidRPr="00AC0B60" w:rsidP="00AC0B6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>Сайфиев С.С.</w:t>
      </w:r>
      <w:r w:rsidRPr="00AC0B60" w:rsidR="0051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судебное заседание  не явился, о месте и времени слушания дела извещался надлежащим образом, посредством заказной корреспонденции, согласно отчету об отслеживании отправления, почтовая корреспонденция выслана обратно в связи с истечением срока хранения.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0B60" w:rsidRPr="00AC0B60" w:rsidP="00AC0B6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отправлений разряда "Судебное", утвержденных приказом ФГУП "Почта России" от 31.08.2005 № 343.</w:t>
      </w:r>
    </w:p>
    <w:p w:rsidR="00AC0B60" w:rsidRPr="00AC0B60" w:rsidP="00AC0B6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изложенное, следует признать, что </w:t>
      </w:r>
      <w:r w:rsidRPr="00AC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Сайфиев С.С. 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считается извещенным о времени и месте рассмотрения дела, в связи с чем, суд счёл возможным рассмотре</w:t>
      </w: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дела в отсутствие данного лица.</w:t>
      </w:r>
    </w:p>
    <w:p w:rsidR="00554180" w:rsidRPr="00AC0B60" w:rsidP="00AC0B6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0B6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AC0B60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AC0B6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</w:t>
      </w:r>
      <w:r w:rsidRPr="00AC0B6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од представляются организацией (индивидуальным предпринимателем, привлекавшим в указанный период наемных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="006C6D1A">
        <w:rPr>
          <w:rFonts w:ascii="Times New Roman" w:hAnsi="Times New Roman" w:cs="Times New Roman"/>
          <w:sz w:val="28"/>
          <w:szCs w:val="28"/>
        </w:rPr>
        <w:t xml:space="preserve">ДПК «АВУНДА»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C6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4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C6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B21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председателя </w:t>
      </w:r>
      <w:r w:rsidR="00B210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3F5501">
        <w:rPr>
          <w:rFonts w:ascii="Times New Roman" w:hAnsi="Times New Roman" w:cs="Times New Roman"/>
          <w:sz w:val="28"/>
          <w:szCs w:val="28"/>
        </w:rPr>
        <w:t>Сайфиев С.С.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3F5501">
        <w:rPr>
          <w:rFonts w:ascii="Times New Roman" w:hAnsi="Times New Roman" w:cs="Times New Roman"/>
          <w:sz w:val="28"/>
          <w:szCs w:val="28"/>
        </w:rPr>
        <w:t>Сайфиев С.С.</w:t>
      </w:r>
      <w:r w:rsidR="006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C6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6C6D1A">
        <w:rPr>
          <w:rFonts w:ascii="Times New Roman" w:hAnsi="Times New Roman" w:cs="Times New Roman"/>
          <w:sz w:val="28"/>
          <w:szCs w:val="28"/>
        </w:rPr>
        <w:t xml:space="preserve">ДПК </w:t>
      </w:r>
      <w:r w:rsidR="006C6D1A">
        <w:rPr>
          <w:rFonts w:ascii="Times New Roman" w:hAnsi="Times New Roman" w:cs="Times New Roman"/>
          <w:sz w:val="28"/>
          <w:szCs w:val="28"/>
        </w:rPr>
        <w:t xml:space="preserve">«АВУНДА» </w:t>
      </w:r>
      <w:r w:rsidR="003F5501">
        <w:rPr>
          <w:rFonts w:ascii="Times New Roman" w:hAnsi="Times New Roman" w:cs="Times New Roman"/>
          <w:sz w:val="28"/>
          <w:szCs w:val="28"/>
        </w:rPr>
        <w:t xml:space="preserve"> Сайфиев С.С.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3F5501">
        <w:rPr>
          <w:rFonts w:ascii="Times New Roman" w:hAnsi="Times New Roman" w:cs="Times New Roman"/>
          <w:sz w:val="28"/>
          <w:szCs w:val="28"/>
        </w:rPr>
        <w:t>Сайфиева С.С.</w:t>
      </w:r>
      <w:r w:rsidR="00B21057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C6D1A">
        <w:rPr>
          <w:rFonts w:ascii="Times New Roman" w:eastAsia="Times New Roman" w:hAnsi="Times New Roman" w:cs="Times New Roman"/>
          <w:sz w:val="28"/>
          <w:szCs w:val="28"/>
        </w:rPr>
        <w:t>91021924117685500002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6D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C6D1A">
        <w:rPr>
          <w:rFonts w:ascii="Times New Roman" w:eastAsia="Times New Roman" w:hAnsi="Times New Roman" w:cs="Times New Roman"/>
          <w:sz w:val="28"/>
          <w:szCs w:val="28"/>
        </w:rPr>
        <w:t>1501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C6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="006C6D1A">
        <w:rPr>
          <w:rFonts w:ascii="Times New Roman" w:hAnsi="Times New Roman" w:cs="Times New Roman"/>
          <w:sz w:val="28"/>
          <w:szCs w:val="28"/>
        </w:rPr>
        <w:t>ДПК «АВУНДА»</w:t>
      </w:r>
      <w:r w:rsidRPr="00FB592B" w:rsidR="00B210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583E91">
        <w:rPr>
          <w:rFonts w:ascii="Times New Roman" w:hAnsi="Times New Roman" w:cs="Times New Roman"/>
          <w:sz w:val="28"/>
          <w:szCs w:val="28"/>
        </w:rPr>
        <w:t>Сайфиева С.С.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мым назначить </w:t>
      </w:r>
      <w:r w:rsidR="006C6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 w:rsidR="006C6D1A">
        <w:rPr>
          <w:rFonts w:ascii="Times New Roman" w:hAnsi="Times New Roman" w:cs="Times New Roman"/>
          <w:sz w:val="28"/>
          <w:szCs w:val="28"/>
        </w:rPr>
        <w:t>ДПК «АВУНДА»</w:t>
      </w:r>
      <w:r w:rsidRPr="00FB592B" w:rsidR="00583E9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583E91">
        <w:rPr>
          <w:rFonts w:ascii="Times New Roman" w:hAnsi="Times New Roman" w:cs="Times New Roman"/>
          <w:sz w:val="28"/>
          <w:szCs w:val="28"/>
        </w:rPr>
        <w:t xml:space="preserve">Сайфиеву С.С.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</w:t>
      </w:r>
      <w:r w:rsidRPr="00FB592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6C6D1A">
        <w:rPr>
          <w:rFonts w:ascii="Times New Roman" w:hAnsi="Times New Roman" w:cs="Times New Roman"/>
          <w:sz w:val="28"/>
          <w:szCs w:val="28"/>
        </w:rPr>
        <w:t>председателя ДАЧНОГО ПОТРЕБИТЕЛЬСКОГО КООПЕРАТИВА «АВУНДА» Сайфиева Сергея Сагибзановича</w:t>
      </w:r>
      <w:r w:rsidRPr="00FB592B" w:rsidR="006C6D1A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="00583E91">
        <w:rPr>
          <w:rFonts w:ascii="Times New Roman" w:hAnsi="Times New Roman" w:cs="Times New Roman"/>
          <w:sz w:val="28"/>
          <w:szCs w:val="28"/>
        </w:rPr>
        <w:t>ым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</w:t>
      </w:r>
      <w:r w:rsidRPr="00FB592B">
        <w:rPr>
          <w:rFonts w:ascii="Times New Roman" w:hAnsi="Times New Roman" w:cs="Times New Roman"/>
          <w:sz w:val="28"/>
          <w:szCs w:val="28"/>
        </w:rPr>
        <w:t xml:space="preserve">отренного ч. 1 ст. 15.6 </w:t>
      </w:r>
      <w:r w:rsidRPr="00FB592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583E91">
        <w:rPr>
          <w:rFonts w:ascii="Times New Roman" w:hAnsi="Times New Roman" w:cs="Times New Roman"/>
          <w:sz w:val="28"/>
          <w:szCs w:val="28"/>
        </w:rPr>
        <w:t>му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</w:t>
      </w:r>
      <w:r w:rsidRPr="00FB592B">
        <w:rPr>
          <w:rFonts w:ascii="Times New Roman" w:hAnsi="Times New Roman"/>
          <w:sz w:val="28"/>
          <w:szCs w:val="28"/>
        </w:rPr>
        <w:t>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013934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13934"/>
    <w:rsid w:val="000A1714"/>
    <w:rsid w:val="000D044A"/>
    <w:rsid w:val="00133713"/>
    <w:rsid w:val="00167661"/>
    <w:rsid w:val="001943F3"/>
    <w:rsid w:val="001E3482"/>
    <w:rsid w:val="00276ADA"/>
    <w:rsid w:val="002A6E98"/>
    <w:rsid w:val="00360F9A"/>
    <w:rsid w:val="003F5501"/>
    <w:rsid w:val="004247EB"/>
    <w:rsid w:val="00514416"/>
    <w:rsid w:val="00554180"/>
    <w:rsid w:val="00565552"/>
    <w:rsid w:val="00583E91"/>
    <w:rsid w:val="005C20C9"/>
    <w:rsid w:val="00667E1C"/>
    <w:rsid w:val="006A0539"/>
    <w:rsid w:val="006C6D1A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97ED0"/>
    <w:rsid w:val="0091238A"/>
    <w:rsid w:val="00957134"/>
    <w:rsid w:val="009D75BA"/>
    <w:rsid w:val="00A14138"/>
    <w:rsid w:val="00A87128"/>
    <w:rsid w:val="00AC0B60"/>
    <w:rsid w:val="00AE26C8"/>
    <w:rsid w:val="00AF008A"/>
    <w:rsid w:val="00B21057"/>
    <w:rsid w:val="00B456F5"/>
    <w:rsid w:val="00B66890"/>
    <w:rsid w:val="00BB5E55"/>
    <w:rsid w:val="00C32EAD"/>
    <w:rsid w:val="00C419B2"/>
    <w:rsid w:val="00C41F8C"/>
    <w:rsid w:val="00C54AC2"/>
    <w:rsid w:val="00C627F6"/>
    <w:rsid w:val="00C70046"/>
    <w:rsid w:val="00D1312B"/>
    <w:rsid w:val="00D26510"/>
    <w:rsid w:val="00D54FF7"/>
    <w:rsid w:val="00D70EB3"/>
    <w:rsid w:val="00DC3951"/>
    <w:rsid w:val="00E06B5E"/>
    <w:rsid w:val="00E22722"/>
    <w:rsid w:val="00EA525A"/>
    <w:rsid w:val="00F226E3"/>
    <w:rsid w:val="00F37AF0"/>
    <w:rsid w:val="00FB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AE2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