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204AF3" w:rsidP="00DD291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№05-</w:t>
      </w:r>
      <w:r w:rsidRPr="00204A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04AF3" w:rsidR="009A0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72</w:t>
      </w:r>
      <w:r w:rsidRPr="00204AF3" w:rsidR="000E21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04A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/16/201</w:t>
      </w:r>
      <w:r w:rsidRPr="00204AF3" w:rsidR="003D1D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77020D" w:rsidRPr="00204AF3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7020D" w:rsidRPr="00204AF3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77020D" w:rsidRPr="00204AF3" w:rsidP="00DD291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204AF3" w:rsidR="00F9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4AF3" w:rsidR="004B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декабря 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204AF3" w:rsidR="003D1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  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4AF3" w:rsidR="00F3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4AF3" w:rsidR="00F37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4AF3" w:rsidR="00F3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04AF3" w:rsidR="004F4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04AF3" w:rsidR="00CE6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204AF3" w:rsidR="00F3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Симферополь</w:t>
      </w:r>
    </w:p>
    <w:p w:rsidR="0077020D" w:rsidRPr="00204AF3" w:rsidP="00DD291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20D" w:rsidRPr="00204AF3" w:rsidP="00DD291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AF3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4AF3" w:rsidR="00930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</w:t>
      </w:r>
      <w:r w:rsidRPr="00204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помещении мировых судей </w:t>
      </w:r>
      <w:r w:rsidRPr="00204AF3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Центрального судебного района города Симферополь</w:t>
      </w:r>
      <w:r w:rsidRPr="00204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адресу: </w:t>
      </w:r>
      <w:r w:rsidRPr="00204A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Симферополь, ул. Крымских Партизан, 3а, </w:t>
      </w:r>
      <w:r w:rsidRPr="00204AF3">
        <w:rPr>
          <w:rFonts w:ascii="Times New Roman" w:hAnsi="Times New Roman" w:cs="Times New Roman"/>
          <w:color w:val="000000" w:themeColor="text1"/>
          <w:sz w:val="24"/>
          <w:szCs w:val="24"/>
        </w:rPr>
        <w:t>дело об административном правонарушении</w:t>
      </w:r>
      <w:r w:rsidRPr="00204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отношении:</w:t>
      </w:r>
    </w:p>
    <w:p w:rsidR="0077020D" w:rsidRPr="00204AF3" w:rsidP="00DD2910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7020D" w:rsidRPr="00204AF3" w:rsidP="00DD2910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204AF3" w:rsidR="00BC261C">
        <w:rPr>
          <w:rFonts w:ascii="Times New Roman" w:hAnsi="Times New Roman" w:cs="Times New Roman"/>
          <w:sz w:val="24"/>
          <w:szCs w:val="24"/>
        </w:rPr>
        <w:t>д</w:t>
      </w:r>
      <w:r w:rsidRPr="00204AF3" w:rsidR="00F7374C">
        <w:rPr>
          <w:rFonts w:ascii="Times New Roman" w:hAnsi="Times New Roman" w:cs="Times New Roman"/>
          <w:sz w:val="24"/>
          <w:szCs w:val="24"/>
        </w:rPr>
        <w:t xml:space="preserve">иректора Общества с ограниченной ответственностью </w:t>
      </w:r>
      <w:r w:rsidRPr="00204AF3">
        <w:rPr>
          <w:rFonts w:ascii="Times New Roman" w:hAnsi="Times New Roman" w:cs="Times New Roman"/>
          <w:sz w:val="24"/>
          <w:szCs w:val="24"/>
        </w:rPr>
        <w:t xml:space="preserve">«БЕТОННАЯ ЛОГИКА» </w:t>
      </w:r>
      <w:r w:rsidRPr="00204AF3">
        <w:rPr>
          <w:rFonts w:ascii="Times New Roman" w:hAnsi="Times New Roman" w:cs="Times New Roman"/>
          <w:sz w:val="24"/>
          <w:szCs w:val="24"/>
        </w:rPr>
        <w:t>Иноземцева</w:t>
      </w:r>
      <w:r w:rsidRPr="00204AF3">
        <w:rPr>
          <w:rFonts w:ascii="Times New Roman" w:hAnsi="Times New Roman" w:cs="Times New Roman"/>
          <w:sz w:val="24"/>
          <w:szCs w:val="24"/>
        </w:rPr>
        <w:t xml:space="preserve"> Бориса Вячеславовича</w:t>
      </w:r>
      <w:r w:rsidRPr="00204AF3" w:rsidR="00EC7702">
        <w:rPr>
          <w:rFonts w:ascii="Times New Roman" w:hAnsi="Times New Roman" w:cs="Times New Roman"/>
          <w:sz w:val="24"/>
          <w:szCs w:val="24"/>
        </w:rPr>
        <w:t xml:space="preserve">, </w:t>
      </w:r>
      <w:r w:rsidRPr="00204AF3" w:rsidR="00204AF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204AF3" w:rsidR="00D22D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020D" w:rsidRPr="00204AF3" w:rsidP="00DD291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20D" w:rsidRPr="00204AF3" w:rsidP="00DD291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           по ст.15.</w:t>
      </w:r>
      <w:r w:rsidRPr="00204AF3" w:rsidR="003D1D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AF3" w:rsidR="001B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77020D" w:rsidRPr="00204AF3" w:rsidP="00DD2910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020D" w:rsidRPr="00204AF3" w:rsidP="00DD291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b/>
          <w:sz w:val="24"/>
          <w:szCs w:val="24"/>
        </w:rPr>
        <w:t>УСТ</w:t>
      </w:r>
      <w:r w:rsidRPr="00204AF3">
        <w:rPr>
          <w:rFonts w:ascii="Times New Roman" w:eastAsia="Times New Roman" w:hAnsi="Times New Roman" w:cs="Times New Roman"/>
          <w:b/>
          <w:sz w:val="24"/>
          <w:szCs w:val="24"/>
        </w:rPr>
        <w:t>АНОВИЛ:</w:t>
      </w:r>
    </w:p>
    <w:p w:rsidR="0077020D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hAnsi="Times New Roman" w:cs="Times New Roman"/>
          <w:sz w:val="24"/>
          <w:szCs w:val="24"/>
        </w:rPr>
        <w:t>Иноземцев Б.В.</w:t>
      </w:r>
      <w:r w:rsidRPr="00204AF3" w:rsidR="00EC7702">
        <w:rPr>
          <w:rFonts w:ascii="Times New Roman" w:hAnsi="Times New Roman" w:cs="Times New Roman"/>
          <w:sz w:val="24"/>
          <w:szCs w:val="24"/>
        </w:rPr>
        <w:t>, являясь</w:t>
      </w:r>
      <w:r w:rsidRPr="00204AF3" w:rsidR="00700B4C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204AF3" w:rsidR="00BC261C">
        <w:rPr>
          <w:rFonts w:ascii="Times New Roman" w:hAnsi="Times New Roman" w:cs="Times New Roman"/>
          <w:sz w:val="24"/>
          <w:szCs w:val="24"/>
        </w:rPr>
        <w:t xml:space="preserve">директором ООО </w:t>
      </w:r>
      <w:r w:rsidRPr="00204AF3">
        <w:rPr>
          <w:rFonts w:ascii="Times New Roman" w:hAnsi="Times New Roman" w:cs="Times New Roman"/>
          <w:sz w:val="24"/>
          <w:szCs w:val="24"/>
        </w:rPr>
        <w:t>«БЕТОННАЯ ЛОГИКА</w:t>
      </w:r>
      <w:r w:rsidRPr="00204AF3" w:rsidR="00BC261C">
        <w:rPr>
          <w:rFonts w:ascii="Times New Roman" w:hAnsi="Times New Roman" w:cs="Times New Roman"/>
          <w:sz w:val="24"/>
          <w:szCs w:val="24"/>
        </w:rPr>
        <w:t>»</w:t>
      </w:r>
      <w:r w:rsidRPr="00204AF3" w:rsidR="00EC7702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204AF3" w:rsidR="00204AF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204AF3" w:rsidR="00EC770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нарушив требования пп.4 п.1 ст.23, </w:t>
      </w:r>
      <w:r w:rsidRPr="00204AF3" w:rsidR="006826C0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204AF3" w:rsidR="00CD61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204AF3" w:rsidR="00CD61D2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РФ, не представил в ИФНС России по г. Симферополю</w:t>
      </w:r>
      <w:r w:rsidRPr="00204AF3" w:rsidR="001615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законодательством о налогах и сборах срок</w:t>
      </w:r>
      <w:r w:rsidRPr="00204AF3" w:rsidR="001615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4AF3" w:rsidR="00CD61D2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204AF3" w:rsidR="009A0A56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 w:rsidRPr="00204AF3" w:rsidR="00CD61D2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CD61D2">
        <w:rPr>
          <w:rFonts w:ascii="Times New Roman" w:eastAsia="Times New Roman" w:hAnsi="Times New Roman" w:cs="Times New Roman"/>
          <w:sz w:val="24"/>
          <w:szCs w:val="24"/>
        </w:rPr>
        <w:t>г. (форма по КНД 1151111)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DE4" w:rsidRPr="00204AF3" w:rsidP="005D3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3">
        <w:rPr>
          <w:rFonts w:ascii="Times New Roman" w:hAnsi="Times New Roman" w:cs="Times New Roman"/>
          <w:sz w:val="24"/>
          <w:szCs w:val="24"/>
        </w:rPr>
        <w:t>Иноземцев Б.В.</w:t>
      </w:r>
      <w:r w:rsidRPr="00204AF3" w:rsidR="00E527DC">
        <w:rPr>
          <w:rFonts w:ascii="Times New Roman" w:hAnsi="Times New Roman" w:cs="Times New Roman"/>
          <w:sz w:val="24"/>
          <w:szCs w:val="24"/>
        </w:rPr>
        <w:t xml:space="preserve"> </w:t>
      </w:r>
      <w:r w:rsidRPr="00204AF3" w:rsidR="00E527DC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судебное заседание не явилс</w:t>
      </w:r>
      <w:r w:rsidRPr="00204AF3" w:rsidR="00700B4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04AF3" w:rsidR="00E5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 месте и времени слушания дела </w:t>
      </w:r>
      <w:r w:rsidRPr="00204AF3" w:rsidR="00293C03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</w:t>
      </w:r>
      <w:r w:rsidRPr="00204AF3" w:rsidR="00700B4C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204AF3" w:rsidR="00293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надлежащим образом</w:t>
      </w:r>
      <w:r w:rsidRPr="00204A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4AF3" w:rsidR="00293C03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hAnsi="Times New Roman" w:cs="Times New Roman"/>
          <w:sz w:val="24"/>
          <w:szCs w:val="24"/>
        </w:rPr>
        <w:t>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5D3DE4" w:rsidRPr="00204AF3" w:rsidP="005D3DE4">
      <w:pPr>
        <w:pStyle w:val="Style18"/>
        <w:widowControl/>
        <w:spacing w:line="240" w:lineRule="auto"/>
        <w:ind w:firstLine="567"/>
        <w:contextualSpacing/>
      </w:pPr>
      <w:r w:rsidRPr="00204AF3">
        <w:t>Мировой судья считает возможным ра</w:t>
      </w:r>
      <w:r w:rsidRPr="00204AF3">
        <w:t xml:space="preserve">ссмотреть административный материал в отсутствие лица, в отношении </w:t>
      </w:r>
      <w:r w:rsidRPr="00204AF3">
        <w:t>которого возбуждено административное дело, на основании ч. 2 ст.25.1 КоАП РФ.</w:t>
      </w:r>
    </w:p>
    <w:p w:rsidR="00293C03" w:rsidRPr="00204AF3" w:rsidP="005D3DE4">
      <w:pPr>
        <w:pStyle w:val="Style18"/>
        <w:widowControl/>
        <w:spacing w:line="240" w:lineRule="auto"/>
        <w:ind w:right="-123" w:firstLine="567"/>
        <w:contextualSpacing/>
        <w:rPr>
          <w:rFonts w:eastAsiaTheme="minorHAnsi"/>
          <w:lang w:eastAsia="en-US"/>
        </w:rPr>
      </w:pPr>
      <w:r w:rsidRPr="00204AF3">
        <w:t>Изучив материалы дела, оценив представленные доказательства в их совокупности, суд приходит к следующим выводам</w:t>
      </w:r>
      <w:r w:rsidRPr="00204AF3">
        <w:t>.</w:t>
      </w:r>
    </w:p>
    <w:p w:rsidR="007B27EE" w:rsidRPr="00204AF3" w:rsidP="00DD29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п.п.4 п.1 ст.23 Налогового кодекса Российской Федерации, </w:t>
      </w:r>
      <w:r w:rsidRPr="00204AF3">
        <w:rPr>
          <w:rFonts w:ascii="Times New Roman" w:hAnsi="Times New Roman" w:cs="Times New Roman"/>
          <w:sz w:val="24"/>
          <w:szCs w:val="24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204AF3">
        <w:rPr>
          <w:rFonts w:ascii="Times New Roman" w:hAnsi="Times New Roman" w:cs="Times New Roman"/>
          <w:sz w:val="24"/>
          <w:szCs w:val="24"/>
        </w:rPr>
        <w:t>логах и сбора.</w:t>
      </w:r>
    </w:p>
    <w:p w:rsidR="007B27EE" w:rsidRPr="00204AF3" w:rsidP="00DD29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04A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204AF3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 xml:space="preserve">п. </w:t>
      </w:r>
      <w:r w:rsidRPr="00204AF3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7</w:t>
      </w:r>
      <w:r w:rsidRPr="00204AF3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 xml:space="preserve"> ст. </w:t>
      </w:r>
      <w:r w:rsidRPr="00204AF3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431</w:t>
      </w:r>
      <w:r>
        <w:fldChar w:fldCharType="end"/>
      </w:r>
      <w:r w:rsidRPr="00204A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НК РФ </w:t>
      </w:r>
      <w:r w:rsidRPr="00204AF3" w:rsidR="00CD61D2">
        <w:rPr>
          <w:rFonts w:ascii="Times New Roman" w:hAnsi="Times New Roman" w:eastAsiaTheme="minorHAnsi" w:cs="Times New Roman"/>
          <w:sz w:val="24"/>
          <w:szCs w:val="24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204A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204AF3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п</w:t>
      </w:r>
      <w:r w:rsidRPr="00204AF3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.п.1,2</w:t>
      </w:r>
      <w:r w:rsidRPr="00204AF3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 xml:space="preserve"> ст. </w:t>
      </w:r>
      <w:r w:rsidRPr="00204AF3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423</w:t>
      </w:r>
      <w:r>
        <w:fldChar w:fldCharType="end"/>
      </w:r>
      <w:r w:rsidRPr="00204A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НК РФ </w:t>
      </w:r>
      <w:r w:rsidRPr="00204AF3" w:rsidR="00242594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расчетным периодом признается календарный год</w:t>
      </w:r>
      <w:r w:rsidRPr="00204AF3" w:rsidR="0051703D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  <w:r w:rsidRPr="00204AF3" w:rsidR="0024259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204AF3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7B27EE" w:rsidRPr="00204AF3" w:rsidP="00DD291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Согласно п.7 ст.6.1 Налогового кодекса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ий день.</w:t>
      </w:r>
    </w:p>
    <w:p w:rsidR="007B27EE" w:rsidRPr="00204AF3" w:rsidP="00DD291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204AF3" w:rsidR="009A0A5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>2017г. (форма по КНД 1151111)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подан 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БЕТОННАЯ ЛОГИКА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4AF3" w:rsidR="00BC261C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в ИФНС России по г. Симферополю</w:t>
      </w:r>
      <w:r w:rsidRPr="00204AF3" w:rsidR="00EC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телекоммуникационным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и средствами связи 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4AF3" w:rsidR="00EC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4AF3" w:rsidR="00EC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10093917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, предельный срок предоставления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расчета по страховым взносам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4AF3" w:rsidR="009A0A5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04AF3" w:rsidR="009A0A56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, т.е. документ был представлен</w:t>
      </w:r>
      <w:r w:rsidRPr="00204AF3" w:rsidR="00242594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срока, установленного п. 7 ст. 431 Налогового кодекса Российской Федерации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7C5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204AF3" w:rsidR="00E527DC">
        <w:rPr>
          <w:rFonts w:ascii="Times New Roman" w:eastAsia="Times New Roman" w:hAnsi="Times New Roman" w:cs="Times New Roman"/>
          <w:sz w:val="24"/>
          <w:szCs w:val="24"/>
        </w:rPr>
        <w:t>сведениям</w:t>
      </w:r>
      <w:r w:rsidRPr="00204AF3" w:rsidR="00FD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9B18F1">
        <w:rPr>
          <w:rFonts w:ascii="Times New Roman" w:eastAsia="Times New Roman" w:hAnsi="Times New Roman" w:cs="Times New Roman"/>
          <w:sz w:val="24"/>
          <w:szCs w:val="24"/>
        </w:rPr>
        <w:t>из ЕГРЮЛ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БЕТОННАЯ ЛОГИКА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4AF3" w:rsidR="003A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E91DBB">
        <w:rPr>
          <w:rFonts w:ascii="Times New Roman" w:eastAsia="Times New Roman" w:hAnsi="Times New Roman" w:cs="Times New Roman"/>
          <w:sz w:val="24"/>
          <w:szCs w:val="24"/>
        </w:rPr>
        <w:t xml:space="preserve">в должности 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4AF3" w:rsidR="00700B4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204AF3" w:rsidR="007A5F0B">
        <w:rPr>
          <w:rFonts w:ascii="Times New Roman" w:hAnsi="Times New Roman" w:cs="Times New Roman"/>
          <w:sz w:val="24"/>
          <w:szCs w:val="24"/>
        </w:rPr>
        <w:t>Иноземцев Б.В.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, считаются достоверными до внесения в них соответствующих изменений. Для всех третьих лиц руководителем организации явля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ется лицо, указанное в реестре. 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204AF3" w:rsidR="007A5F0B">
        <w:rPr>
          <w:rFonts w:ascii="Times New Roman" w:hAnsi="Times New Roman" w:cs="Times New Roman"/>
          <w:sz w:val="24"/>
          <w:szCs w:val="24"/>
        </w:rPr>
        <w:t>Иноземцев Б.В.</w:t>
      </w:r>
      <w:r w:rsidRPr="00204AF3" w:rsidR="008D6D10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04AF3" w:rsidR="007A5F0B">
        <w:rPr>
          <w:rFonts w:ascii="Times New Roman" w:hAnsi="Times New Roman" w:cs="Times New Roman"/>
          <w:sz w:val="24"/>
          <w:szCs w:val="24"/>
        </w:rPr>
        <w:t xml:space="preserve">генеральный директор ООО «БЕТОННАЯ ЛОГИКА» Иноземцев Б.В.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КоАП РФ, а именно: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204AF3" w:rsidR="00A100B9">
        <w:rPr>
          <w:rFonts w:ascii="Times New Roman" w:eastAsia="Times New Roman" w:hAnsi="Times New Roman" w:cs="Times New Roman"/>
          <w:sz w:val="24"/>
          <w:szCs w:val="24"/>
        </w:rPr>
        <w:t xml:space="preserve"> (расчета по страховым взносам)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 в налоговый орган по месту учёта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204AF3" w:rsidR="007A5F0B">
        <w:rPr>
          <w:rFonts w:ascii="Times New Roman" w:hAnsi="Times New Roman" w:cs="Times New Roman"/>
          <w:sz w:val="24"/>
          <w:szCs w:val="24"/>
        </w:rPr>
        <w:t>Иноземцева Б.В.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13597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4AF3" w:rsidR="00E91D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(л.д. 1-</w:t>
      </w:r>
      <w:r w:rsidRPr="00204AF3" w:rsidR="002020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04AF3" w:rsidR="00A90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 xml:space="preserve">расчетом по страховым взносам 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4AF3" w:rsidR="00EC77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 xml:space="preserve"> актом камеральной налоговой проверки №</w:t>
      </w:r>
      <w:r w:rsidRPr="00204AF3" w:rsidR="00CE68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204AF3" w:rsidR="00A90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4AF3" w:rsidR="002020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04AF3" w:rsidR="00CE68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04AF3" w:rsidR="002020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51703D">
        <w:rPr>
          <w:rFonts w:ascii="Times New Roman" w:eastAsia="Times New Roman" w:hAnsi="Times New Roman" w:cs="Times New Roman"/>
          <w:sz w:val="24"/>
          <w:szCs w:val="24"/>
        </w:rPr>
        <w:t>г. (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4AF3" w:rsidR="00A901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4AF3" w:rsidR="007A5F0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4AF3" w:rsidR="004F4C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4AF3" w:rsidR="00914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4AF3" w:rsidR="009B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AF3" w:rsidR="002020B8">
        <w:rPr>
          <w:rFonts w:ascii="Times New Roman" w:eastAsia="Times New Roman" w:hAnsi="Times New Roman" w:cs="Times New Roman"/>
          <w:sz w:val="24"/>
          <w:szCs w:val="24"/>
        </w:rPr>
        <w:t xml:space="preserve">сведениями </w:t>
      </w:r>
      <w:r w:rsidRPr="00204AF3" w:rsidR="009B18F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204AF3" w:rsidR="004F0963">
        <w:rPr>
          <w:rFonts w:ascii="Times New Roman" w:eastAsia="Times New Roman" w:hAnsi="Times New Roman" w:cs="Times New Roman"/>
          <w:sz w:val="24"/>
          <w:szCs w:val="24"/>
        </w:rPr>
        <w:t xml:space="preserve">ЕГРЮЛ </w:t>
      </w:r>
      <w:r w:rsidRPr="00204AF3" w:rsidR="002020B8">
        <w:rPr>
          <w:rFonts w:ascii="Times New Roman" w:eastAsia="Times New Roman" w:hAnsi="Times New Roman" w:cs="Times New Roman"/>
          <w:sz w:val="24"/>
          <w:szCs w:val="24"/>
        </w:rPr>
        <w:t xml:space="preserve">о юридическом лице 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204AF3" w:rsidR="00DD2910">
        <w:rPr>
          <w:rFonts w:ascii="Times New Roman" w:hAnsi="Times New Roman" w:cs="Times New Roman"/>
          <w:sz w:val="24"/>
          <w:szCs w:val="24"/>
        </w:rPr>
        <w:t>БЕТОННАЯ ЛОГИКА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4AF3" w:rsidR="00CE6853">
        <w:rPr>
          <w:rFonts w:ascii="Times New Roman" w:hAnsi="Times New Roman" w:cs="Times New Roman"/>
          <w:sz w:val="24"/>
          <w:szCs w:val="24"/>
        </w:rPr>
        <w:t>.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204AF3" w:rsidP="00DD291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4AF3" w:rsidR="00DD2910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04AF3" w:rsidR="00DD2910">
        <w:rPr>
          <w:rFonts w:ascii="Times New Roman" w:hAnsi="Times New Roman" w:cs="Times New Roman"/>
          <w:sz w:val="24"/>
          <w:szCs w:val="24"/>
        </w:rPr>
        <w:t>БЕТОННАЯ ЛОГИКА</w:t>
      </w:r>
      <w:r w:rsidRPr="00204AF3" w:rsidR="00BC26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4AF3" w:rsidR="00CE6853">
        <w:rPr>
          <w:rFonts w:ascii="Times New Roman" w:hAnsi="Times New Roman" w:cs="Times New Roman"/>
          <w:sz w:val="24"/>
          <w:szCs w:val="24"/>
        </w:rPr>
        <w:t xml:space="preserve"> </w:t>
      </w:r>
      <w:r w:rsidRPr="00204AF3" w:rsidR="00DD2910">
        <w:rPr>
          <w:rFonts w:ascii="Times New Roman" w:hAnsi="Times New Roman" w:cs="Times New Roman"/>
          <w:sz w:val="24"/>
          <w:szCs w:val="24"/>
        </w:rPr>
        <w:t>Иноземцева Б.В.</w:t>
      </w:r>
      <w:r w:rsidRPr="00204AF3" w:rsidR="00C95203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е или отягчающие административную ответственность.</w:t>
      </w:r>
    </w:p>
    <w:p w:rsidR="00EC7702" w:rsidRPr="00204AF3" w:rsidP="00DD291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AF3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204AF3" w:rsidP="00DD291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AF3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204AF3">
        <w:rPr>
          <w:rFonts w:ascii="Times New Roman" w:eastAsia="Calibri" w:hAnsi="Times New Roman" w:cs="Times New Roman"/>
          <w:sz w:val="24"/>
          <w:szCs w:val="24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204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азначить </w:t>
      </w:r>
      <w:r w:rsidRPr="00204AF3" w:rsidR="00DD2910">
        <w:rPr>
          <w:rFonts w:ascii="Times New Roman" w:eastAsia="Times New Roman" w:hAnsi="Times New Roman" w:cs="Times New Roman"/>
          <w:sz w:val="24"/>
          <w:szCs w:val="24"/>
        </w:rPr>
        <w:t xml:space="preserve">генеральному </w:t>
      </w:r>
      <w:r w:rsidRPr="00204AF3" w:rsidR="00DD2910">
        <w:rPr>
          <w:rFonts w:ascii="Times New Roman" w:eastAsia="Times New Roman" w:hAnsi="Times New Roman" w:cs="Times New Roman"/>
          <w:sz w:val="24"/>
          <w:szCs w:val="24"/>
        </w:rPr>
        <w:t>директору ООО «БЕТОННАЯ ЛОГИКА» Иноземцеву Б.В.</w:t>
      </w:r>
      <w:r w:rsidRPr="00204AF3" w:rsidR="00C95203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 в виде предупреждения.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3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204AF3" w:rsidR="003E6AEE">
        <w:rPr>
          <w:rFonts w:ascii="Times New Roman" w:hAnsi="Times New Roman" w:cs="Times New Roman"/>
          <w:sz w:val="24"/>
          <w:szCs w:val="24"/>
        </w:rPr>
        <w:t xml:space="preserve">ст. 15.5, </w:t>
      </w:r>
      <w:r w:rsidRPr="00204AF3">
        <w:rPr>
          <w:rFonts w:ascii="Times New Roman" w:hAnsi="Times New Roman" w:cs="Times New Roman"/>
          <w:sz w:val="24"/>
          <w:szCs w:val="24"/>
        </w:rPr>
        <w:t>ст.ст. 29.9-29.11 Кодекса Российской Федерации об административных правонарушениях, м</w:t>
      </w:r>
      <w:r w:rsidRPr="00204AF3">
        <w:rPr>
          <w:rFonts w:ascii="Times New Roman" w:hAnsi="Times New Roman" w:cs="Times New Roman"/>
          <w:sz w:val="24"/>
          <w:szCs w:val="24"/>
        </w:rPr>
        <w:t>ировой судья,-</w:t>
      </w:r>
    </w:p>
    <w:p w:rsidR="007B27EE" w:rsidRPr="00204AF3" w:rsidP="00DD291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7EE" w:rsidRPr="00204AF3" w:rsidP="00DD2910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F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E6AEE" w:rsidRPr="00204AF3" w:rsidP="00DD2910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F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04AF3" w:rsidR="00DD2910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«БЕТОННАЯ ЛОГИКА» Иноземцева Бориса Вячеславовича </w:t>
      </w:r>
      <w:r w:rsidRPr="00204AF3">
        <w:rPr>
          <w:rFonts w:ascii="Times New Roman" w:hAnsi="Times New Roman" w:cs="Times New Roman"/>
          <w:sz w:val="24"/>
          <w:szCs w:val="24"/>
        </w:rPr>
        <w:t>виновн</w:t>
      </w:r>
      <w:r w:rsidRPr="00204AF3" w:rsidR="00CE6853">
        <w:rPr>
          <w:rFonts w:ascii="Times New Roman" w:hAnsi="Times New Roman" w:cs="Times New Roman"/>
          <w:sz w:val="24"/>
          <w:szCs w:val="24"/>
        </w:rPr>
        <w:t>ым</w:t>
      </w:r>
      <w:r w:rsidRPr="00204A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04AF3" w:rsidR="00CE6853">
        <w:rPr>
          <w:rFonts w:ascii="Times New Roman" w:hAnsi="Times New Roman" w:cs="Times New Roman"/>
          <w:sz w:val="24"/>
          <w:szCs w:val="24"/>
        </w:rPr>
        <w:t>му</w:t>
      </w:r>
      <w:r w:rsidRPr="00204AF3" w:rsidR="00702891">
        <w:rPr>
          <w:rFonts w:ascii="Times New Roman" w:hAnsi="Times New Roman" w:cs="Times New Roman"/>
          <w:sz w:val="24"/>
          <w:szCs w:val="24"/>
        </w:rPr>
        <w:t xml:space="preserve"> </w:t>
      </w:r>
      <w:r w:rsidRPr="0020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административное наказание в виде предупреждения</w:t>
      </w:r>
      <w:r w:rsidRPr="00204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7EE" w:rsidRPr="00204AF3" w:rsidP="00DD2910">
      <w:pPr>
        <w:pStyle w:val="NoSpacing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204AF3">
        <w:rPr>
          <w:rFonts w:ascii="Times New Roman" w:hAnsi="Times New Roman"/>
          <w:sz w:val="24"/>
          <w:szCs w:val="24"/>
        </w:rPr>
        <w:t>Постановление может быть обжаловано в Центральный р</w:t>
      </w:r>
      <w:r w:rsidRPr="00204AF3">
        <w:rPr>
          <w:rFonts w:ascii="Times New Roman" w:hAnsi="Times New Roman"/>
          <w:sz w:val="24"/>
          <w:szCs w:val="24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204AF3" w:rsidP="00DD2910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03" w:rsidRPr="00204AF3" w:rsidP="00DD291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C03" w:rsidP="00DD291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204AF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</w:t>
      </w:r>
      <w:r w:rsidRPr="00204AF3">
        <w:rPr>
          <w:rFonts w:ascii="Times New Roman" w:hAnsi="Times New Roman" w:cs="Times New Roman"/>
          <w:sz w:val="24"/>
          <w:szCs w:val="24"/>
        </w:rPr>
        <w:tab/>
        <w:t xml:space="preserve">  О.А. Чепиль</w:t>
      </w:r>
    </w:p>
    <w:p w:rsidR="00204AF3" w:rsidRPr="00204AF3" w:rsidP="00DD291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BC261C">
      <w:headerReference w:type="default" r:id="rId5"/>
      <w:pgSz w:w="11906" w:h="16838"/>
      <w:pgMar w:top="993" w:right="707" w:bottom="1134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204AF3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B030D"/>
    <w:rsid w:val="002020B8"/>
    <w:rsid w:val="00204AF3"/>
    <w:rsid w:val="0021662A"/>
    <w:rsid w:val="00242594"/>
    <w:rsid w:val="00273C65"/>
    <w:rsid w:val="00293C03"/>
    <w:rsid w:val="00324F97"/>
    <w:rsid w:val="003801C4"/>
    <w:rsid w:val="003977AD"/>
    <w:rsid w:val="003A7057"/>
    <w:rsid w:val="003B2FAC"/>
    <w:rsid w:val="003D1D40"/>
    <w:rsid w:val="003E6AEE"/>
    <w:rsid w:val="00476614"/>
    <w:rsid w:val="004907FF"/>
    <w:rsid w:val="004A1328"/>
    <w:rsid w:val="004A4CB1"/>
    <w:rsid w:val="004A6A30"/>
    <w:rsid w:val="004B0024"/>
    <w:rsid w:val="004E3BB5"/>
    <w:rsid w:val="004F0963"/>
    <w:rsid w:val="004F4C58"/>
    <w:rsid w:val="0051703D"/>
    <w:rsid w:val="00583838"/>
    <w:rsid w:val="005A6DA3"/>
    <w:rsid w:val="005B1C99"/>
    <w:rsid w:val="005B1DE9"/>
    <w:rsid w:val="005D3DE4"/>
    <w:rsid w:val="00600632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813603"/>
    <w:rsid w:val="00890A09"/>
    <w:rsid w:val="008D6D10"/>
    <w:rsid w:val="008E0985"/>
    <w:rsid w:val="00905C70"/>
    <w:rsid w:val="009147C5"/>
    <w:rsid w:val="009300B6"/>
    <w:rsid w:val="009374F2"/>
    <w:rsid w:val="009451A8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AE117C"/>
    <w:rsid w:val="00B00091"/>
    <w:rsid w:val="00B140A6"/>
    <w:rsid w:val="00B24C23"/>
    <w:rsid w:val="00B477E1"/>
    <w:rsid w:val="00BC261C"/>
    <w:rsid w:val="00C01AFB"/>
    <w:rsid w:val="00C33423"/>
    <w:rsid w:val="00C65784"/>
    <w:rsid w:val="00C95203"/>
    <w:rsid w:val="00CD61D2"/>
    <w:rsid w:val="00CE6853"/>
    <w:rsid w:val="00D22DFD"/>
    <w:rsid w:val="00D77B16"/>
    <w:rsid w:val="00DC21AB"/>
    <w:rsid w:val="00DD2910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5541D"/>
    <w:rsid w:val="00F7374C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6F12-A78D-4E1D-976A-697E363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