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AC7051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b/>
          <w:sz w:val="28"/>
          <w:szCs w:val="28"/>
        </w:rPr>
        <w:t>Дело №05-</w:t>
      </w:r>
      <w:r w:rsidRPr="00AC7051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1B0FC2">
        <w:rPr>
          <w:rFonts w:ascii="Times New Roman" w:eastAsia="Times New Roman" w:hAnsi="Times New Roman" w:cs="Times New Roman"/>
          <w:b/>
          <w:sz w:val="28"/>
          <w:szCs w:val="28"/>
        </w:rPr>
        <w:t>757</w:t>
      </w:r>
      <w:r w:rsidRPr="00AC7051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AC7051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AC7051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AC7051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7B2CCC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7B2CCC" w:rsidR="00AC2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7B2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CCC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7B2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7B2CCC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7B2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B2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B2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B2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7B2CCC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7B2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AC7051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AC7051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AC7051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AC7051">
        <w:rPr>
          <w:rFonts w:ascii="Times New Roman" w:hAnsi="Times New Roman" w:cs="Times New Roman"/>
          <w:sz w:val="28"/>
          <w:szCs w:val="28"/>
        </w:rPr>
        <w:t>район</w:t>
      </w:r>
      <w:r w:rsidRPr="00AC7051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AC7051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70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AC70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AC7051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AC70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C705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AC7051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CD087A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7051">
        <w:rPr>
          <w:rFonts w:ascii="Times New Roman" w:hAnsi="Times New Roman" w:cs="Times New Roman"/>
          <w:sz w:val="28"/>
          <w:szCs w:val="28"/>
        </w:rPr>
        <w:t>г</w:t>
      </w:r>
      <w:r w:rsidRPr="00AC7051">
        <w:rPr>
          <w:rFonts w:ascii="Times New Roman" w:hAnsi="Times New Roman" w:cs="Times New Roman"/>
          <w:sz w:val="28"/>
          <w:szCs w:val="28"/>
        </w:rPr>
        <w:t xml:space="preserve">енерального </w:t>
      </w:r>
      <w:r w:rsidRPr="00AC7051" w:rsidR="00C84481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1B0FC2">
        <w:rPr>
          <w:rFonts w:ascii="Times New Roman" w:hAnsi="Times New Roman" w:cs="Times New Roman"/>
          <w:sz w:val="28"/>
          <w:szCs w:val="28"/>
        </w:rPr>
        <w:t>БАСТИОН</w:t>
      </w:r>
      <w:r w:rsidRPr="00AC7051" w:rsidR="00C84481">
        <w:rPr>
          <w:rFonts w:ascii="Times New Roman" w:hAnsi="Times New Roman" w:cs="Times New Roman"/>
          <w:sz w:val="28"/>
          <w:szCs w:val="28"/>
        </w:rPr>
        <w:t xml:space="preserve">» </w:t>
      </w:r>
      <w:r w:rsidR="001B0FC2">
        <w:rPr>
          <w:rFonts w:ascii="Times New Roman" w:hAnsi="Times New Roman" w:cs="Times New Roman"/>
          <w:sz w:val="28"/>
          <w:szCs w:val="28"/>
        </w:rPr>
        <w:t>Гуйко</w:t>
      </w:r>
      <w:r w:rsidR="001B0FC2">
        <w:rPr>
          <w:rFonts w:ascii="Times New Roman" w:hAnsi="Times New Roman" w:cs="Times New Roman"/>
          <w:sz w:val="28"/>
          <w:szCs w:val="28"/>
        </w:rPr>
        <w:t xml:space="preserve"> Валерия Александровича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70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CD0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E3482" w:rsidRPr="00CD087A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482" w:rsidRPr="00CD087A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по ч.1 ст.15.6</w:t>
      </w:r>
      <w:r w:rsidRPr="00CD087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CD0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1E3482" w:rsidRPr="00CD087A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482" w:rsidRPr="00CD087A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D08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1E3482" w:rsidRPr="00CD087A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87A">
        <w:rPr>
          <w:rFonts w:ascii="Times New Roman" w:hAnsi="Times New Roman" w:cs="Times New Roman"/>
          <w:color w:val="000000" w:themeColor="text1"/>
          <w:sz w:val="28"/>
          <w:szCs w:val="28"/>
        </w:rPr>
        <w:t>Гуйко В.А.</w:t>
      </w:r>
      <w:r w:rsidRPr="00CD0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D08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D0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являясь </w:t>
      </w:r>
      <w:r w:rsidRPr="00CD087A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генеральным </w:t>
      </w:r>
      <w:r w:rsidRPr="00CD087A" w:rsidR="00291425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директором ООО «</w:t>
      </w:r>
      <w:r w:rsidRPr="00CD087A">
        <w:rPr>
          <w:rFonts w:ascii="Times New Roman" w:hAnsi="Times New Roman" w:cs="Times New Roman"/>
          <w:color w:val="000000" w:themeColor="text1"/>
          <w:sz w:val="28"/>
          <w:szCs w:val="28"/>
        </w:rPr>
        <w:t>БАСТИОН</w:t>
      </w:r>
      <w:r w:rsidRPr="00CD087A" w:rsidR="0029142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D0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CD0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нарушив требования </w:t>
      </w:r>
      <w:r w:rsidRPr="00CD0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</w:t>
      </w:r>
      <w:r w:rsidRPr="00CD0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CD087A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предшествующий 2018 календарный год</w:t>
      </w:r>
      <w:r w:rsidRPr="00CD087A" w:rsidR="00DD5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по КНД 1110018)</w:t>
      </w:r>
      <w:r w:rsidRPr="00CD0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D087A" w:rsidP="00CD087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Гуйко В.А. </w:t>
      </w:r>
      <w:r w:rsidRPr="00CD0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судебное заседание не явился,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604B9D" w:rsidRPr="00A12BB7" w:rsidP="00604B9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</w:t>
      </w:r>
      <w:r w:rsidRPr="00A12BB7">
        <w:rPr>
          <w:rFonts w:ascii="Times New Roman" w:hAnsi="Times New Roman" w:cs="Times New Roman"/>
          <w:sz w:val="28"/>
          <w:szCs w:val="28"/>
        </w:rPr>
        <w:t>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</w:t>
      </w:r>
      <w:r w:rsidRPr="00A12BB7">
        <w:rPr>
          <w:rFonts w:ascii="Times New Roman" w:hAnsi="Times New Roman" w:cs="Times New Roman"/>
          <w:sz w:val="28"/>
          <w:szCs w:val="28"/>
        </w:rPr>
        <w:t xml:space="preserve">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</w:t>
      </w:r>
      <w:r w:rsidRPr="00A12BB7">
        <w:rPr>
          <w:rFonts w:ascii="Times New Roman" w:hAnsi="Times New Roman" w:cs="Times New Roman"/>
          <w:sz w:val="28"/>
          <w:szCs w:val="28"/>
        </w:rPr>
        <w:t>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604B9D" w:rsidRPr="00CD087A" w:rsidP="00604B9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A12BB7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Гуйко В.А.</w:t>
      </w:r>
      <w:r w:rsidRPr="00A12BB7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извещенным</w:t>
      </w:r>
      <w:r w:rsidRPr="00A12BB7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A12BB7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1E3482" w:rsidRPr="00AC7051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D087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5" w:history="1">
        <w:r w:rsidRPr="00CD087A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абзацем 6 части 3 статьи 80</w:t>
        </w:r>
      </w:hyperlink>
      <w:r w:rsidRPr="00CD087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Налогового </w:t>
      </w:r>
      <w:r w:rsidRPr="00AC7051">
        <w:rPr>
          <w:rFonts w:ascii="Times New Roman" w:hAnsi="Times New Roman" w:eastAsiaTheme="minorHAnsi" w:cs="Times New Roman"/>
          <w:sz w:val="28"/>
          <w:szCs w:val="28"/>
          <w:lang w:eastAsia="en-US"/>
        </w:rPr>
        <w:t>кодекса РФ сведения о среднесписочной численности работников за предшествующий календарный г</w:t>
      </w:r>
      <w:r w:rsidRPr="00AC7051">
        <w:rPr>
          <w:rFonts w:ascii="Times New Roman" w:hAnsi="Times New Roman" w:eastAsiaTheme="minorHAnsi" w:cs="Times New Roman"/>
          <w:sz w:val="28"/>
          <w:szCs w:val="28"/>
          <w:lang w:eastAsia="en-US"/>
        </w:rPr>
        <w:t>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</w:t>
      </w:r>
      <w:r w:rsidRPr="00AC7051">
        <w:rPr>
          <w:rFonts w:ascii="Times New Roman" w:hAnsi="Times New Roman" w:eastAsiaTheme="minorHAnsi" w:cs="Times New Roman"/>
          <w:sz w:val="28"/>
          <w:szCs w:val="28"/>
          <w:lang w:eastAsia="en-US"/>
        </w:rPr>
        <w:t>ующего за месяцем, в котором организация была создана (реорганизована).</w:t>
      </w:r>
    </w:p>
    <w:p w:rsidR="001E3482" w:rsidRPr="00AC7051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C7051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</w:t>
      </w:r>
      <w:r w:rsidRPr="00AC7051">
        <w:rPr>
          <w:rFonts w:ascii="Times New Roman" w:hAnsi="Times New Roman" w:eastAsiaTheme="minorHAnsi" w:cs="Times New Roman"/>
          <w:sz w:val="28"/>
          <w:szCs w:val="28"/>
          <w:lang w:eastAsia="en-US"/>
        </w:rPr>
        <w:t>о месту нахождения организации (по месту жительства индивидуального предпринимателя).</w:t>
      </w:r>
    </w:p>
    <w:p w:rsidR="001E3482" w:rsidRPr="00AC7051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AC7051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C70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AC7051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Pr="00AC7051" w:rsidR="00291425">
        <w:rPr>
          <w:rFonts w:ascii="Times New Roman" w:hAnsi="Times New Roman" w:cs="Times New Roman"/>
          <w:sz w:val="28"/>
          <w:szCs w:val="28"/>
        </w:rPr>
        <w:t>ООО «</w:t>
      </w:r>
      <w:r w:rsidR="001B0FC2">
        <w:rPr>
          <w:rFonts w:ascii="Times New Roman" w:hAnsi="Times New Roman" w:cs="Times New Roman"/>
          <w:sz w:val="28"/>
          <w:szCs w:val="28"/>
        </w:rPr>
        <w:t>БАСТИОН</w:t>
      </w:r>
      <w:r w:rsidRPr="00AC7051" w:rsidR="00291425">
        <w:rPr>
          <w:rFonts w:ascii="Times New Roman" w:hAnsi="Times New Roman" w:cs="Times New Roman"/>
          <w:sz w:val="28"/>
          <w:szCs w:val="28"/>
        </w:rPr>
        <w:t>»</w:t>
      </w:r>
      <w:r w:rsidRPr="00AC7051" w:rsidR="00113017">
        <w:rPr>
          <w:rFonts w:ascii="Times New Roman" w:hAnsi="Times New Roman" w:cs="Times New Roman"/>
          <w:sz w:val="28"/>
          <w:szCs w:val="28"/>
        </w:rPr>
        <w:t xml:space="preserve"> </w:t>
      </w:r>
      <w:r w:rsidRPr="00AC7051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AC70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нарушение абзаца 6 пункта 3 статьи 80 Налогового кодекса Российской </w:t>
      </w:r>
      <w:r w:rsidRPr="00AC7051">
        <w:rPr>
          <w:rFonts w:ascii="Times New Roman" w:hAnsi="Times New Roman" w:eastAsiaTheme="minorHAnsi" w:cs="Times New Roman"/>
          <w:sz w:val="28"/>
          <w:szCs w:val="28"/>
          <w:lang w:eastAsia="en-US"/>
        </w:rPr>
        <w:t>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AC7051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кой Федерации об административных правонарушениях наступает за </w:t>
      </w:r>
      <w:r w:rsidRPr="00AC7051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</w:t>
      </w:r>
      <w:r w:rsidRPr="00AC70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AC705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AC7051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AC705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AC7051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AC7051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B0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Pr="00AC7051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C7051" w:rsid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1B0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AC7051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1B0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AC7051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7051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AC7051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AC7051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AC7051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Pr="00AC7051" w:rsidR="000D5C7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AC7051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AC7051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1B0FC2">
        <w:rPr>
          <w:rFonts w:ascii="Times New Roman" w:hAnsi="Times New Roman" w:cs="Times New Roman"/>
          <w:sz w:val="28"/>
          <w:szCs w:val="28"/>
        </w:rPr>
        <w:t xml:space="preserve">Гуйко В.А. </w:t>
      </w:r>
      <w:r w:rsidRPr="00AC7051" w:rsidR="00074310">
        <w:rPr>
          <w:rFonts w:ascii="Times New Roman" w:hAnsi="Times New Roman" w:cs="Times New Roman"/>
          <w:sz w:val="28"/>
          <w:szCs w:val="28"/>
        </w:rPr>
        <w:t xml:space="preserve"> </w:t>
      </w:r>
      <w:r w:rsidRP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</w:t>
      </w:r>
      <w:r w:rsidRP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</w:t>
      </w:r>
      <w:r w:rsidRP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AC7051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</w:t>
      </w:r>
      <w:r w:rsidRP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енного ч. 1 ст. 15.6 Кодекса Российской Федерации об административных правонарушениях, является именно </w:t>
      </w:r>
      <w:r w:rsidR="001B0FC2">
        <w:rPr>
          <w:rFonts w:ascii="Times New Roman" w:hAnsi="Times New Roman" w:cs="Times New Roman"/>
          <w:sz w:val="28"/>
          <w:szCs w:val="28"/>
        </w:rPr>
        <w:t xml:space="preserve">Гуйко В.А.  </w:t>
      </w:r>
      <w:r w:rsidRP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AC7051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</w:t>
      </w:r>
      <w:r w:rsidRP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ном правонарушении, мировой судья приходит к выводу, что </w:t>
      </w:r>
      <w:r w:rsidRPr="00AC7051"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7051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AC7051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AC7051" w:rsidR="00291425">
        <w:rPr>
          <w:rFonts w:ascii="Times New Roman" w:hAnsi="Times New Roman" w:cs="Times New Roman"/>
          <w:sz w:val="28"/>
          <w:szCs w:val="28"/>
        </w:rPr>
        <w:t>ООО «</w:t>
      </w:r>
      <w:r w:rsidR="001B0FC2">
        <w:rPr>
          <w:rFonts w:ascii="Times New Roman" w:hAnsi="Times New Roman" w:cs="Times New Roman"/>
          <w:sz w:val="28"/>
          <w:szCs w:val="28"/>
        </w:rPr>
        <w:t>БАСТИОН</w:t>
      </w:r>
      <w:r w:rsidRPr="00AC7051" w:rsidR="00291425">
        <w:rPr>
          <w:rFonts w:ascii="Times New Roman" w:hAnsi="Times New Roman" w:cs="Times New Roman"/>
          <w:sz w:val="28"/>
          <w:szCs w:val="28"/>
        </w:rPr>
        <w:t>»</w:t>
      </w:r>
      <w:r w:rsidRPr="00AC7051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1B0FC2">
        <w:rPr>
          <w:rFonts w:ascii="Times New Roman" w:hAnsi="Times New Roman" w:cs="Times New Roman"/>
          <w:sz w:val="28"/>
          <w:szCs w:val="28"/>
        </w:rPr>
        <w:t xml:space="preserve">Гуйко В.А.  </w:t>
      </w:r>
      <w:r w:rsidRP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AC7051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</w:t>
      </w:r>
      <w:r w:rsidRP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законодательством о налогах и сборах срок в н</w:t>
      </w:r>
      <w:r w:rsidRP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алоговые органы, оформленных в установленном поряд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AC7051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AC7051" w:rsidR="00AC70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1B0FC2">
        <w:rPr>
          <w:rFonts w:ascii="Times New Roman" w:hAnsi="Times New Roman" w:cs="Times New Roman"/>
          <w:sz w:val="28"/>
          <w:szCs w:val="28"/>
        </w:rPr>
        <w:t xml:space="preserve">Гуйко В.А.  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 w:rsidRPr="00AC7051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B0FC2">
        <w:rPr>
          <w:rFonts w:ascii="Times New Roman" w:eastAsia="Times New Roman" w:hAnsi="Times New Roman" w:cs="Times New Roman"/>
          <w:sz w:val="28"/>
          <w:szCs w:val="28"/>
        </w:rPr>
        <w:t>91021926224678500002</w:t>
      </w:r>
      <w:r w:rsidRPr="00AC7051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AC7051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AC7051" w:rsidR="000743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0FC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7051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7051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7051" w:rsidR="00663D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7051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AC7051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AC7051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C7051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C7051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7051" w:rsidR="000D5C7D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1B0FC2">
        <w:rPr>
          <w:rFonts w:ascii="Times New Roman" w:eastAsia="Times New Roman" w:hAnsi="Times New Roman" w:cs="Times New Roman"/>
          <w:sz w:val="28"/>
          <w:szCs w:val="28"/>
        </w:rPr>
        <w:t>2213</w:t>
      </w:r>
      <w:r w:rsidRPr="00AC7051" w:rsidR="000D5C7D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от </w:t>
      </w:r>
      <w:r w:rsidR="001B0FC2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AC7051" w:rsidR="000D5C7D">
        <w:rPr>
          <w:rFonts w:ascii="Times New Roman" w:eastAsia="Times New Roman" w:hAnsi="Times New Roman" w:cs="Times New Roman"/>
          <w:sz w:val="28"/>
          <w:szCs w:val="28"/>
        </w:rPr>
        <w:t xml:space="preserve">.04.2019 г. (л.д. </w:t>
      </w:r>
      <w:r w:rsidR="001B0FC2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AC7051" w:rsidR="005802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1B0FC2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AC7051" w:rsidR="000D5C7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AC7051" w:rsidR="000D5C7D">
        <w:rPr>
          <w:rFonts w:ascii="Times New Roman" w:hAnsi="Times New Roman" w:cs="Times New Roman"/>
          <w:sz w:val="28"/>
          <w:szCs w:val="28"/>
        </w:rPr>
        <w:t xml:space="preserve">выпиской из ЕГРЮЛ. </w:t>
      </w:r>
    </w:p>
    <w:p w:rsidR="001E3482" w:rsidRPr="00AC7051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AC7051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AC7051" w:rsidR="00E3626A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AC7051" w:rsidR="00D905A4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AC7051" w:rsidR="00AC7051">
        <w:rPr>
          <w:rFonts w:ascii="Times New Roman" w:hAnsi="Times New Roman" w:cs="Times New Roman"/>
          <w:sz w:val="28"/>
          <w:szCs w:val="28"/>
        </w:rPr>
        <w:t>«</w:t>
      </w:r>
      <w:r w:rsidR="001B0FC2">
        <w:rPr>
          <w:rFonts w:ascii="Times New Roman" w:hAnsi="Times New Roman" w:cs="Times New Roman"/>
          <w:sz w:val="28"/>
          <w:szCs w:val="28"/>
        </w:rPr>
        <w:t>БАСТИОН</w:t>
      </w:r>
      <w:r w:rsidRPr="00AC7051" w:rsidR="00AC7051">
        <w:rPr>
          <w:rFonts w:ascii="Times New Roman" w:hAnsi="Times New Roman" w:cs="Times New Roman"/>
          <w:sz w:val="28"/>
          <w:szCs w:val="28"/>
        </w:rPr>
        <w:t>»</w:t>
      </w:r>
      <w:r w:rsidRPr="00AC7051" w:rsidR="00AC70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1B0FC2">
        <w:rPr>
          <w:rFonts w:ascii="Times New Roman" w:hAnsi="Times New Roman" w:cs="Times New Roman"/>
          <w:sz w:val="28"/>
          <w:szCs w:val="28"/>
        </w:rPr>
        <w:t>Гуйко В.А.</w:t>
      </w:r>
      <w:r w:rsidRPr="00AC7051" w:rsidR="000D5C7D">
        <w:rPr>
          <w:rFonts w:ascii="Times New Roman" w:hAnsi="Times New Roman" w:cs="Times New Roman"/>
          <w:sz w:val="28"/>
          <w:szCs w:val="28"/>
        </w:rPr>
        <w:t xml:space="preserve"> 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AC7051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AC7051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назначении меры административного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а также обстоятельства, смягчающие или отягчающие административную ответственность.</w:t>
      </w:r>
    </w:p>
    <w:p w:rsidR="001E3482" w:rsidRPr="00AC7051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AC7051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7051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</w:t>
      </w:r>
      <w:r w:rsidRPr="00AC7051">
        <w:rPr>
          <w:rFonts w:ascii="Times New Roman" w:eastAsia="Calibri" w:hAnsi="Times New Roman" w:cs="Times New Roman"/>
          <w:sz w:val="28"/>
          <w:szCs w:val="28"/>
          <w:lang w:eastAsia="en-US"/>
        </w:rPr>
        <w:t>ранные по делу доказательства в их совокупности, учитывая конкретные обстоятельства правонарушения, данные о личности виновн</w:t>
      </w:r>
      <w:r w:rsidRPr="00AC7051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AC70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AC7051" w:rsidR="00E362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</w:t>
      </w:r>
      <w:r w:rsidRPr="00AC7051" w:rsidR="00D905A4">
        <w:rPr>
          <w:rFonts w:ascii="Times New Roman" w:hAnsi="Times New Roman" w:cs="Times New Roman"/>
          <w:sz w:val="28"/>
          <w:szCs w:val="28"/>
        </w:rPr>
        <w:t xml:space="preserve">директору ООО </w:t>
      </w:r>
      <w:r w:rsidRPr="00AC7051" w:rsidR="001B0FC2">
        <w:rPr>
          <w:rFonts w:ascii="Times New Roman" w:hAnsi="Times New Roman" w:cs="Times New Roman"/>
          <w:sz w:val="28"/>
          <w:szCs w:val="28"/>
        </w:rPr>
        <w:t>«</w:t>
      </w:r>
      <w:r w:rsidR="001B0FC2">
        <w:rPr>
          <w:rFonts w:ascii="Times New Roman" w:hAnsi="Times New Roman" w:cs="Times New Roman"/>
          <w:sz w:val="28"/>
          <w:szCs w:val="28"/>
        </w:rPr>
        <w:t>БАСТИОН</w:t>
      </w:r>
      <w:r w:rsidRPr="00AC7051" w:rsidR="001B0FC2">
        <w:rPr>
          <w:rFonts w:ascii="Times New Roman" w:hAnsi="Times New Roman" w:cs="Times New Roman"/>
          <w:sz w:val="28"/>
          <w:szCs w:val="28"/>
        </w:rPr>
        <w:t>»</w:t>
      </w:r>
      <w:r w:rsidRPr="00AC7051" w:rsidR="001B0FC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1B0FC2">
        <w:rPr>
          <w:rFonts w:ascii="Times New Roman" w:hAnsi="Times New Roman" w:cs="Times New Roman"/>
          <w:sz w:val="28"/>
          <w:szCs w:val="28"/>
        </w:rPr>
        <w:t>Гуйко В.А.</w:t>
      </w:r>
      <w:r w:rsidRPr="00AC7051" w:rsidR="00074310">
        <w:rPr>
          <w:rFonts w:ascii="Times New Roman" w:hAnsi="Times New Roman" w:cs="Times New Roman"/>
          <w:sz w:val="28"/>
          <w:szCs w:val="28"/>
        </w:rPr>
        <w:t xml:space="preserve"> </w:t>
      </w:r>
      <w:r w:rsidRPr="00AC70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в виде </w:t>
      </w:r>
      <w:r w:rsidRPr="00AC7051">
        <w:rPr>
          <w:rFonts w:ascii="Times New Roman" w:eastAsia="Calibri" w:hAnsi="Times New Roman" w:cs="Times New Roman"/>
          <w:sz w:val="28"/>
          <w:szCs w:val="28"/>
          <w:lang w:eastAsia="en-US"/>
        </w:rPr>
        <w:t>штрафа, однако, в минимально предусмотренном санкцией данной части статьи размере.</w:t>
      </w:r>
    </w:p>
    <w:p w:rsidR="00D1312B" w:rsidRPr="00AC7051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05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Федерации об административных правонарушениях, мировой судья,-</w:t>
      </w:r>
    </w:p>
    <w:p w:rsidR="00D1312B" w:rsidRPr="00AC7051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AC7051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51">
        <w:rPr>
          <w:rFonts w:ascii="Times New Roman" w:hAnsi="Times New Roman" w:cs="Times New Roman"/>
          <w:b/>
          <w:sz w:val="28"/>
          <w:szCs w:val="28"/>
        </w:rPr>
        <w:t>ПОСТАНОВ</w:t>
      </w:r>
      <w:r w:rsidRPr="00AC7051">
        <w:rPr>
          <w:rFonts w:ascii="Times New Roman" w:hAnsi="Times New Roman" w:cs="Times New Roman"/>
          <w:b/>
          <w:sz w:val="28"/>
          <w:szCs w:val="28"/>
        </w:rPr>
        <w:t>ИЛ:</w:t>
      </w:r>
    </w:p>
    <w:p w:rsidR="00D1312B" w:rsidRPr="00AC7051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AC7051" w:rsidR="001B0FC2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="001B0FC2">
        <w:rPr>
          <w:rFonts w:ascii="Times New Roman" w:hAnsi="Times New Roman" w:cs="Times New Roman"/>
          <w:sz w:val="28"/>
          <w:szCs w:val="28"/>
        </w:rPr>
        <w:t>БАСТИОН</w:t>
      </w:r>
      <w:r w:rsidRPr="00AC7051" w:rsidR="001B0FC2">
        <w:rPr>
          <w:rFonts w:ascii="Times New Roman" w:hAnsi="Times New Roman" w:cs="Times New Roman"/>
          <w:sz w:val="28"/>
          <w:szCs w:val="28"/>
        </w:rPr>
        <w:t xml:space="preserve">» </w:t>
      </w:r>
      <w:r w:rsidR="001B0FC2">
        <w:rPr>
          <w:rFonts w:ascii="Times New Roman" w:hAnsi="Times New Roman" w:cs="Times New Roman"/>
          <w:sz w:val="28"/>
          <w:szCs w:val="28"/>
        </w:rPr>
        <w:t>Гуйко Валерия Александровича</w:t>
      </w:r>
      <w:r w:rsidRPr="00AC7051" w:rsidR="001B0FC2">
        <w:rPr>
          <w:rFonts w:ascii="Times New Roman" w:hAnsi="Times New Roman" w:cs="Times New Roman"/>
          <w:sz w:val="28"/>
          <w:szCs w:val="28"/>
        </w:rPr>
        <w:t xml:space="preserve"> </w:t>
      </w:r>
      <w:r w:rsidRPr="00AC7051">
        <w:rPr>
          <w:rFonts w:ascii="Times New Roman" w:hAnsi="Times New Roman" w:cs="Times New Roman"/>
          <w:sz w:val="28"/>
          <w:szCs w:val="28"/>
        </w:rPr>
        <w:t>виновн</w:t>
      </w:r>
      <w:r w:rsidRPr="00AC7051" w:rsidR="00E25AA9">
        <w:rPr>
          <w:rFonts w:ascii="Times New Roman" w:hAnsi="Times New Roman" w:cs="Times New Roman"/>
          <w:sz w:val="28"/>
          <w:szCs w:val="28"/>
        </w:rPr>
        <w:t>ым</w:t>
      </w:r>
      <w:r w:rsidRPr="00AC7051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AC7051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15.6 Кодекса Российской Федерации об административных </w:t>
      </w:r>
      <w:r w:rsidRPr="00AC7051">
        <w:rPr>
          <w:rFonts w:ascii="Times New Roman" w:hAnsi="Times New Roman" w:cs="Times New Roman"/>
          <w:sz w:val="28"/>
          <w:szCs w:val="28"/>
        </w:rPr>
        <w:t>правонарушениях и назначить е</w:t>
      </w:r>
      <w:r w:rsidRPr="00AC7051" w:rsidR="00E25AA9">
        <w:rPr>
          <w:rFonts w:ascii="Times New Roman" w:hAnsi="Times New Roman" w:cs="Times New Roman"/>
          <w:sz w:val="28"/>
          <w:szCs w:val="28"/>
        </w:rPr>
        <w:t>му</w:t>
      </w:r>
      <w:r w:rsidRPr="00AC7051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AC7051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AC7051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- Управление Федерального Казначейства по Республике Крым (ИФНС по г. Симферополю); банк 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получателя – Отделение Республика Крым; 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БИК - 043510001; счет № 40101810335100010001, ОКТМО 35701000, ИНН получателя 7707831115, КПП  получателя 910201001; КБК 182 1 16 03030 01 6000 140.</w:t>
      </w:r>
    </w:p>
    <w:p w:rsidR="00D1312B" w:rsidRPr="00AC7051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ных правонарушениях.</w:t>
      </w:r>
    </w:p>
    <w:p w:rsidR="00D1312B" w:rsidRPr="00AC7051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. Симферополь, ул. Крымских Партизан, 3а).</w:t>
      </w:r>
    </w:p>
    <w:p w:rsidR="00D1312B" w:rsidRPr="00AC7051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1E3482" w:rsidRPr="00AC7051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AC7051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</w:t>
      </w:r>
      <w:r w:rsidRPr="00AC7051">
        <w:rPr>
          <w:rFonts w:ascii="Times New Roman" w:hAnsi="Times New Roman"/>
          <w:sz w:val="28"/>
          <w:szCs w:val="28"/>
        </w:rPr>
        <w:t>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AC7051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05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AC7051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87A" w:rsidP="00CD087A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CD087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</w:t>
      </w:r>
      <w:r w:rsidRPr="00CD087A">
        <w:rPr>
          <w:rFonts w:ascii="Times New Roman" w:hAnsi="Times New Roman" w:cs="Times New Roman"/>
          <w:sz w:val="28"/>
          <w:szCs w:val="28"/>
        </w:rPr>
        <w:tab/>
      </w:r>
      <w:r w:rsidRPr="00CD087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CD087A">
        <w:rPr>
          <w:rFonts w:ascii="Times New Roman" w:hAnsi="Times New Roman" w:cs="Times New Roman"/>
          <w:sz w:val="28"/>
          <w:szCs w:val="28"/>
        </w:rPr>
        <w:tab/>
        <w:t xml:space="preserve"> О.А. Чепиль</w:t>
      </w:r>
    </w:p>
    <w:p w:rsidR="00D76824" w:rsidRPr="00CD087A" w:rsidP="00CD087A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</w:p>
    <w:p w:rsidR="00CD087A" w:rsidRPr="00CD087A" w:rsidP="00CD087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D087A" w:rsidRPr="00CD087A" w:rsidP="00CD087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D087A" w:rsidRPr="00CD087A" w:rsidP="00CD087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D087A" w:rsidP="00CD087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74310"/>
    <w:rsid w:val="000767E0"/>
    <w:rsid w:val="00081940"/>
    <w:rsid w:val="000A1714"/>
    <w:rsid w:val="000D044A"/>
    <w:rsid w:val="000D5C7D"/>
    <w:rsid w:val="000E2256"/>
    <w:rsid w:val="000E3548"/>
    <w:rsid w:val="00113017"/>
    <w:rsid w:val="00133713"/>
    <w:rsid w:val="00142111"/>
    <w:rsid w:val="00167661"/>
    <w:rsid w:val="001714CA"/>
    <w:rsid w:val="001943F3"/>
    <w:rsid w:val="001970CE"/>
    <w:rsid w:val="001B0FC2"/>
    <w:rsid w:val="001C1412"/>
    <w:rsid w:val="001E3482"/>
    <w:rsid w:val="00276ADA"/>
    <w:rsid w:val="00291425"/>
    <w:rsid w:val="002A6E98"/>
    <w:rsid w:val="002C6CE3"/>
    <w:rsid w:val="002D7B88"/>
    <w:rsid w:val="00355F3E"/>
    <w:rsid w:val="00360F9A"/>
    <w:rsid w:val="003E3F3C"/>
    <w:rsid w:val="003F5501"/>
    <w:rsid w:val="004247EB"/>
    <w:rsid w:val="004C2748"/>
    <w:rsid w:val="004C4515"/>
    <w:rsid w:val="00514416"/>
    <w:rsid w:val="00515E66"/>
    <w:rsid w:val="005338AF"/>
    <w:rsid w:val="00554180"/>
    <w:rsid w:val="00565552"/>
    <w:rsid w:val="00567A43"/>
    <w:rsid w:val="005802A4"/>
    <w:rsid w:val="00583E91"/>
    <w:rsid w:val="005C20C9"/>
    <w:rsid w:val="005C2E38"/>
    <w:rsid w:val="00604B9D"/>
    <w:rsid w:val="00663DD4"/>
    <w:rsid w:val="00667E1C"/>
    <w:rsid w:val="006A0539"/>
    <w:rsid w:val="006C1852"/>
    <w:rsid w:val="006C6D1A"/>
    <w:rsid w:val="00701982"/>
    <w:rsid w:val="00715226"/>
    <w:rsid w:val="007228AB"/>
    <w:rsid w:val="00724303"/>
    <w:rsid w:val="00733283"/>
    <w:rsid w:val="00751A0E"/>
    <w:rsid w:val="00795E6F"/>
    <w:rsid w:val="00796E24"/>
    <w:rsid w:val="00796FF2"/>
    <w:rsid w:val="007B2CCC"/>
    <w:rsid w:val="007E2C6F"/>
    <w:rsid w:val="00807BEC"/>
    <w:rsid w:val="00865820"/>
    <w:rsid w:val="0086717C"/>
    <w:rsid w:val="00897ED0"/>
    <w:rsid w:val="0091238A"/>
    <w:rsid w:val="009211BF"/>
    <w:rsid w:val="009556D7"/>
    <w:rsid w:val="00957134"/>
    <w:rsid w:val="00957526"/>
    <w:rsid w:val="009B6BE7"/>
    <w:rsid w:val="009C4D82"/>
    <w:rsid w:val="00A0486E"/>
    <w:rsid w:val="00A12BB7"/>
    <w:rsid w:val="00A14138"/>
    <w:rsid w:val="00A86CC4"/>
    <w:rsid w:val="00A87128"/>
    <w:rsid w:val="00AC24D1"/>
    <w:rsid w:val="00AC7051"/>
    <w:rsid w:val="00AD6C7B"/>
    <w:rsid w:val="00AD7043"/>
    <w:rsid w:val="00AE20FC"/>
    <w:rsid w:val="00AF008A"/>
    <w:rsid w:val="00B21057"/>
    <w:rsid w:val="00B23F26"/>
    <w:rsid w:val="00B456F5"/>
    <w:rsid w:val="00B57BFE"/>
    <w:rsid w:val="00B66890"/>
    <w:rsid w:val="00BB5E55"/>
    <w:rsid w:val="00BB7FBF"/>
    <w:rsid w:val="00C32EAD"/>
    <w:rsid w:val="00C41F8C"/>
    <w:rsid w:val="00C54AC2"/>
    <w:rsid w:val="00C627F6"/>
    <w:rsid w:val="00C70046"/>
    <w:rsid w:val="00C84481"/>
    <w:rsid w:val="00CD087A"/>
    <w:rsid w:val="00CE4FA9"/>
    <w:rsid w:val="00D1312B"/>
    <w:rsid w:val="00D2089A"/>
    <w:rsid w:val="00D20EC9"/>
    <w:rsid w:val="00D26510"/>
    <w:rsid w:val="00D54FF7"/>
    <w:rsid w:val="00D617A0"/>
    <w:rsid w:val="00D70EB3"/>
    <w:rsid w:val="00D76824"/>
    <w:rsid w:val="00D849C8"/>
    <w:rsid w:val="00D905A4"/>
    <w:rsid w:val="00D93012"/>
    <w:rsid w:val="00DC3951"/>
    <w:rsid w:val="00DD5E95"/>
    <w:rsid w:val="00E06B5E"/>
    <w:rsid w:val="00E22722"/>
    <w:rsid w:val="00E25AA9"/>
    <w:rsid w:val="00E27FC7"/>
    <w:rsid w:val="00E3626A"/>
    <w:rsid w:val="00EA24A5"/>
    <w:rsid w:val="00EA525A"/>
    <w:rsid w:val="00F226E3"/>
    <w:rsid w:val="00F37AF0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