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5D9" w:rsidRPr="001531A3" w:rsidP="00B255D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531A3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1531A3" w:rsidR="00A55731">
        <w:rPr>
          <w:rFonts w:ascii="Times New Roman" w:eastAsia="Times New Roman" w:hAnsi="Times New Roman" w:cs="Times New Roman"/>
          <w:sz w:val="18"/>
          <w:szCs w:val="18"/>
        </w:rPr>
        <w:t>007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1531A3" w:rsidR="00A55731">
        <w:rPr>
          <w:rFonts w:ascii="Times New Roman" w:eastAsia="Times New Roman" w:hAnsi="Times New Roman" w:cs="Times New Roman"/>
          <w:sz w:val="18"/>
          <w:szCs w:val="18"/>
        </w:rPr>
        <w:t>3</w:t>
      </w:r>
    </w:p>
    <w:p w:rsidR="00B255D9" w:rsidRPr="001531A3" w:rsidP="00B255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531A3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31A3">
        <w:rPr>
          <w:rFonts w:ascii="Times New Roman" w:eastAsia="Times New Roman" w:hAnsi="Times New Roman" w:cs="Times New Roman"/>
          <w:sz w:val="18"/>
          <w:szCs w:val="18"/>
        </w:rPr>
        <w:t>12 января 2023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31A3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1531A3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31A3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1531A3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1531A3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1531A3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1531A3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1531A3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A55731" w:rsidRPr="001531A3" w:rsidP="00962145">
      <w:pPr>
        <w:spacing w:after="0" w:line="240" w:lineRule="auto"/>
        <w:ind w:left="1418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1531A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должностного лица – </w:t>
      </w:r>
      <w:r w:rsidRPr="001531A3" w:rsidR="001531A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</w:t>
      </w:r>
      <w:r w:rsidRPr="001531A3">
        <w:rPr>
          <w:rFonts w:ascii="Times New Roman" w:hAnsi="Times New Roman" w:eastAsiaTheme="minorEastAsia" w:cs="Times New Roman"/>
          <w:sz w:val="18"/>
          <w:szCs w:val="18"/>
          <w:lang w:eastAsia="ru-RU"/>
        </w:rPr>
        <w:t>Общества с ограниченной ответственностью «</w:t>
      </w:r>
      <w:r w:rsidRPr="001531A3" w:rsidR="001531A3">
        <w:rPr>
          <w:rFonts w:ascii="Times New Roman" w:hAnsi="Times New Roman"/>
          <w:sz w:val="18"/>
          <w:szCs w:val="18"/>
        </w:rPr>
        <w:t xml:space="preserve">«данные изъяты» </w:t>
      </w:r>
      <w:r w:rsidRPr="001531A3">
        <w:rPr>
          <w:rFonts w:ascii="Times New Roman" w:hAnsi="Times New Roman" w:eastAsiaTheme="minorEastAsia" w:cs="Times New Roman"/>
          <w:sz w:val="18"/>
          <w:szCs w:val="18"/>
          <w:lang w:eastAsia="ru-RU"/>
        </w:rPr>
        <w:t>Гарбута</w:t>
      </w:r>
      <w:r w:rsidRPr="001531A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</w:t>
      </w:r>
      <w:r w:rsidRPr="001531A3" w:rsidR="001531A3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1531A3">
        <w:rPr>
          <w:rFonts w:ascii="Times New Roman" w:hAnsi="Times New Roman" w:eastAsiaTheme="minorEastAsia" w:cs="Times New Roman"/>
          <w:sz w:val="18"/>
          <w:szCs w:val="18"/>
          <w:lang w:eastAsia="ru-RU"/>
        </w:rPr>
        <w:t>А</w:t>
      </w:r>
      <w:r w:rsidRPr="001531A3" w:rsidR="001531A3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1531A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</w:t>
      </w:r>
      <w:r w:rsidRPr="001531A3" w:rsidR="001531A3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признакам состава 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правонарушения, предусмотренного ч. 1 ст. 15.33.2</w:t>
      </w:r>
      <w:r w:rsidRPr="001531A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B255D9" w:rsidRPr="001531A3" w:rsidP="00B255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31A3">
        <w:rPr>
          <w:rFonts w:ascii="Times New Roman" w:hAnsi="Times New Roman" w:cs="Times New Roman"/>
          <w:sz w:val="18"/>
          <w:szCs w:val="18"/>
        </w:rPr>
        <w:t>Гарбут</w:t>
      </w:r>
      <w:r w:rsidRPr="001531A3">
        <w:rPr>
          <w:rFonts w:ascii="Times New Roman" w:hAnsi="Times New Roman" w:cs="Times New Roman"/>
          <w:sz w:val="18"/>
          <w:szCs w:val="18"/>
        </w:rPr>
        <w:t xml:space="preserve"> А.А</w:t>
      </w:r>
      <w:r w:rsidRPr="001531A3">
        <w:rPr>
          <w:rFonts w:ascii="Times New Roman" w:hAnsi="Times New Roman" w:cs="Times New Roman"/>
          <w:sz w:val="18"/>
          <w:szCs w:val="18"/>
        </w:rPr>
        <w:t xml:space="preserve">., являясь </w:t>
      </w:r>
      <w:r w:rsidRPr="001531A3" w:rsidR="001531A3">
        <w:rPr>
          <w:rFonts w:ascii="Times New Roman" w:hAnsi="Times New Roman"/>
          <w:sz w:val="18"/>
          <w:szCs w:val="18"/>
        </w:rPr>
        <w:t xml:space="preserve">«данные изъяты» </w:t>
      </w:r>
      <w:r w:rsidRPr="001531A3">
        <w:rPr>
          <w:rFonts w:ascii="Times New Roman" w:hAnsi="Times New Roman" w:cs="Times New Roman"/>
          <w:sz w:val="18"/>
          <w:szCs w:val="1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</w:t>
      </w:r>
      <w:r w:rsidRPr="001531A3">
        <w:rPr>
          <w:rFonts w:ascii="Times New Roman" w:hAnsi="Times New Roman" w:cs="Times New Roman"/>
          <w:sz w:val="18"/>
          <w:szCs w:val="18"/>
        </w:rPr>
        <w:t>димые сведения для ведения индивидуального (персонифицированного) учета в системе обязательного пенсионного страхования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 xml:space="preserve"> за 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>январь 2022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 xml:space="preserve"> года по сроку предоставления не позднее 15.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>02.2022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в полном объеме представлены 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>16.02.2022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31A3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1531A3" w:rsidR="00A55731">
        <w:rPr>
          <w:rFonts w:ascii="Times New Roman" w:eastAsia="Times New Roman" w:hAnsi="Times New Roman" w:cs="Times New Roman"/>
          <w:sz w:val="18"/>
          <w:szCs w:val="18"/>
        </w:rPr>
        <w:t xml:space="preserve">Гарбут А.А. 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 xml:space="preserve">не явился, о месте и времени рассмотрения дела 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мировому судье не направил.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31A3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 xml:space="preserve">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1531A3" w:rsidR="00A55731">
        <w:rPr>
          <w:rFonts w:ascii="Times New Roman" w:eastAsia="Times New Roman" w:hAnsi="Times New Roman" w:cs="Times New Roman"/>
          <w:sz w:val="18"/>
          <w:szCs w:val="18"/>
        </w:rPr>
        <w:t xml:space="preserve">Гарбут А.А. 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31A3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 xml:space="preserve">отреть дело в отсутствие </w:t>
      </w:r>
      <w:r w:rsidRPr="001531A3" w:rsidR="00A55731">
        <w:rPr>
          <w:rFonts w:ascii="Times New Roman" w:eastAsia="Times New Roman" w:hAnsi="Times New Roman" w:cs="Times New Roman"/>
          <w:sz w:val="18"/>
          <w:szCs w:val="18"/>
        </w:rPr>
        <w:t xml:space="preserve">Гарбут А.А. 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нистративного правонарушения в связи с неисполнением либо ненадлежащим исполнением своих служебных обязанностей. </w:t>
      </w:r>
    </w:p>
    <w:p w:rsidR="00B255D9" w:rsidRPr="001531A3" w:rsidP="00B255D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1531A3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</w:t>
        </w:r>
        <w:r w:rsidRPr="001531A3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 xml:space="preserve"> индивидуальном (персонифицированном) учете в системе обязательного пенсионного страхования»</w:t>
        </w:r>
      </w:hyperlink>
      <w:r w:rsidRPr="001531A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1531A3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</w:t>
      </w:r>
      <w:r w:rsidRPr="001531A3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1531A3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</w:t>
      </w:r>
      <w:r w:rsidRPr="001531A3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</w:t>
      </w:r>
      <w:r w:rsidRPr="001531A3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усматр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ивается из материалов дела, </w:t>
      </w:r>
      <w:r w:rsidRPr="001531A3" w:rsidR="00A55731">
        <w:rPr>
          <w:rFonts w:ascii="Times New Roman" w:hAnsi="Times New Roman"/>
          <w:sz w:val="18"/>
          <w:szCs w:val="18"/>
        </w:rPr>
        <w:t xml:space="preserve">Гарбут А.А. 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1531A3" w:rsidR="00A55731">
        <w:rPr>
          <w:rFonts w:ascii="Times New Roman" w:eastAsia="Times New Roman" w:hAnsi="Times New Roman" w:cs="Times New Roman"/>
          <w:sz w:val="18"/>
          <w:szCs w:val="18"/>
          <w:lang w:eastAsia="ru-RU"/>
        </w:rPr>
        <w:t>январь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2022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1531A3" w:rsidR="00A55731">
        <w:rPr>
          <w:rFonts w:ascii="Times New Roman" w:eastAsia="Times New Roman" w:hAnsi="Times New Roman" w:cs="Times New Roman"/>
          <w:sz w:val="18"/>
          <w:szCs w:val="18"/>
          <w:lang w:eastAsia="ru-RU"/>
        </w:rPr>
        <w:t>январь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2022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– 15.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1531A3" w:rsidR="00A55731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.2022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Фактически сведения в полном объеме по форме СЗВ-М за отчетный период </w:t>
      </w:r>
      <w:r w:rsidRPr="001531A3" w:rsidR="00A55731">
        <w:rPr>
          <w:rFonts w:ascii="Times New Roman" w:eastAsia="Times New Roman" w:hAnsi="Times New Roman" w:cs="Times New Roman"/>
          <w:sz w:val="18"/>
          <w:szCs w:val="18"/>
          <w:lang w:eastAsia="ru-RU"/>
        </w:rPr>
        <w:t>январ</w:t>
      </w:r>
      <w:r w:rsidRPr="001531A3" w:rsidR="00962145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2022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представлены </w:t>
      </w:r>
      <w:r w:rsidRPr="001531A3" w:rsidR="00A55731">
        <w:rPr>
          <w:rFonts w:ascii="Times New Roman" w:eastAsia="Times New Roman" w:hAnsi="Times New Roman" w:cs="Times New Roman"/>
          <w:sz w:val="18"/>
          <w:szCs w:val="18"/>
          <w:lang w:eastAsia="ru-RU"/>
        </w:rPr>
        <w:t>16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1531A3" w:rsidR="00A55731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.2022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ч. 1 ст. 15.33.2 Кодекса Российской Федерации об административных правонарушениях. 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 </w:t>
      </w:r>
      <w:r w:rsidRPr="001531A3" w:rsid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1531A3" w:rsidR="00A55731">
        <w:rPr>
          <w:rFonts w:ascii="Times New Roman" w:eastAsia="Times New Roman" w:hAnsi="Times New Roman" w:cs="Times New Roman"/>
          <w:sz w:val="18"/>
          <w:szCs w:val="18"/>
          <w:lang w:eastAsia="ru-RU"/>
        </w:rPr>
        <w:t>Гарбут</w:t>
      </w:r>
      <w:r w:rsidRPr="001531A3" w:rsidR="00A557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А.А.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1531A3" w:rsidR="00A55731">
        <w:rPr>
          <w:rFonts w:ascii="Times New Roman" w:eastAsia="Times New Roman" w:hAnsi="Times New Roman" w:cs="Times New Roman"/>
          <w:sz w:val="18"/>
          <w:szCs w:val="18"/>
        </w:rPr>
        <w:t>Гарбут А.А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е обстоятельства доказательств мировому судье не представлено.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31A3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1531A3" w:rsidR="00A55731">
        <w:rPr>
          <w:rFonts w:ascii="Times New Roman" w:eastAsia="Times New Roman" w:hAnsi="Times New Roman" w:cs="Times New Roman"/>
          <w:sz w:val="18"/>
          <w:szCs w:val="18"/>
        </w:rPr>
        <w:t>Гарбута А.А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1531A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1531A3" w:rsidR="00A5573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1003</w:t>
      </w:r>
      <w:r w:rsidRPr="001531A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1531A3" w:rsidR="00A5573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02.12</w:t>
      </w:r>
      <w:r w:rsidRPr="001531A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скриншотом полученных сведений в электронном виде, копией извещения о доставке, копией акта, копией решения, выпиской из </w:t>
      </w:r>
      <w:r w:rsidRPr="001531A3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1531A3" w:rsidR="00A557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Гарбут А.А. 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системе обязательного пенсионного страхования. 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531A3" w:rsidR="00A55731">
        <w:rPr>
          <w:rFonts w:ascii="Times New Roman" w:eastAsia="Times New Roman" w:hAnsi="Times New Roman" w:cs="Times New Roman"/>
          <w:sz w:val="18"/>
          <w:szCs w:val="18"/>
        </w:rPr>
        <w:t xml:space="preserve">Гарбута А.А.  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производства по делу об административном правонарушении соблюдены.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бстоятельств, смягчающих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Обстоятельством, отягчающим ответственность </w:t>
      </w:r>
      <w:r w:rsidRPr="001531A3" w:rsidR="00A55731">
        <w:rPr>
          <w:rFonts w:ascii="Times New Roman" w:hAnsi="Times New Roman"/>
          <w:sz w:val="18"/>
          <w:szCs w:val="18"/>
        </w:rPr>
        <w:t>Гарбута А.А.</w:t>
      </w:r>
      <w:r w:rsidRPr="001531A3">
        <w:rPr>
          <w:rFonts w:ascii="Times New Roman" w:hAnsi="Times New Roman"/>
          <w:sz w:val="18"/>
          <w:szCs w:val="18"/>
        </w:rPr>
        <w:t xml:space="preserve">, </w:t>
      </w:r>
      <w:r w:rsidRPr="001531A3">
        <w:rPr>
          <w:rFonts w:ascii="Times New Roman" w:hAnsi="Times New Roman"/>
          <w:sz w:val="18"/>
          <w:szCs w:val="18"/>
        </w:rPr>
        <w:t xml:space="preserve">предусмотренным ч. 1 ст. 4.3 Кодекса Российской </w:t>
      </w:r>
      <w:r w:rsidRPr="001531A3">
        <w:rPr>
          <w:rFonts w:ascii="Times New Roman" w:hAnsi="Times New Roman"/>
          <w:sz w:val="18"/>
          <w:szCs w:val="18"/>
        </w:rPr>
        <w:t xml:space="preserve">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 w:rsidRPr="001531A3">
        <w:rPr>
          <w:rFonts w:ascii="Times New Roman" w:hAnsi="Times New Roman"/>
          <w:sz w:val="18"/>
          <w:szCs w:val="18"/>
        </w:rPr>
        <w:t>2</w:t>
      </w:r>
      <w:r w:rsidRPr="001531A3" w:rsidR="00A55731">
        <w:rPr>
          <w:rFonts w:ascii="Times New Roman" w:hAnsi="Times New Roman"/>
          <w:sz w:val="18"/>
          <w:szCs w:val="18"/>
        </w:rPr>
        <w:t>6</w:t>
      </w:r>
      <w:r w:rsidRPr="001531A3">
        <w:rPr>
          <w:rFonts w:ascii="Times New Roman" w:hAnsi="Times New Roman"/>
          <w:sz w:val="18"/>
          <w:szCs w:val="18"/>
        </w:rPr>
        <w:t>.05.2021</w:t>
      </w:r>
      <w:r w:rsidRPr="001531A3">
        <w:rPr>
          <w:rFonts w:ascii="Times New Roman" w:hAnsi="Times New Roman"/>
          <w:sz w:val="18"/>
          <w:szCs w:val="18"/>
        </w:rPr>
        <w:t xml:space="preserve"> по делу № 05-0</w:t>
      </w:r>
      <w:r w:rsidRPr="001531A3">
        <w:rPr>
          <w:rFonts w:ascii="Times New Roman" w:hAnsi="Times New Roman"/>
          <w:sz w:val="18"/>
          <w:szCs w:val="18"/>
        </w:rPr>
        <w:t>2</w:t>
      </w:r>
      <w:r w:rsidRPr="001531A3" w:rsidR="00A55731">
        <w:rPr>
          <w:rFonts w:ascii="Times New Roman" w:hAnsi="Times New Roman"/>
          <w:sz w:val="18"/>
          <w:szCs w:val="18"/>
        </w:rPr>
        <w:t>34</w:t>
      </w:r>
      <w:r w:rsidRPr="001531A3">
        <w:rPr>
          <w:rFonts w:ascii="Times New Roman" w:hAnsi="Times New Roman"/>
          <w:sz w:val="18"/>
          <w:szCs w:val="18"/>
        </w:rPr>
        <w:t>/17/202</w:t>
      </w:r>
      <w:r w:rsidRPr="001531A3" w:rsidR="00A55731">
        <w:rPr>
          <w:rFonts w:ascii="Times New Roman" w:hAnsi="Times New Roman"/>
          <w:sz w:val="18"/>
          <w:szCs w:val="18"/>
        </w:rPr>
        <w:t>1</w:t>
      </w:r>
      <w:r w:rsidRPr="001531A3">
        <w:rPr>
          <w:rFonts w:ascii="Times New Roman" w:hAnsi="Times New Roman"/>
          <w:sz w:val="18"/>
          <w:szCs w:val="18"/>
        </w:rPr>
        <w:t xml:space="preserve"> </w:t>
      </w:r>
      <w:r w:rsidRPr="001531A3" w:rsidR="00A55731">
        <w:rPr>
          <w:rFonts w:ascii="Times New Roman" w:hAnsi="Times New Roman"/>
          <w:sz w:val="18"/>
          <w:szCs w:val="18"/>
        </w:rPr>
        <w:t xml:space="preserve">Гарбут А.А. </w:t>
      </w:r>
      <w:r w:rsidRPr="001531A3">
        <w:rPr>
          <w:rFonts w:ascii="Times New Roman" w:hAnsi="Times New Roman"/>
          <w:sz w:val="18"/>
          <w:szCs w:val="18"/>
        </w:rPr>
        <w:t>признан виновн</w:t>
      </w:r>
      <w:r w:rsidRPr="001531A3">
        <w:rPr>
          <w:rFonts w:ascii="Times New Roman" w:hAnsi="Times New Roman"/>
          <w:sz w:val="18"/>
          <w:szCs w:val="18"/>
        </w:rPr>
        <w:t>ым</w:t>
      </w:r>
      <w:r w:rsidRPr="001531A3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</w:t>
      </w:r>
      <w:r w:rsidRPr="001531A3">
        <w:rPr>
          <w:rFonts w:ascii="Times New Roman" w:hAnsi="Times New Roman"/>
          <w:sz w:val="18"/>
          <w:szCs w:val="18"/>
        </w:rPr>
        <w:t xml:space="preserve">ния, предусмотренного  </w:t>
      </w:r>
      <w:r w:rsidRPr="001531A3">
        <w:rPr>
          <w:rFonts w:ascii="Times New Roman" w:hAnsi="Times New Roman"/>
          <w:sz w:val="18"/>
          <w:szCs w:val="18"/>
        </w:rPr>
        <w:t>ст. 15.33.2</w:t>
      </w:r>
      <w:r w:rsidRPr="001531A3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и е</w:t>
      </w:r>
      <w:r w:rsidRPr="001531A3">
        <w:rPr>
          <w:rFonts w:ascii="Times New Roman" w:hAnsi="Times New Roman"/>
          <w:sz w:val="18"/>
          <w:szCs w:val="18"/>
        </w:rPr>
        <w:t>му</w:t>
      </w:r>
      <w:r w:rsidRPr="001531A3">
        <w:rPr>
          <w:rFonts w:ascii="Times New Roman" w:hAnsi="Times New Roman"/>
          <w:sz w:val="18"/>
          <w:szCs w:val="18"/>
        </w:rPr>
        <w:t xml:space="preserve"> назначено административное наказание в виде штрафа</w:t>
      </w:r>
      <w:r w:rsidRPr="001531A3">
        <w:rPr>
          <w:rFonts w:ascii="Times New Roman" w:hAnsi="Times New Roman"/>
          <w:sz w:val="18"/>
          <w:szCs w:val="18"/>
        </w:rPr>
        <w:t xml:space="preserve"> в размере 300 рублей, на основании положений </w:t>
      </w:r>
      <w:r w:rsidRPr="001531A3">
        <w:rPr>
          <w:rFonts w:ascii="Times New Roman" w:hAnsi="Times New Roman"/>
          <w:sz w:val="18"/>
          <w:szCs w:val="18"/>
        </w:rPr>
        <w:t>ст.4.1.1 Кодекса Российской Федерации об административ</w:t>
      </w:r>
      <w:r w:rsidRPr="001531A3">
        <w:rPr>
          <w:rFonts w:ascii="Times New Roman" w:hAnsi="Times New Roman"/>
          <w:sz w:val="18"/>
          <w:szCs w:val="18"/>
        </w:rPr>
        <w:t>ных правонарушениях назначенное наказание замен</w:t>
      </w:r>
      <w:r w:rsidRPr="001531A3">
        <w:rPr>
          <w:rFonts w:ascii="Times New Roman" w:hAnsi="Times New Roman"/>
          <w:sz w:val="18"/>
          <w:szCs w:val="18"/>
        </w:rPr>
        <w:t>ено</w:t>
      </w:r>
      <w:r w:rsidRPr="001531A3">
        <w:rPr>
          <w:rFonts w:ascii="Times New Roman" w:hAnsi="Times New Roman"/>
          <w:sz w:val="18"/>
          <w:szCs w:val="18"/>
        </w:rPr>
        <w:t xml:space="preserve"> на предупреждение. </w:t>
      </w:r>
      <w:r w:rsidRPr="001531A3">
        <w:rPr>
          <w:rFonts w:ascii="Times New Roman" w:hAnsi="Times New Roman"/>
          <w:sz w:val="18"/>
          <w:szCs w:val="18"/>
        </w:rPr>
        <w:t xml:space="preserve">Учитывая, что ст. </w:t>
      </w:r>
      <w:r w:rsidRPr="001531A3">
        <w:rPr>
          <w:rFonts w:ascii="Times New Roman" w:hAnsi="Times New Roman"/>
          <w:sz w:val="18"/>
          <w:szCs w:val="18"/>
        </w:rPr>
        <w:t>15.33.2</w:t>
      </w:r>
      <w:r w:rsidRPr="001531A3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и ч. 1 ст. </w:t>
      </w:r>
      <w:r w:rsidRPr="001531A3">
        <w:rPr>
          <w:rFonts w:ascii="Times New Roman" w:hAnsi="Times New Roman"/>
          <w:sz w:val="18"/>
          <w:szCs w:val="18"/>
        </w:rPr>
        <w:t>15.33.2</w:t>
      </w:r>
      <w:r w:rsidRPr="001531A3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имеют едины</w:t>
      </w:r>
      <w:r w:rsidRPr="001531A3">
        <w:rPr>
          <w:rFonts w:ascii="Times New Roman" w:hAnsi="Times New Roman"/>
          <w:sz w:val="18"/>
          <w:szCs w:val="18"/>
        </w:rPr>
        <w:t>й родовой объект посягатель</w:t>
      </w:r>
      <w:r w:rsidRPr="001531A3">
        <w:rPr>
          <w:rFonts w:ascii="Times New Roman" w:hAnsi="Times New Roman"/>
          <w:sz w:val="18"/>
          <w:szCs w:val="18"/>
        </w:rPr>
        <w:t>ства, п</w:t>
      </w:r>
      <w:r w:rsidRPr="001531A3">
        <w:rPr>
          <w:rFonts w:ascii="Times New Roman" w:hAnsi="Times New Roman"/>
          <w:sz w:val="18"/>
          <w:szCs w:val="18"/>
        </w:rPr>
        <w:t xml:space="preserve">ринимая во внимание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 w:rsidRPr="001531A3" w:rsidR="00A55731">
        <w:rPr>
          <w:rFonts w:ascii="Times New Roman" w:hAnsi="Times New Roman"/>
          <w:sz w:val="18"/>
          <w:szCs w:val="18"/>
        </w:rPr>
        <w:t xml:space="preserve">Гарбут А.А.  </w:t>
      </w:r>
      <w:r w:rsidRPr="001531A3">
        <w:rPr>
          <w:rFonts w:ascii="Times New Roman" w:hAnsi="Times New Roman"/>
          <w:sz w:val="18"/>
          <w:szCs w:val="18"/>
        </w:rPr>
        <w:t xml:space="preserve">на момент совершения вмененного правонарушения </w:t>
      </w:r>
      <w:r w:rsidRPr="001531A3">
        <w:rPr>
          <w:rFonts w:ascii="Times New Roman" w:hAnsi="Times New Roman"/>
          <w:sz w:val="18"/>
          <w:szCs w:val="18"/>
        </w:rPr>
        <w:t>считается ран</w:t>
      </w:r>
      <w:r w:rsidRPr="001531A3">
        <w:rPr>
          <w:rFonts w:ascii="Times New Roman" w:hAnsi="Times New Roman"/>
          <w:sz w:val="18"/>
          <w:szCs w:val="18"/>
        </w:rPr>
        <w:t>ее подвергнут</w:t>
      </w:r>
      <w:r w:rsidRPr="001531A3">
        <w:rPr>
          <w:rFonts w:ascii="Times New Roman" w:hAnsi="Times New Roman"/>
          <w:sz w:val="18"/>
          <w:szCs w:val="18"/>
        </w:rPr>
        <w:t>ым</w:t>
      </w:r>
      <w:r w:rsidRPr="001531A3">
        <w:rPr>
          <w:rFonts w:ascii="Times New Roman" w:hAnsi="Times New Roman"/>
          <w:sz w:val="18"/>
          <w:szCs w:val="18"/>
        </w:rPr>
        <w:t xml:space="preserve"> административному наказанию за однородное правонарушение</w:t>
      </w:r>
      <w:r w:rsidRPr="001531A3">
        <w:rPr>
          <w:rFonts w:ascii="Times New Roman" w:hAnsi="Times New Roman"/>
          <w:sz w:val="18"/>
          <w:szCs w:val="18"/>
        </w:rPr>
        <w:t xml:space="preserve">. 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1531A3">
        <w:rPr>
          <w:rFonts w:ascii="Times New Roman" w:hAnsi="Times New Roman"/>
          <w:sz w:val="18"/>
          <w:szCs w:val="18"/>
        </w:rPr>
        <w:t xml:space="preserve">Оснований для применения ст. 2.9, положений ст. 4.1.1 в их взаимосвязи с положениями ст. 3.4 Кодекса Российской Федерации об административных правонарушениях, не имеется. 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1531A3">
        <w:rPr>
          <w:rFonts w:ascii="Times New Roman" w:hAnsi="Times New Roman"/>
          <w:sz w:val="18"/>
          <w:szCs w:val="18"/>
        </w:rPr>
        <w:t xml:space="preserve">При </w:t>
      </w:r>
      <w:r w:rsidRPr="001531A3">
        <w:rPr>
          <w:rFonts w:ascii="Times New Roman" w:hAnsi="Times New Roman"/>
          <w:sz w:val="18"/>
          <w:szCs w:val="18"/>
        </w:rPr>
        <w:t>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1531A3">
        <w:rPr>
          <w:rFonts w:ascii="Times New Roman" w:hAnsi="Times New Roman"/>
          <w:sz w:val="18"/>
          <w:szCs w:val="18"/>
        </w:rPr>
        <w:t>го</w:t>
      </w:r>
      <w:r w:rsidRPr="001531A3">
        <w:rPr>
          <w:rFonts w:ascii="Times New Roman" w:hAnsi="Times New Roman"/>
          <w:sz w:val="18"/>
          <w:szCs w:val="18"/>
        </w:rPr>
        <w:t>, отсутствие смягчающих и наличие отягчающих ответственност</w:t>
      </w:r>
      <w:r w:rsidRPr="001531A3">
        <w:rPr>
          <w:rFonts w:ascii="Times New Roman" w:hAnsi="Times New Roman"/>
          <w:sz w:val="18"/>
          <w:szCs w:val="18"/>
        </w:rPr>
        <w:t xml:space="preserve">ь обстоятельств, мировой судья считает необходимым подвергнуть </w:t>
      </w:r>
      <w:r w:rsidRPr="001531A3" w:rsidR="00A55731">
        <w:rPr>
          <w:rFonts w:ascii="Times New Roman" w:hAnsi="Times New Roman"/>
          <w:sz w:val="18"/>
          <w:szCs w:val="18"/>
        </w:rPr>
        <w:t xml:space="preserve">Гарбута А.А.  </w:t>
      </w:r>
      <w:r w:rsidRPr="001531A3">
        <w:rPr>
          <w:rFonts w:ascii="Times New Roman" w:hAnsi="Times New Roman"/>
          <w:sz w:val="18"/>
          <w:szCs w:val="18"/>
        </w:rPr>
        <w:t xml:space="preserve">административному наказанию в виде штрафа в пределах санкции, предусмотренной </w:t>
      </w:r>
      <w:r w:rsidRPr="001531A3">
        <w:rPr>
          <w:rFonts w:ascii="Times New Roman" w:hAnsi="Times New Roman"/>
          <w:sz w:val="18"/>
          <w:szCs w:val="18"/>
        </w:rPr>
        <w:t>ч. 1 ст. 15.33.2</w:t>
      </w:r>
      <w:r w:rsidRPr="001531A3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ст. 29.9, 29.10, 29.11 Кодекса Российской Федерации об административных правонарушениях, мировой судья              </w:t>
      </w:r>
    </w:p>
    <w:p w:rsidR="00B255D9" w:rsidRPr="001531A3" w:rsidP="00B255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Гарбута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 w:rsidRPr="001531A3" w:rsid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1531A3" w:rsid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 1 ст. 15.33.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2  Кодекса Российской Федерации об административных правонарушениях, и назначить е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му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в виде штрафа в размере 300 (трехсот) рублей.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для уплаты штрафа: УФК по Республике Крым (Государственное учреждение – Отделение Пенсионного фонда Росси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йской Федерации по Республике Крым), 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единый казначейский счет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40102810645370000035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, номер казначейского счета 03100643000000017500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Отделении Центрального Банка по Республике Крым г. Симферополя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// УФК по Республике Крым г. Симферополь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, БИК 013510002, ОКТМ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О 35701000, ИНН 7706808265, КПП 910201001, код бюджетной классификации 39211601230060000140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Неуплата административного штрафа в срок, предусмотренный Кодексом Российской Федера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е работы на срок до пятидесяти часов (ч.1 ст.20.25 Кодекса Российской Федерации об административных правонарушениях).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ебного района города Симферополь (Центральный район городского округа Симферополя) Республики Крым (г. Симферополь, ул. Крымских Партизан, 3а). 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255D9" w:rsidRPr="001531A3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B255D9" w:rsidRPr="001531A3" w:rsidP="00B255D9">
      <w:pPr>
        <w:spacing w:after="0" w:line="240" w:lineRule="auto"/>
        <w:ind w:firstLine="851"/>
        <w:jc w:val="both"/>
        <w:rPr>
          <w:sz w:val="18"/>
          <w:szCs w:val="18"/>
        </w:rPr>
      </w:pP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овой судья:          </w:t>
      </w:r>
      <w:r w:rsidRPr="001531A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1531A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1531A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1531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p w:rsidR="000C10B3" w:rsidRPr="001531A3">
      <w:pPr>
        <w:rPr>
          <w:sz w:val="18"/>
          <w:szCs w:val="18"/>
        </w:rPr>
      </w:pPr>
    </w:p>
    <w:sectPr w:rsidSect="00B56CDE">
      <w:footerReference w:type="default" r:id="rId5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1A3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D9"/>
    <w:rsid w:val="0001538A"/>
    <w:rsid w:val="00071D87"/>
    <w:rsid w:val="000C10B3"/>
    <w:rsid w:val="001531A3"/>
    <w:rsid w:val="003C5EA2"/>
    <w:rsid w:val="0070172B"/>
    <w:rsid w:val="00802488"/>
    <w:rsid w:val="00962145"/>
    <w:rsid w:val="00A55731"/>
    <w:rsid w:val="00B255D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255D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B255D9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25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