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C7328" w:rsidRPr="00F8454A" w:rsidP="002C7328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 xml:space="preserve">Дело №  </w:t>
      </w:r>
      <w:r>
        <w:rPr>
          <w:rStyle w:val="FontStyle11"/>
          <w:b w:val="0"/>
          <w:sz w:val="26"/>
          <w:szCs w:val="26"/>
          <w:lang w:eastAsia="uk-UA"/>
        </w:rPr>
        <w:t>0</w:t>
      </w:r>
      <w:r w:rsidRPr="00F8454A">
        <w:rPr>
          <w:rStyle w:val="FontStyle11"/>
          <w:b w:val="0"/>
          <w:sz w:val="26"/>
          <w:szCs w:val="26"/>
          <w:lang w:eastAsia="uk-UA"/>
        </w:rPr>
        <w:t>5-</w:t>
      </w:r>
      <w:r>
        <w:rPr>
          <w:rStyle w:val="FontStyle11"/>
          <w:b w:val="0"/>
          <w:sz w:val="26"/>
          <w:szCs w:val="26"/>
          <w:lang w:eastAsia="uk-UA"/>
        </w:rPr>
        <w:t>0</w:t>
      </w:r>
      <w:r w:rsidR="00F32762">
        <w:rPr>
          <w:rStyle w:val="FontStyle11"/>
          <w:b w:val="0"/>
          <w:sz w:val="26"/>
          <w:szCs w:val="26"/>
          <w:lang w:eastAsia="uk-UA"/>
        </w:rPr>
        <w:t>0</w:t>
      </w:r>
      <w:r w:rsidR="00F33CE0">
        <w:rPr>
          <w:rStyle w:val="FontStyle11"/>
          <w:b w:val="0"/>
          <w:sz w:val="26"/>
          <w:szCs w:val="26"/>
          <w:lang w:eastAsia="uk-UA"/>
        </w:rPr>
        <w:t>16</w:t>
      </w:r>
      <w:r w:rsidRPr="00F8454A">
        <w:rPr>
          <w:rStyle w:val="FontStyle11"/>
          <w:b w:val="0"/>
          <w:sz w:val="26"/>
          <w:szCs w:val="26"/>
          <w:lang w:eastAsia="uk-UA"/>
        </w:rPr>
        <w:t>/17/201</w:t>
      </w:r>
      <w:r w:rsidR="00F32762">
        <w:rPr>
          <w:rStyle w:val="FontStyle11"/>
          <w:b w:val="0"/>
          <w:sz w:val="26"/>
          <w:szCs w:val="26"/>
          <w:lang w:eastAsia="uk-UA"/>
        </w:rPr>
        <w:t>8</w:t>
      </w:r>
    </w:p>
    <w:p w:rsidR="002C7328" w:rsidRPr="00F8454A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</w:p>
    <w:p w:rsidR="002C7328" w:rsidRPr="00F8454A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>ПОСТАНОВЛЕНИЕ</w:t>
      </w:r>
    </w:p>
    <w:p w:rsidR="002C7328" w:rsidRPr="00F8454A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</w:p>
    <w:p w:rsidR="002C7328" w:rsidRPr="00F8454A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>22</w:t>
      </w:r>
      <w:r w:rsidR="00F32762">
        <w:rPr>
          <w:rStyle w:val="FontStyle11"/>
          <w:b w:val="0"/>
          <w:sz w:val="26"/>
          <w:szCs w:val="26"/>
        </w:rPr>
        <w:t xml:space="preserve"> января 2018</w:t>
      </w:r>
      <w:r w:rsidRPr="00F8454A">
        <w:rPr>
          <w:rStyle w:val="FontStyle11"/>
          <w:b w:val="0"/>
          <w:sz w:val="26"/>
          <w:szCs w:val="26"/>
        </w:rPr>
        <w:t xml:space="preserve"> года                    </w:t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  <w:t xml:space="preserve">      город Симферополь</w:t>
      </w:r>
    </w:p>
    <w:p w:rsidR="002C7328" w:rsidRPr="00F8454A" w:rsidP="002C7328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F8454A">
        <w:rPr>
          <w:sz w:val="26"/>
          <w:szCs w:val="26"/>
        </w:rPr>
        <w:t>Тоскина</w:t>
      </w:r>
      <w:r w:rsidRPr="00F8454A">
        <w:rPr>
          <w:sz w:val="26"/>
          <w:szCs w:val="26"/>
        </w:rPr>
        <w:t xml:space="preserve"> А.Л., </w:t>
      </w:r>
    </w:p>
    <w:p w:rsidR="002C7328" w:rsidRPr="00F8454A" w:rsidP="002C7328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рассмотрев дело об административном правонарушении в отношении </w:t>
      </w:r>
      <w:r w:rsidRPr="002C7328">
        <w:rPr>
          <w:rStyle w:val="FontStyle12"/>
          <w:sz w:val="26"/>
          <w:szCs w:val="26"/>
          <w:lang w:eastAsia="uk-UA"/>
        </w:rPr>
        <w:t xml:space="preserve">директора </w:t>
      </w:r>
      <w:r w:rsidRPr="00A538FE" w:rsidR="00A538FE">
        <w:rPr>
          <w:rStyle w:val="FontStyle12"/>
          <w:sz w:val="26"/>
          <w:szCs w:val="26"/>
          <w:lang w:eastAsia="uk-UA"/>
        </w:rPr>
        <w:t>&lt;</w:t>
      </w:r>
      <w:r w:rsidR="00A538FE">
        <w:rPr>
          <w:rStyle w:val="FontStyle12"/>
          <w:sz w:val="26"/>
          <w:szCs w:val="26"/>
          <w:lang w:eastAsia="uk-UA"/>
        </w:rPr>
        <w:t>данные изъяты</w:t>
      </w:r>
      <w:r w:rsidRPr="00A538FE" w:rsidR="00A538FE">
        <w:rPr>
          <w:rStyle w:val="FontStyle12"/>
          <w:sz w:val="26"/>
          <w:szCs w:val="26"/>
          <w:lang w:eastAsia="uk-UA"/>
        </w:rPr>
        <w:t>&gt;</w:t>
      </w:r>
      <w:r w:rsidRPr="002C7328">
        <w:rPr>
          <w:rStyle w:val="FontStyle12"/>
          <w:sz w:val="26"/>
          <w:szCs w:val="26"/>
          <w:lang w:eastAsia="uk-UA"/>
        </w:rPr>
        <w:t xml:space="preserve"> </w:t>
      </w:r>
      <w:r w:rsidR="00656E18">
        <w:rPr>
          <w:rStyle w:val="FontStyle12"/>
          <w:sz w:val="26"/>
          <w:szCs w:val="26"/>
          <w:lang w:eastAsia="uk-UA"/>
        </w:rPr>
        <w:t>Сырбу</w:t>
      </w:r>
      <w:r w:rsidR="00656E18">
        <w:rPr>
          <w:rStyle w:val="FontStyle12"/>
          <w:sz w:val="26"/>
          <w:szCs w:val="26"/>
          <w:lang w:eastAsia="uk-UA"/>
        </w:rPr>
        <w:t xml:space="preserve"> </w:t>
      </w:r>
      <w:r w:rsidR="00A538FE">
        <w:rPr>
          <w:rStyle w:val="FontStyle12"/>
          <w:sz w:val="26"/>
          <w:szCs w:val="26"/>
          <w:lang w:eastAsia="uk-UA"/>
        </w:rPr>
        <w:t>Э.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2C7328">
        <w:rPr>
          <w:rStyle w:val="FontStyle12"/>
          <w:sz w:val="26"/>
          <w:szCs w:val="26"/>
          <w:lang w:eastAsia="uk-UA"/>
        </w:rPr>
        <w:t>в совершении административного правонарушения, предусмотренного ст. 15.33.2 Кодекса Российской 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,</w:t>
      </w:r>
    </w:p>
    <w:p w:rsidR="002C7328" w:rsidRPr="00F8454A" w:rsidP="002C7328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>УСТАНОВИЛ:</w:t>
      </w:r>
    </w:p>
    <w:p w:rsidR="002C7328" w:rsidP="002C7328">
      <w:pPr>
        <w:widowControl/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>Согласно протоколу об административном правонарушении №</w:t>
      </w:r>
      <w:r w:rsidR="00026136">
        <w:rPr>
          <w:sz w:val="26"/>
          <w:szCs w:val="26"/>
        </w:rPr>
        <w:t xml:space="preserve"> </w:t>
      </w:r>
      <w:r w:rsidR="00F33CE0">
        <w:rPr>
          <w:sz w:val="26"/>
          <w:szCs w:val="26"/>
        </w:rPr>
        <w:t>27</w:t>
      </w:r>
      <w:r>
        <w:rPr>
          <w:sz w:val="26"/>
          <w:szCs w:val="26"/>
        </w:rPr>
        <w:t xml:space="preserve"> от </w:t>
      </w:r>
      <w:r w:rsidR="00656E18">
        <w:rPr>
          <w:sz w:val="26"/>
          <w:szCs w:val="26"/>
        </w:rPr>
        <w:t>23 августа</w:t>
      </w:r>
      <w:r>
        <w:rPr>
          <w:sz w:val="26"/>
          <w:szCs w:val="26"/>
        </w:rPr>
        <w:t xml:space="preserve"> 2017 года </w:t>
      </w:r>
      <w:r w:rsidR="00656E18">
        <w:rPr>
          <w:rStyle w:val="FontStyle12"/>
          <w:sz w:val="26"/>
          <w:szCs w:val="26"/>
          <w:lang w:eastAsia="uk-UA"/>
        </w:rPr>
        <w:t>Сырбу</w:t>
      </w:r>
      <w:r w:rsidR="00656E18">
        <w:rPr>
          <w:rStyle w:val="FontStyle12"/>
          <w:sz w:val="26"/>
          <w:szCs w:val="26"/>
          <w:lang w:eastAsia="uk-UA"/>
        </w:rPr>
        <w:t xml:space="preserve"> Э</w:t>
      </w:r>
      <w:r>
        <w:rPr>
          <w:rStyle w:val="FontStyle12"/>
          <w:sz w:val="26"/>
          <w:szCs w:val="26"/>
          <w:lang w:eastAsia="uk-UA"/>
        </w:rPr>
        <w:t xml:space="preserve">., </w:t>
      </w:r>
      <w:r w:rsidRPr="002C7328">
        <w:rPr>
          <w:rStyle w:val="FontStyle12"/>
          <w:sz w:val="26"/>
          <w:szCs w:val="26"/>
          <w:lang w:eastAsia="uk-UA"/>
        </w:rPr>
        <w:t>являясь директор</w:t>
      </w:r>
      <w:r>
        <w:rPr>
          <w:rStyle w:val="FontStyle12"/>
          <w:sz w:val="26"/>
          <w:szCs w:val="26"/>
          <w:lang w:eastAsia="uk-UA"/>
        </w:rPr>
        <w:t>ом</w:t>
      </w:r>
      <w:r w:rsidRPr="002C7328">
        <w:rPr>
          <w:rStyle w:val="FontStyle12"/>
          <w:sz w:val="26"/>
          <w:szCs w:val="26"/>
          <w:lang w:eastAsia="uk-UA"/>
        </w:rPr>
        <w:t xml:space="preserve"> </w:t>
      </w:r>
      <w:r w:rsidRPr="00A538FE" w:rsidR="00A538FE">
        <w:rPr>
          <w:rStyle w:val="FontStyle12"/>
          <w:sz w:val="26"/>
          <w:szCs w:val="26"/>
          <w:lang w:eastAsia="uk-UA"/>
        </w:rPr>
        <w:t>&lt;</w:t>
      </w:r>
      <w:r w:rsidR="00A538FE">
        <w:rPr>
          <w:rStyle w:val="FontStyle12"/>
          <w:sz w:val="26"/>
          <w:szCs w:val="26"/>
          <w:lang w:eastAsia="uk-UA"/>
        </w:rPr>
        <w:t>данные изъяты</w:t>
      </w:r>
      <w:r w:rsidRPr="00A538FE" w:rsidR="00A538FE">
        <w:rPr>
          <w:rStyle w:val="FontStyle12"/>
          <w:sz w:val="26"/>
          <w:szCs w:val="26"/>
          <w:lang w:eastAsia="uk-UA"/>
        </w:rPr>
        <w:t>&gt;</w:t>
      </w:r>
      <w:r w:rsidRPr="002C7328">
        <w:rPr>
          <w:rStyle w:val="FontStyle12"/>
          <w:sz w:val="26"/>
          <w:szCs w:val="26"/>
          <w:lang w:eastAsia="uk-UA"/>
        </w:rPr>
        <w:t>, зарегистрированн</w:t>
      </w:r>
      <w:r w:rsidR="001B40CF">
        <w:rPr>
          <w:rStyle w:val="FontStyle12"/>
          <w:sz w:val="26"/>
          <w:szCs w:val="26"/>
          <w:lang w:eastAsia="uk-UA"/>
        </w:rPr>
        <w:t>ого</w:t>
      </w:r>
      <w:r w:rsidRPr="002C7328">
        <w:rPr>
          <w:rStyle w:val="FontStyle12"/>
          <w:sz w:val="26"/>
          <w:szCs w:val="26"/>
          <w:lang w:eastAsia="uk-UA"/>
        </w:rPr>
        <w:t xml:space="preserve"> по адресу: </w:t>
      </w:r>
      <w:r w:rsidRPr="00A538FE" w:rsidR="00A538FE">
        <w:rPr>
          <w:rStyle w:val="FontStyle12"/>
          <w:sz w:val="26"/>
          <w:szCs w:val="26"/>
          <w:lang w:eastAsia="uk-UA"/>
        </w:rPr>
        <w:t>&lt;</w:t>
      </w:r>
      <w:r w:rsidR="00A538FE">
        <w:rPr>
          <w:rStyle w:val="FontStyle12"/>
          <w:sz w:val="26"/>
          <w:szCs w:val="26"/>
          <w:lang w:eastAsia="uk-UA"/>
        </w:rPr>
        <w:t>данные изъяты</w:t>
      </w:r>
      <w:r w:rsidRPr="00A538FE" w:rsidR="00A538FE">
        <w:rPr>
          <w:rStyle w:val="FontStyle12"/>
          <w:sz w:val="26"/>
          <w:szCs w:val="26"/>
          <w:lang w:eastAsia="uk-UA"/>
        </w:rPr>
        <w:t>&gt;</w:t>
      </w:r>
      <w:r w:rsidRPr="002C7328">
        <w:rPr>
          <w:rStyle w:val="FontStyle12"/>
          <w:sz w:val="26"/>
          <w:szCs w:val="26"/>
          <w:lang w:eastAsia="uk-UA"/>
        </w:rPr>
        <w:t xml:space="preserve"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F33CE0">
        <w:rPr>
          <w:rStyle w:val="FontStyle12"/>
          <w:sz w:val="26"/>
          <w:szCs w:val="26"/>
          <w:lang w:eastAsia="uk-UA"/>
        </w:rPr>
        <w:t>январь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2C7328">
        <w:rPr>
          <w:rStyle w:val="FontStyle12"/>
          <w:sz w:val="26"/>
          <w:szCs w:val="26"/>
          <w:lang w:eastAsia="uk-UA"/>
        </w:rPr>
        <w:t>2017 года</w:t>
      </w:r>
      <w:r>
        <w:rPr>
          <w:rStyle w:val="FontStyle12"/>
          <w:sz w:val="26"/>
          <w:szCs w:val="26"/>
          <w:lang w:eastAsia="uk-UA"/>
        </w:rPr>
        <w:t>.</w:t>
      </w:r>
      <w:r>
        <w:rPr>
          <w:rStyle w:val="FontStyle12"/>
          <w:sz w:val="26"/>
          <w:szCs w:val="26"/>
          <w:lang w:eastAsia="uk-UA"/>
        </w:rPr>
        <w:t xml:space="preserve"> Указанные бездействия должностного лица квалифицированы административным органом по признакам правонарушения, предусмотренного </w:t>
      </w:r>
      <w:r w:rsidRPr="002C7328">
        <w:rPr>
          <w:rStyle w:val="FontStyle12"/>
          <w:sz w:val="26"/>
          <w:szCs w:val="26"/>
          <w:lang w:eastAsia="uk-UA"/>
        </w:rPr>
        <w:t>ст. 15.33.2 Кодекса Российской  Федерации об  административных правонарушениях</w:t>
      </w:r>
      <w:r>
        <w:rPr>
          <w:rStyle w:val="FontStyle12"/>
          <w:sz w:val="26"/>
          <w:szCs w:val="26"/>
          <w:lang w:eastAsia="uk-UA"/>
        </w:rPr>
        <w:t>.</w:t>
      </w:r>
    </w:p>
    <w:p w:rsidR="002C7328" w:rsidRPr="000E17AB" w:rsidP="00B9502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0E17AB">
        <w:rPr>
          <w:rStyle w:val="FontStyle12"/>
          <w:sz w:val="26"/>
          <w:szCs w:val="26"/>
          <w:lang w:eastAsia="uk-UA"/>
        </w:rPr>
        <w:t>В судебное заседани</w:t>
      </w:r>
      <w:r w:rsidRPr="000E17AB" w:rsidR="000E17AB">
        <w:rPr>
          <w:rStyle w:val="FontStyle12"/>
          <w:sz w:val="26"/>
          <w:szCs w:val="26"/>
          <w:lang w:eastAsia="uk-UA"/>
        </w:rPr>
        <w:t>е</w:t>
      </w:r>
      <w:r w:rsidRPr="000E17AB">
        <w:rPr>
          <w:rStyle w:val="FontStyle12"/>
          <w:sz w:val="26"/>
          <w:szCs w:val="26"/>
          <w:lang w:eastAsia="uk-UA"/>
        </w:rPr>
        <w:t xml:space="preserve"> </w:t>
      </w:r>
      <w:r w:rsidRPr="000E17AB" w:rsidR="000E17AB">
        <w:rPr>
          <w:rStyle w:val="FontStyle12"/>
          <w:sz w:val="26"/>
          <w:szCs w:val="26"/>
          <w:lang w:eastAsia="uk-UA"/>
        </w:rPr>
        <w:t>Сырбу</w:t>
      </w:r>
      <w:r w:rsidRPr="000E17AB" w:rsidR="000E17AB">
        <w:rPr>
          <w:rStyle w:val="FontStyle12"/>
          <w:sz w:val="26"/>
          <w:szCs w:val="26"/>
          <w:lang w:eastAsia="uk-UA"/>
        </w:rPr>
        <w:t xml:space="preserve"> Э</w:t>
      </w:r>
      <w:r w:rsidRPr="000E17AB" w:rsidR="0023029B">
        <w:rPr>
          <w:rStyle w:val="FontStyle12"/>
          <w:sz w:val="26"/>
          <w:szCs w:val="26"/>
          <w:lang w:eastAsia="uk-UA"/>
        </w:rPr>
        <w:t>.</w:t>
      </w:r>
      <w:r w:rsidRPr="000E17AB">
        <w:rPr>
          <w:rStyle w:val="FontStyle12"/>
          <w:sz w:val="26"/>
          <w:szCs w:val="26"/>
          <w:lang w:eastAsia="uk-UA"/>
        </w:rPr>
        <w:t xml:space="preserve"> не явилс</w:t>
      </w:r>
      <w:r w:rsidRPr="000E17AB" w:rsidR="0023029B">
        <w:rPr>
          <w:rStyle w:val="FontStyle12"/>
          <w:sz w:val="26"/>
          <w:szCs w:val="26"/>
          <w:lang w:eastAsia="uk-UA"/>
        </w:rPr>
        <w:t>я</w:t>
      </w:r>
      <w:r w:rsidRPr="000E17AB">
        <w:rPr>
          <w:rStyle w:val="FontStyle12"/>
          <w:sz w:val="26"/>
          <w:szCs w:val="26"/>
          <w:lang w:eastAsia="uk-UA"/>
        </w:rPr>
        <w:t xml:space="preserve">, о времени </w:t>
      </w:r>
      <w:r w:rsidRPr="000E17AB" w:rsidR="0023029B">
        <w:rPr>
          <w:rStyle w:val="FontStyle12"/>
          <w:sz w:val="26"/>
          <w:szCs w:val="26"/>
          <w:lang w:eastAsia="uk-UA"/>
        </w:rPr>
        <w:t xml:space="preserve">и </w:t>
      </w:r>
      <w:r w:rsidRPr="000E17AB">
        <w:rPr>
          <w:rStyle w:val="FontStyle12"/>
          <w:sz w:val="26"/>
          <w:szCs w:val="26"/>
          <w:lang w:eastAsia="uk-UA"/>
        </w:rPr>
        <w:t xml:space="preserve">месте </w:t>
      </w:r>
      <w:r w:rsidRPr="000E17AB" w:rsidR="00E62252">
        <w:rPr>
          <w:rStyle w:val="FontStyle12"/>
          <w:sz w:val="26"/>
          <w:szCs w:val="26"/>
          <w:lang w:eastAsia="uk-UA"/>
        </w:rPr>
        <w:t>рассмотрения</w:t>
      </w:r>
      <w:r w:rsidRPr="000E17AB">
        <w:rPr>
          <w:rStyle w:val="FontStyle12"/>
          <w:sz w:val="26"/>
          <w:szCs w:val="26"/>
          <w:lang w:eastAsia="uk-UA"/>
        </w:rPr>
        <w:t xml:space="preserve"> дела уведомлен надлежащим образом, </w:t>
      </w:r>
      <w:r w:rsidR="00B95024">
        <w:rPr>
          <w:sz w:val="26"/>
          <w:szCs w:val="26"/>
        </w:rPr>
        <w:t>согласно данных официального сайта Почта России 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="00B95024">
        <w:rPr>
          <w:rStyle w:val="Hyperlink"/>
          <w:sz w:val="26"/>
          <w:szCs w:val="26"/>
        </w:rPr>
        <w:t>https://www.pochta.ru</w:t>
      </w:r>
      <w:r>
        <w:fldChar w:fldCharType="end"/>
      </w:r>
      <w:r w:rsidR="00B95024">
        <w:rPr>
          <w:sz w:val="26"/>
          <w:szCs w:val="26"/>
        </w:rPr>
        <w:t xml:space="preserve">, отчет об отслеживании отправления с почтовым идентификатором 29501317005924)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</w:t>
      </w:r>
      <w:r w:rsidR="00361F04">
        <w:rPr>
          <w:sz w:val="26"/>
          <w:szCs w:val="26"/>
        </w:rPr>
        <w:t>в связи с истечением срока хранения выслана обратно</w:t>
      </w:r>
      <w:r w:rsidR="00B95024">
        <w:rPr>
          <w:sz w:val="26"/>
          <w:szCs w:val="26"/>
        </w:rPr>
        <w:t>.</w:t>
      </w:r>
      <w:r w:rsidR="00B95024">
        <w:rPr>
          <w:sz w:val="27"/>
          <w:szCs w:val="27"/>
        </w:rPr>
        <w:t xml:space="preserve"> О</w:t>
      </w:r>
      <w:r w:rsidR="00B95024">
        <w:rPr>
          <w:rStyle w:val="FontStyle12"/>
          <w:sz w:val="26"/>
          <w:szCs w:val="26"/>
          <w:lang w:eastAsia="uk-UA"/>
        </w:rPr>
        <w:t xml:space="preserve"> причинах неявки не сообщил, ходатайств об отложении рассмотрения дела мировому судье не направил.</w:t>
      </w:r>
    </w:p>
    <w:p w:rsidR="00E62252" w:rsidRPr="000E17AB" w:rsidP="00E62252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0E17AB">
        <w:rPr>
          <w:rStyle w:val="FontStyle12"/>
          <w:sz w:val="26"/>
          <w:szCs w:val="26"/>
          <w:lang w:eastAsia="uk-UA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0E17AB" w:rsidR="000E17AB">
        <w:rPr>
          <w:rStyle w:val="FontStyle12"/>
          <w:sz w:val="26"/>
          <w:szCs w:val="26"/>
          <w:lang w:eastAsia="uk-UA"/>
        </w:rPr>
        <w:t>Сырбу</w:t>
      </w:r>
      <w:r w:rsidRPr="000E17AB" w:rsidR="000E17AB">
        <w:rPr>
          <w:rStyle w:val="FontStyle12"/>
          <w:sz w:val="26"/>
          <w:szCs w:val="26"/>
          <w:lang w:eastAsia="uk-UA"/>
        </w:rPr>
        <w:t xml:space="preserve"> Э</w:t>
      </w:r>
      <w:r w:rsidRPr="000E17AB">
        <w:rPr>
          <w:rStyle w:val="FontStyle12"/>
          <w:sz w:val="26"/>
          <w:szCs w:val="26"/>
          <w:lang w:eastAsia="uk-UA"/>
        </w:rPr>
        <w:t>. считается надлежаще извещенным о времени и месте рассмотрения дела об административном правонарушении.</w:t>
      </w:r>
    </w:p>
    <w:p w:rsidR="00E62252" w:rsidRPr="000E17AB" w:rsidP="00E62252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0E17AB">
        <w:rPr>
          <w:rStyle w:val="FontStyle12"/>
          <w:sz w:val="26"/>
          <w:szCs w:val="26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0E17AB" w:rsidR="000E17AB">
        <w:rPr>
          <w:rStyle w:val="FontStyle12"/>
          <w:sz w:val="26"/>
          <w:szCs w:val="26"/>
          <w:lang w:eastAsia="uk-UA"/>
        </w:rPr>
        <w:t>Сырбу</w:t>
      </w:r>
      <w:r w:rsidRPr="000E17AB" w:rsidR="000E17AB">
        <w:rPr>
          <w:rStyle w:val="FontStyle12"/>
          <w:sz w:val="26"/>
          <w:szCs w:val="26"/>
          <w:lang w:eastAsia="uk-UA"/>
        </w:rPr>
        <w:t xml:space="preserve"> Э</w:t>
      </w:r>
      <w:r w:rsidRPr="000E17AB">
        <w:rPr>
          <w:rStyle w:val="FontStyle12"/>
          <w:sz w:val="26"/>
          <w:szCs w:val="26"/>
          <w:lang w:eastAsia="uk-UA"/>
        </w:rPr>
        <w:t>.</w:t>
      </w:r>
      <w:r w:rsidRPr="000E17AB">
        <w:rPr>
          <w:rStyle w:val="FontStyle12"/>
          <w:sz w:val="26"/>
          <w:szCs w:val="26"/>
          <w:lang w:eastAsia="uk-UA"/>
        </w:rPr>
        <w:tab/>
      </w:r>
    </w:p>
    <w:p w:rsidR="002C7328" w:rsidRPr="00F8454A" w:rsidP="00E62252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0E17AB">
        <w:rPr>
          <w:rStyle w:val="FontStyle12"/>
          <w:sz w:val="26"/>
          <w:szCs w:val="26"/>
          <w:lang w:eastAsia="uk-UA"/>
        </w:rPr>
        <w:t xml:space="preserve">Решая вопрос о наличии оснований </w:t>
      </w:r>
      <w:r w:rsidRPr="00F8454A">
        <w:rPr>
          <w:rStyle w:val="FontStyle12"/>
          <w:sz w:val="26"/>
          <w:szCs w:val="26"/>
          <w:lang w:eastAsia="uk-UA"/>
        </w:rPr>
        <w:t xml:space="preserve">для привлечения </w:t>
      </w:r>
      <w:r w:rsidR="00656E18">
        <w:rPr>
          <w:rStyle w:val="FontStyle12"/>
          <w:sz w:val="26"/>
          <w:szCs w:val="26"/>
          <w:lang w:eastAsia="uk-UA"/>
        </w:rPr>
        <w:t>Сырбу</w:t>
      </w:r>
      <w:r w:rsidR="00656E18">
        <w:rPr>
          <w:rStyle w:val="FontStyle12"/>
          <w:sz w:val="26"/>
          <w:szCs w:val="26"/>
          <w:lang w:eastAsia="uk-UA"/>
        </w:rPr>
        <w:t xml:space="preserve"> Э</w:t>
      </w:r>
      <w:r w:rsidR="00E62252">
        <w:rPr>
          <w:rStyle w:val="FontStyle12"/>
          <w:sz w:val="26"/>
          <w:szCs w:val="26"/>
          <w:lang w:eastAsia="uk-UA"/>
        </w:rPr>
        <w:t xml:space="preserve">. –директора </w:t>
      </w:r>
      <w:r w:rsidRPr="00A538FE" w:rsidR="00A538FE">
        <w:rPr>
          <w:rStyle w:val="FontStyle12"/>
          <w:sz w:val="26"/>
          <w:szCs w:val="26"/>
          <w:lang w:eastAsia="uk-UA"/>
        </w:rPr>
        <w:t>&lt;</w:t>
      </w:r>
      <w:r w:rsidR="00A538FE">
        <w:rPr>
          <w:rStyle w:val="FontStyle12"/>
          <w:sz w:val="26"/>
          <w:szCs w:val="26"/>
          <w:lang w:eastAsia="uk-UA"/>
        </w:rPr>
        <w:t>данные изъяты</w:t>
      </w:r>
      <w:r w:rsidRPr="00A538FE" w:rsidR="00A538FE">
        <w:rPr>
          <w:rStyle w:val="FontStyle12"/>
          <w:sz w:val="26"/>
          <w:szCs w:val="26"/>
          <w:lang w:eastAsia="uk-UA"/>
        </w:rPr>
        <w:t>&gt;</w:t>
      </w:r>
      <w:r w:rsidR="00656E18">
        <w:rPr>
          <w:rStyle w:val="FontStyle12"/>
          <w:sz w:val="26"/>
          <w:szCs w:val="26"/>
          <w:lang w:eastAsia="uk-UA"/>
        </w:rPr>
        <w:t>,</w:t>
      </w:r>
      <w:r w:rsidRPr="00F8454A">
        <w:rPr>
          <w:rStyle w:val="FontStyle12"/>
          <w:sz w:val="26"/>
          <w:szCs w:val="26"/>
          <w:lang w:eastAsia="uk-UA"/>
        </w:rPr>
        <w:t xml:space="preserve"> к административной ответственности по признакам правонарушения, предусмотренного </w:t>
      </w:r>
      <w:r w:rsidRPr="002C7328" w:rsidR="00E62252">
        <w:rPr>
          <w:rStyle w:val="FontStyle12"/>
          <w:sz w:val="26"/>
          <w:szCs w:val="26"/>
          <w:lang w:eastAsia="uk-UA"/>
        </w:rPr>
        <w:t xml:space="preserve">ст. 15.33.2 </w:t>
      </w:r>
      <w:r w:rsidRPr="00F8454A">
        <w:rPr>
          <w:rStyle w:val="FontStyle12"/>
          <w:sz w:val="26"/>
          <w:szCs w:val="26"/>
          <w:lang w:eastAsia="uk-UA"/>
        </w:rPr>
        <w:t>Кодекса Российской Федерации об административных правонарушениях, исхожу из следующего.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 w:rsidRPr="00F8454A">
        <w:rPr>
          <w:rStyle w:val="FontStyle12"/>
          <w:sz w:val="26"/>
          <w:szCs w:val="26"/>
          <w:lang w:eastAsia="uk-UA"/>
        </w:rPr>
        <w:t xml:space="preserve">также выявление причин и условий, способствовавших совершению </w:t>
      </w:r>
      <w:r>
        <w:rPr>
          <w:rStyle w:val="FontStyle12"/>
          <w:sz w:val="26"/>
          <w:szCs w:val="26"/>
          <w:lang w:eastAsia="uk-UA"/>
        </w:rPr>
        <w:t>административных правонарушений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В силу</w:t>
      </w:r>
      <w:r w:rsidRPr="00F8454A">
        <w:rPr>
          <w:rStyle w:val="FontStyle12"/>
          <w:sz w:val="26"/>
          <w:szCs w:val="26"/>
          <w:lang w:eastAsia="uk-UA"/>
        </w:rPr>
        <w:t xml:space="preserve"> положений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соответствии с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По смыслу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4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</w:t>
      </w:r>
      <w:r>
        <w:rPr>
          <w:rStyle w:val="FontStyle12"/>
          <w:sz w:val="26"/>
          <w:szCs w:val="26"/>
          <w:lang w:eastAsia="uk-UA"/>
        </w:rPr>
        <w:t>ениях</w:t>
      </w:r>
      <w:r w:rsidRPr="00F8454A">
        <w:rPr>
          <w:rStyle w:val="FontStyle12"/>
          <w:sz w:val="26"/>
          <w:szCs w:val="26"/>
          <w:lang w:eastAsia="uk-UA"/>
        </w:rPr>
        <w:t>).</w:t>
      </w:r>
    </w:p>
    <w:p w:rsidR="002C7328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Согласно ч</w:t>
      </w:r>
      <w:r>
        <w:rPr>
          <w:rStyle w:val="FontStyle12"/>
          <w:sz w:val="26"/>
          <w:szCs w:val="26"/>
          <w:lang w:eastAsia="uk-UA"/>
        </w:rPr>
        <w:t>. 4.1 ст.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E62252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 xml:space="preserve">Часть 1 </w:t>
      </w:r>
      <w:r>
        <w:rPr>
          <w:rStyle w:val="FontStyle12"/>
          <w:sz w:val="26"/>
          <w:szCs w:val="26"/>
          <w:lang w:eastAsia="uk-UA"/>
        </w:rPr>
        <w:t>ст.</w:t>
      </w:r>
      <w:r w:rsidRPr="00E62252">
        <w:rPr>
          <w:rStyle w:val="FontStyle12"/>
          <w:sz w:val="26"/>
          <w:szCs w:val="26"/>
          <w:lang w:eastAsia="uk-UA"/>
        </w:rPr>
        <w:t xml:space="preserve">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62252">
        <w:rPr>
          <w:rStyle w:val="FontStyle12"/>
          <w:sz w:val="26"/>
          <w:szCs w:val="26"/>
          <w:lang w:eastAsia="uk-UA"/>
        </w:rPr>
        <w:t xml:space="preserve"> либо с использованием иных сре</w:t>
      </w:r>
      <w:r w:rsidRPr="00E62252">
        <w:rPr>
          <w:rStyle w:val="FontStyle12"/>
          <w:sz w:val="26"/>
          <w:szCs w:val="26"/>
          <w:lang w:eastAsia="uk-UA"/>
        </w:rPr>
        <w:t>дств св</w:t>
      </w:r>
      <w:r w:rsidRPr="00E62252">
        <w:rPr>
          <w:rStyle w:val="FontStyle12"/>
          <w:sz w:val="26"/>
          <w:szCs w:val="26"/>
          <w:lang w:eastAsia="uk-UA"/>
        </w:rPr>
        <w:t xml:space="preserve">язи и доставки, обеспечивающих фиксирование извещения или вызова и его вручение адресату. </w:t>
      </w:r>
    </w:p>
    <w:p w:rsidR="00E62252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>В соответствии с требованиями ч. 2 ст. 25.15 Кодекса Российской Федерации об административных правонарушениях, извещения, адресованные гражданам, в том числе привлекаемым к административной ответственности в качестве должностных лиц, направляются по месту их жительства.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Таким образом, положения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 w:rsidR="00E62252">
        <w:rPr>
          <w:rStyle w:val="FontStyle12"/>
          <w:sz w:val="26"/>
          <w:szCs w:val="26"/>
          <w:lang w:eastAsia="uk-UA"/>
        </w:rPr>
        <w:t xml:space="preserve">ст. 25.15, </w:t>
      </w:r>
      <w:r w:rsidRPr="00F8454A">
        <w:rPr>
          <w:rStyle w:val="FontStyle12"/>
          <w:sz w:val="26"/>
          <w:szCs w:val="26"/>
          <w:lang w:eastAsia="uk-UA"/>
        </w:rPr>
        <w:t xml:space="preserve">28.2 Кодекса Российской Федерации об административных правонарушениях </w:t>
      </w:r>
      <w:r>
        <w:rPr>
          <w:rStyle w:val="FontStyle12"/>
          <w:sz w:val="26"/>
          <w:szCs w:val="26"/>
          <w:lang w:eastAsia="uk-UA"/>
        </w:rPr>
        <w:t xml:space="preserve">в их системном единстве </w:t>
      </w:r>
      <w:r w:rsidRPr="00F8454A">
        <w:rPr>
          <w:rStyle w:val="FontStyle12"/>
          <w:sz w:val="26"/>
          <w:szCs w:val="26"/>
          <w:lang w:eastAsia="uk-UA"/>
        </w:rPr>
        <w:t xml:space="preserve">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</w:t>
      </w:r>
      <w:r w:rsidR="00E62252">
        <w:rPr>
          <w:rStyle w:val="FontStyle12"/>
          <w:sz w:val="26"/>
          <w:szCs w:val="26"/>
          <w:lang w:eastAsia="uk-UA"/>
        </w:rPr>
        <w:t xml:space="preserve">лица, в отношении которого ведется производство по делу об административном правонарушении, </w:t>
      </w:r>
      <w:r w:rsidRPr="00F8454A">
        <w:rPr>
          <w:rStyle w:val="FontStyle12"/>
          <w:sz w:val="26"/>
          <w:szCs w:val="26"/>
          <w:lang w:eastAsia="uk-UA"/>
        </w:rPr>
        <w:t>о времени и месте составления протокола</w:t>
      </w:r>
      <w:r w:rsidR="00E62252">
        <w:rPr>
          <w:rStyle w:val="FontStyle12"/>
          <w:sz w:val="26"/>
          <w:szCs w:val="26"/>
          <w:lang w:eastAsia="uk-UA"/>
        </w:rPr>
        <w:t xml:space="preserve">, в данном случае по месту </w:t>
      </w:r>
      <w:r w:rsidR="00EF62CC">
        <w:rPr>
          <w:rStyle w:val="FontStyle12"/>
          <w:sz w:val="26"/>
          <w:szCs w:val="26"/>
          <w:lang w:eastAsia="uk-UA"/>
        </w:rPr>
        <w:t>их</w:t>
      </w:r>
      <w:r w:rsidR="00E62252">
        <w:rPr>
          <w:rStyle w:val="FontStyle12"/>
          <w:sz w:val="26"/>
          <w:szCs w:val="26"/>
          <w:lang w:eastAsia="uk-UA"/>
        </w:rPr>
        <w:t xml:space="preserve"> жительства</w:t>
      </w:r>
      <w:r w:rsidRPr="00F8454A">
        <w:rPr>
          <w:rStyle w:val="FontStyle12"/>
          <w:sz w:val="26"/>
          <w:szCs w:val="26"/>
          <w:lang w:eastAsia="uk-UA"/>
        </w:rPr>
        <w:t xml:space="preserve">. 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Из содержания указанных норм следует, что возможность составления протокола об административном правонарушении при отсутствии </w:t>
      </w:r>
      <w:r w:rsidR="00E62252">
        <w:rPr>
          <w:rStyle w:val="FontStyle12"/>
          <w:sz w:val="26"/>
          <w:szCs w:val="26"/>
          <w:lang w:eastAsia="uk-UA"/>
        </w:rPr>
        <w:t>лица, в отношении которого ведется производство по делу об административном правонарушении</w:t>
      </w:r>
      <w:r>
        <w:rPr>
          <w:rStyle w:val="FontStyle12"/>
          <w:sz w:val="26"/>
          <w:szCs w:val="26"/>
          <w:lang w:eastAsia="uk-UA"/>
        </w:rPr>
        <w:t>,</w:t>
      </w:r>
      <w:r w:rsidRPr="00F8454A">
        <w:rPr>
          <w:rStyle w:val="FontStyle12"/>
          <w:sz w:val="26"/>
          <w:szCs w:val="26"/>
          <w:lang w:eastAsia="uk-UA"/>
        </w:rPr>
        <w:t xml:space="preserve"> допускается лишь тогда, когда у административного органа</w:t>
      </w:r>
      <w:r>
        <w:rPr>
          <w:rStyle w:val="FontStyle12"/>
          <w:sz w:val="26"/>
          <w:szCs w:val="26"/>
          <w:lang w:eastAsia="uk-UA"/>
        </w:rPr>
        <w:t xml:space="preserve"> (должностного лица)</w:t>
      </w:r>
      <w:r w:rsidRPr="00F8454A">
        <w:rPr>
          <w:rStyle w:val="FontStyle12"/>
          <w:sz w:val="26"/>
          <w:szCs w:val="26"/>
          <w:lang w:eastAsia="uk-UA"/>
        </w:rPr>
        <w:t xml:space="preserve"> имеются сведения, свидетельствующие о получении этим лицом соответствующей информации о составлении протокола.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При этом б</w:t>
      </w:r>
      <w:r w:rsidRPr="00F8454A">
        <w:rPr>
          <w:rStyle w:val="FontStyle12"/>
          <w:sz w:val="26"/>
          <w:szCs w:val="26"/>
          <w:lang w:eastAsia="uk-UA"/>
        </w:rPr>
        <w:t xml:space="preserve">уквальное понимание </w:t>
      </w:r>
      <w:r>
        <w:rPr>
          <w:rStyle w:val="FontStyle12"/>
          <w:sz w:val="26"/>
          <w:szCs w:val="26"/>
          <w:lang w:eastAsia="uk-UA"/>
        </w:rPr>
        <w:t>положений вышеуказанных правовых норм</w:t>
      </w:r>
      <w:r w:rsidRPr="00F8454A">
        <w:rPr>
          <w:rStyle w:val="FontStyle12"/>
          <w:sz w:val="26"/>
          <w:szCs w:val="26"/>
          <w:lang w:eastAsia="uk-UA"/>
        </w:rPr>
        <w:t xml:space="preserve">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</w:t>
      </w:r>
      <w:r>
        <w:rPr>
          <w:rStyle w:val="FontStyle12"/>
          <w:sz w:val="26"/>
          <w:szCs w:val="26"/>
          <w:lang w:eastAsia="uk-UA"/>
        </w:rPr>
        <w:t xml:space="preserve"> данного обстоятельства,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протокол не может быть составлен.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Таким образом, а</w:t>
      </w:r>
      <w:r w:rsidRPr="00F8454A">
        <w:rPr>
          <w:rStyle w:val="FontStyle12"/>
          <w:sz w:val="26"/>
          <w:szCs w:val="26"/>
          <w:lang w:eastAsia="uk-UA"/>
        </w:rPr>
        <w:t xml:space="preserve">дминистративный орган </w:t>
      </w:r>
      <w:r>
        <w:rPr>
          <w:rStyle w:val="FontStyle12"/>
          <w:sz w:val="26"/>
          <w:szCs w:val="26"/>
          <w:lang w:eastAsia="uk-UA"/>
        </w:rPr>
        <w:t xml:space="preserve">(должностное лицо) </w:t>
      </w:r>
      <w:r w:rsidRPr="00F8454A">
        <w:rPr>
          <w:rStyle w:val="FontStyle12"/>
          <w:sz w:val="26"/>
          <w:szCs w:val="26"/>
          <w:lang w:eastAsia="uk-UA"/>
        </w:rPr>
        <w:t xml:space="preserve">должен располагать </w:t>
      </w:r>
      <w:r>
        <w:rPr>
          <w:rStyle w:val="FontStyle12"/>
          <w:sz w:val="26"/>
          <w:szCs w:val="26"/>
          <w:lang w:eastAsia="uk-UA"/>
        </w:rPr>
        <w:t>доказательствами</w:t>
      </w:r>
      <w:r w:rsidRPr="00F8454A">
        <w:rPr>
          <w:rStyle w:val="FontStyle12"/>
          <w:sz w:val="26"/>
          <w:szCs w:val="26"/>
          <w:lang w:eastAsia="uk-UA"/>
        </w:rPr>
        <w:t xml:space="preserve"> о надлежащем извещении</w:t>
      </w:r>
      <w:r>
        <w:rPr>
          <w:rStyle w:val="FontStyle12"/>
          <w:sz w:val="26"/>
          <w:szCs w:val="26"/>
          <w:lang w:eastAsia="uk-UA"/>
        </w:rPr>
        <w:t xml:space="preserve"> </w:t>
      </w:r>
      <w:r w:rsidR="00E62252">
        <w:rPr>
          <w:rStyle w:val="FontStyle12"/>
          <w:sz w:val="26"/>
          <w:szCs w:val="26"/>
          <w:lang w:eastAsia="uk-UA"/>
        </w:rPr>
        <w:t>лица, в отношении которого ведется производство по делу об административном правонарушении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Лишая лицо возможности пользоваться процессуальными правами при рассмотрении дела об административном правонарушении, административный орган </w:t>
      </w:r>
      <w:r>
        <w:rPr>
          <w:rStyle w:val="FontStyle12"/>
          <w:sz w:val="26"/>
          <w:szCs w:val="26"/>
          <w:lang w:eastAsia="uk-UA"/>
        </w:rPr>
        <w:t xml:space="preserve">(должностное лицо) </w:t>
      </w:r>
      <w:r w:rsidRPr="00F8454A">
        <w:rPr>
          <w:rStyle w:val="FontStyle12"/>
          <w:sz w:val="26"/>
          <w:szCs w:val="26"/>
          <w:lang w:eastAsia="uk-UA"/>
        </w:rPr>
        <w:t xml:space="preserve">нарушает </w:t>
      </w:r>
      <w:r>
        <w:rPr>
          <w:rStyle w:val="FontStyle12"/>
          <w:sz w:val="26"/>
          <w:szCs w:val="26"/>
          <w:lang w:eastAsia="uk-UA"/>
        </w:rPr>
        <w:t xml:space="preserve">право указанного лица на защиту, а также </w:t>
      </w:r>
      <w:r w:rsidRPr="00F8454A">
        <w:rPr>
          <w:rStyle w:val="FontStyle12"/>
          <w:sz w:val="26"/>
          <w:szCs w:val="26"/>
          <w:lang w:eastAsia="uk-UA"/>
        </w:rPr>
        <w:t>предусмотренные Кодексом Российской Федерации об административных правонарушениях требования о всестороннем, полном и объективном рассмотрении дела, закрепленные в статье 24.1 Кодекса.</w:t>
      </w:r>
    </w:p>
    <w:p w:rsidR="00360CEB" w:rsidP="00E62252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Как следует из материалов дела, </w:t>
      </w:r>
      <w:r w:rsidR="00E62252">
        <w:rPr>
          <w:rStyle w:val="FontStyle12"/>
          <w:sz w:val="26"/>
          <w:szCs w:val="26"/>
          <w:lang w:eastAsia="uk-UA"/>
        </w:rPr>
        <w:t xml:space="preserve">протокол об административном правонарушении </w:t>
      </w:r>
      <w:r w:rsidRPr="00F8454A" w:rsidR="00E62252">
        <w:rPr>
          <w:sz w:val="26"/>
          <w:szCs w:val="26"/>
        </w:rPr>
        <w:t>№</w:t>
      </w:r>
      <w:r w:rsidR="00026136">
        <w:rPr>
          <w:sz w:val="26"/>
          <w:szCs w:val="26"/>
        </w:rPr>
        <w:t xml:space="preserve"> </w:t>
      </w:r>
      <w:r w:rsidR="00F32762">
        <w:rPr>
          <w:sz w:val="26"/>
          <w:szCs w:val="26"/>
        </w:rPr>
        <w:t>2</w:t>
      </w:r>
      <w:r w:rsidR="00B95024">
        <w:rPr>
          <w:sz w:val="26"/>
          <w:szCs w:val="26"/>
        </w:rPr>
        <w:t>7</w:t>
      </w:r>
      <w:r w:rsidR="00E62252">
        <w:rPr>
          <w:sz w:val="26"/>
          <w:szCs w:val="26"/>
        </w:rPr>
        <w:t xml:space="preserve"> от </w:t>
      </w:r>
      <w:r w:rsidR="00656E18">
        <w:rPr>
          <w:sz w:val="26"/>
          <w:szCs w:val="26"/>
        </w:rPr>
        <w:t>23 августа</w:t>
      </w:r>
      <w:r w:rsidR="00E62252">
        <w:rPr>
          <w:sz w:val="26"/>
          <w:szCs w:val="26"/>
        </w:rPr>
        <w:t xml:space="preserve"> 2017 года </w:t>
      </w:r>
      <w:r w:rsidRPr="00F8454A">
        <w:rPr>
          <w:rStyle w:val="FontStyle12"/>
          <w:sz w:val="26"/>
          <w:szCs w:val="26"/>
          <w:lang w:eastAsia="uk-UA"/>
        </w:rPr>
        <w:t>был составлен в отсутстви</w:t>
      </w:r>
      <w:r>
        <w:rPr>
          <w:rStyle w:val="FontStyle12"/>
          <w:sz w:val="26"/>
          <w:szCs w:val="26"/>
          <w:lang w:eastAsia="uk-UA"/>
        </w:rPr>
        <w:t>и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 w:rsidR="00E62252">
        <w:rPr>
          <w:rStyle w:val="FontStyle12"/>
          <w:sz w:val="26"/>
          <w:szCs w:val="26"/>
          <w:lang w:eastAsia="uk-UA"/>
        </w:rPr>
        <w:t xml:space="preserve">директора </w:t>
      </w:r>
      <w:r w:rsidRPr="00A538FE" w:rsidR="00A538FE">
        <w:rPr>
          <w:rStyle w:val="FontStyle12"/>
          <w:sz w:val="26"/>
          <w:szCs w:val="26"/>
          <w:lang w:eastAsia="uk-UA"/>
        </w:rPr>
        <w:t>&lt;</w:t>
      </w:r>
      <w:r w:rsidR="00A538FE">
        <w:rPr>
          <w:rStyle w:val="FontStyle12"/>
          <w:sz w:val="26"/>
          <w:szCs w:val="26"/>
          <w:lang w:eastAsia="uk-UA"/>
        </w:rPr>
        <w:t>данные изъяты</w:t>
      </w:r>
      <w:r w:rsidRPr="00A538FE" w:rsidR="00A538FE">
        <w:rPr>
          <w:rStyle w:val="FontStyle12"/>
          <w:sz w:val="26"/>
          <w:szCs w:val="26"/>
          <w:lang w:eastAsia="uk-UA"/>
        </w:rPr>
        <w:t>&gt;</w:t>
      </w:r>
      <w:r w:rsidR="00E62252">
        <w:rPr>
          <w:rStyle w:val="FontStyle12"/>
          <w:sz w:val="26"/>
          <w:szCs w:val="26"/>
          <w:lang w:eastAsia="uk-UA"/>
        </w:rPr>
        <w:t xml:space="preserve"> </w:t>
      </w:r>
      <w:r w:rsidR="00656E18">
        <w:rPr>
          <w:rStyle w:val="FontStyle12"/>
          <w:sz w:val="26"/>
          <w:szCs w:val="26"/>
          <w:lang w:eastAsia="uk-UA"/>
        </w:rPr>
        <w:t>Сырбу</w:t>
      </w:r>
      <w:r w:rsidR="00656E18">
        <w:rPr>
          <w:rStyle w:val="FontStyle12"/>
          <w:sz w:val="26"/>
          <w:szCs w:val="26"/>
          <w:lang w:eastAsia="uk-UA"/>
        </w:rPr>
        <w:t xml:space="preserve"> Э</w:t>
      </w:r>
      <w:r w:rsidR="007A6B22">
        <w:rPr>
          <w:rStyle w:val="FontStyle12"/>
          <w:sz w:val="26"/>
          <w:szCs w:val="26"/>
          <w:lang w:eastAsia="uk-UA"/>
        </w:rPr>
        <w:t>.</w:t>
      </w:r>
      <w:r w:rsidR="00E62252">
        <w:rPr>
          <w:rStyle w:val="FontStyle12"/>
          <w:sz w:val="26"/>
          <w:szCs w:val="26"/>
          <w:lang w:eastAsia="uk-UA"/>
        </w:rPr>
        <w:t xml:space="preserve"> Согласно указанному протоколу место жительство </w:t>
      </w:r>
      <w:r w:rsidR="00656E18">
        <w:rPr>
          <w:rStyle w:val="FontStyle12"/>
          <w:sz w:val="26"/>
          <w:szCs w:val="26"/>
          <w:lang w:eastAsia="uk-UA"/>
        </w:rPr>
        <w:t>Сырбу</w:t>
      </w:r>
      <w:r w:rsidR="00656E18">
        <w:rPr>
          <w:rStyle w:val="FontStyle12"/>
          <w:sz w:val="26"/>
          <w:szCs w:val="26"/>
          <w:lang w:eastAsia="uk-UA"/>
        </w:rPr>
        <w:t xml:space="preserve"> Э</w:t>
      </w:r>
      <w:r w:rsidR="00E62252">
        <w:rPr>
          <w:rStyle w:val="FontStyle12"/>
          <w:sz w:val="26"/>
          <w:szCs w:val="26"/>
          <w:lang w:eastAsia="uk-UA"/>
        </w:rPr>
        <w:t xml:space="preserve">. зарегистрировано </w:t>
      </w:r>
      <w:r w:rsidR="00EF62CC">
        <w:rPr>
          <w:rStyle w:val="FontStyle12"/>
          <w:sz w:val="26"/>
          <w:szCs w:val="26"/>
          <w:lang w:eastAsia="uk-UA"/>
        </w:rPr>
        <w:t xml:space="preserve">по адресу: </w:t>
      </w:r>
      <w:r w:rsidRPr="00A538FE" w:rsidR="00A538FE">
        <w:rPr>
          <w:rStyle w:val="FontStyle12"/>
          <w:sz w:val="26"/>
          <w:szCs w:val="26"/>
          <w:lang w:eastAsia="uk-UA"/>
        </w:rPr>
        <w:t>&lt;</w:t>
      </w:r>
      <w:r w:rsidR="00A538FE">
        <w:rPr>
          <w:rStyle w:val="FontStyle12"/>
          <w:sz w:val="26"/>
          <w:szCs w:val="26"/>
          <w:lang w:eastAsia="uk-UA"/>
        </w:rPr>
        <w:t>данные изъяты</w:t>
      </w:r>
      <w:r w:rsidRPr="00A538FE" w:rsidR="00A538FE">
        <w:rPr>
          <w:rStyle w:val="FontStyle12"/>
          <w:sz w:val="26"/>
          <w:szCs w:val="26"/>
          <w:lang w:eastAsia="uk-UA"/>
        </w:rPr>
        <w:t>&gt;</w:t>
      </w:r>
      <w:r>
        <w:rPr>
          <w:rStyle w:val="FontStyle12"/>
          <w:sz w:val="26"/>
          <w:szCs w:val="26"/>
          <w:lang w:eastAsia="uk-UA"/>
        </w:rPr>
        <w:t>. Согласно представленным материалам</w:t>
      </w:r>
      <w:r w:rsidR="00B102E5">
        <w:rPr>
          <w:rStyle w:val="FontStyle12"/>
          <w:sz w:val="26"/>
          <w:szCs w:val="26"/>
          <w:lang w:eastAsia="uk-UA"/>
        </w:rPr>
        <w:t>,</w:t>
      </w:r>
      <w:r>
        <w:rPr>
          <w:rStyle w:val="FontStyle12"/>
          <w:sz w:val="26"/>
          <w:szCs w:val="26"/>
          <w:lang w:eastAsia="uk-UA"/>
        </w:rPr>
        <w:t xml:space="preserve"> уведомление №</w:t>
      </w:r>
      <w:r w:rsidR="00656E18">
        <w:rPr>
          <w:rStyle w:val="FontStyle12"/>
          <w:sz w:val="26"/>
          <w:szCs w:val="26"/>
          <w:lang w:eastAsia="uk-UA"/>
        </w:rPr>
        <w:t>55</w:t>
      </w:r>
      <w:r w:rsidR="00B95024">
        <w:rPr>
          <w:rStyle w:val="FontStyle12"/>
          <w:sz w:val="26"/>
          <w:szCs w:val="26"/>
          <w:lang w:eastAsia="uk-UA"/>
        </w:rPr>
        <w:t>6</w:t>
      </w:r>
      <w:r>
        <w:rPr>
          <w:rStyle w:val="FontStyle12"/>
          <w:sz w:val="26"/>
          <w:szCs w:val="26"/>
          <w:lang w:eastAsia="uk-UA"/>
        </w:rPr>
        <w:t xml:space="preserve"> от </w:t>
      </w:r>
      <w:r w:rsidR="00656E18">
        <w:rPr>
          <w:rStyle w:val="FontStyle12"/>
          <w:sz w:val="26"/>
          <w:szCs w:val="26"/>
          <w:lang w:eastAsia="uk-UA"/>
        </w:rPr>
        <w:t>14.07</w:t>
      </w:r>
      <w:r>
        <w:rPr>
          <w:rStyle w:val="FontStyle12"/>
          <w:sz w:val="26"/>
          <w:szCs w:val="26"/>
          <w:lang w:eastAsia="uk-UA"/>
        </w:rPr>
        <w:t xml:space="preserve">.2017 о составлении протокола на </w:t>
      </w:r>
      <w:r w:rsidR="00656E18">
        <w:rPr>
          <w:rStyle w:val="FontStyle12"/>
          <w:sz w:val="26"/>
          <w:szCs w:val="26"/>
          <w:lang w:eastAsia="uk-UA"/>
        </w:rPr>
        <w:t>23.08</w:t>
      </w:r>
      <w:r>
        <w:rPr>
          <w:rStyle w:val="FontStyle12"/>
          <w:sz w:val="26"/>
          <w:szCs w:val="26"/>
          <w:lang w:eastAsia="uk-UA"/>
        </w:rPr>
        <w:t xml:space="preserve">.2017 направлено по адресу регистрации юридического лица: </w:t>
      </w:r>
      <w:r w:rsidRPr="00A538FE" w:rsidR="00A538FE">
        <w:rPr>
          <w:rStyle w:val="FontStyle12"/>
          <w:sz w:val="26"/>
          <w:szCs w:val="26"/>
          <w:lang w:eastAsia="uk-UA"/>
        </w:rPr>
        <w:t>&lt;</w:t>
      </w:r>
      <w:r w:rsidR="00A538FE">
        <w:rPr>
          <w:rStyle w:val="FontStyle12"/>
          <w:sz w:val="26"/>
          <w:szCs w:val="26"/>
          <w:lang w:eastAsia="uk-UA"/>
        </w:rPr>
        <w:t>данные изъяты</w:t>
      </w:r>
      <w:r w:rsidRPr="00A538FE" w:rsidR="00A538FE">
        <w:rPr>
          <w:rStyle w:val="FontStyle12"/>
          <w:sz w:val="26"/>
          <w:szCs w:val="26"/>
          <w:lang w:eastAsia="uk-UA"/>
        </w:rPr>
        <w:t>&gt;</w:t>
      </w:r>
      <w:r>
        <w:rPr>
          <w:rStyle w:val="FontStyle12"/>
          <w:sz w:val="26"/>
          <w:szCs w:val="26"/>
          <w:lang w:eastAsia="uk-UA"/>
        </w:rPr>
        <w:t>. По данным официального сайта</w:t>
      </w:r>
      <w:r>
        <w:rPr>
          <w:rStyle w:val="FontStyle12"/>
          <w:sz w:val="26"/>
          <w:szCs w:val="26"/>
          <w:lang w:eastAsia="uk-UA"/>
        </w:rPr>
        <w:t xml:space="preserve"> Почта России </w:t>
      </w:r>
      <w:r>
        <w:fldChar w:fldCharType="begin"/>
      </w:r>
      <w:r>
        <w:instrText xml:space="preserve"> HYPERLINK "http://www.russianpost.ru" </w:instrText>
      </w:r>
      <w:r>
        <w:fldChar w:fldCharType="separate"/>
      </w:r>
      <w:r w:rsidRPr="00E8478A">
        <w:rPr>
          <w:rStyle w:val="Hyperlink"/>
          <w:sz w:val="26"/>
          <w:szCs w:val="26"/>
          <w:lang w:eastAsia="uk-UA"/>
        </w:rPr>
        <w:t>www.russianpost.ru</w:t>
      </w:r>
      <w:r>
        <w:fldChar w:fldCharType="end"/>
      </w:r>
      <w:r>
        <w:rPr>
          <w:rStyle w:val="FontStyle12"/>
          <w:sz w:val="26"/>
          <w:szCs w:val="26"/>
          <w:lang w:eastAsia="uk-UA"/>
        </w:rPr>
        <w:t xml:space="preserve"> (почтовый идентификатор </w:t>
      </w:r>
      <w:r w:rsidR="00656E18">
        <w:rPr>
          <w:rStyle w:val="FontStyle12"/>
          <w:sz w:val="26"/>
          <w:szCs w:val="26"/>
          <w:lang w:eastAsia="uk-UA"/>
        </w:rPr>
        <w:t>29503412024411</w:t>
      </w:r>
      <w:r>
        <w:rPr>
          <w:rStyle w:val="FontStyle12"/>
          <w:sz w:val="26"/>
          <w:szCs w:val="26"/>
          <w:lang w:eastAsia="uk-UA"/>
        </w:rPr>
        <w:t xml:space="preserve"> от </w:t>
      </w:r>
      <w:r w:rsidR="00656E18">
        <w:rPr>
          <w:rStyle w:val="FontStyle12"/>
          <w:sz w:val="26"/>
          <w:szCs w:val="26"/>
          <w:lang w:eastAsia="uk-UA"/>
        </w:rPr>
        <w:t>24.11</w:t>
      </w:r>
      <w:r>
        <w:rPr>
          <w:rStyle w:val="FontStyle12"/>
          <w:sz w:val="26"/>
          <w:szCs w:val="26"/>
          <w:lang w:eastAsia="uk-UA"/>
        </w:rPr>
        <w:t>.2017 имеются сведения о вручени</w:t>
      </w:r>
      <w:r w:rsidR="00F32762">
        <w:rPr>
          <w:rStyle w:val="FontStyle12"/>
          <w:sz w:val="26"/>
          <w:szCs w:val="26"/>
          <w:lang w:eastAsia="uk-UA"/>
        </w:rPr>
        <w:t>и</w:t>
      </w:r>
      <w:r>
        <w:rPr>
          <w:rStyle w:val="FontStyle12"/>
          <w:sz w:val="26"/>
          <w:szCs w:val="26"/>
          <w:lang w:eastAsia="uk-UA"/>
        </w:rPr>
        <w:t xml:space="preserve"> почтового отправления</w:t>
      </w:r>
      <w:r w:rsidR="00F32762">
        <w:rPr>
          <w:rStyle w:val="FontStyle12"/>
          <w:sz w:val="26"/>
          <w:szCs w:val="26"/>
          <w:lang w:eastAsia="uk-UA"/>
        </w:rPr>
        <w:t xml:space="preserve"> адресату</w:t>
      </w:r>
      <w:r>
        <w:rPr>
          <w:rStyle w:val="FontStyle12"/>
          <w:sz w:val="26"/>
          <w:szCs w:val="26"/>
          <w:lang w:eastAsia="uk-UA"/>
        </w:rPr>
        <w:t>).</w:t>
      </w:r>
      <w:r w:rsidR="00EF62CC">
        <w:rPr>
          <w:rStyle w:val="FontStyle12"/>
          <w:sz w:val="26"/>
          <w:szCs w:val="26"/>
          <w:lang w:eastAsia="uk-UA"/>
        </w:rPr>
        <w:t xml:space="preserve"> </w:t>
      </w:r>
      <w:r w:rsidR="00B102E5">
        <w:rPr>
          <w:rStyle w:val="FontStyle12"/>
          <w:sz w:val="26"/>
          <w:szCs w:val="26"/>
          <w:lang w:eastAsia="uk-UA"/>
        </w:rPr>
        <w:t>С</w:t>
      </w:r>
      <w:r w:rsidR="00EF62CC">
        <w:rPr>
          <w:sz w:val="26"/>
          <w:szCs w:val="26"/>
        </w:rPr>
        <w:t xml:space="preserve">ведений, обеспечивающих фиксирование извещения и его вручения </w:t>
      </w:r>
      <w:r w:rsidR="00656E18">
        <w:rPr>
          <w:sz w:val="26"/>
          <w:szCs w:val="26"/>
        </w:rPr>
        <w:t>Сырбу</w:t>
      </w:r>
      <w:r w:rsidR="00656E18">
        <w:rPr>
          <w:sz w:val="26"/>
          <w:szCs w:val="26"/>
        </w:rPr>
        <w:t xml:space="preserve"> Э</w:t>
      </w:r>
      <w:r w:rsidR="007A6B22">
        <w:rPr>
          <w:sz w:val="26"/>
          <w:szCs w:val="26"/>
        </w:rPr>
        <w:t>.,</w:t>
      </w:r>
      <w:r w:rsidR="00EF62CC">
        <w:rPr>
          <w:sz w:val="26"/>
          <w:szCs w:val="26"/>
        </w:rPr>
        <w:t xml:space="preserve"> материалы дела не содержат</w:t>
      </w:r>
    </w:p>
    <w:p w:rsidR="00EF62CC" w:rsidP="00360CEB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При этом Кодекс Российской Федерации об административных правонарушениях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EF62CC">
        <w:rPr>
          <w:rStyle w:val="FontStyle12"/>
          <w:sz w:val="26"/>
          <w:szCs w:val="26"/>
          <w:lang w:eastAsia="uk-UA"/>
        </w:rPr>
        <w:t>дств св</w:t>
      </w:r>
      <w:r w:rsidRPr="00EF62CC">
        <w:rPr>
          <w:rStyle w:val="FontStyle12"/>
          <w:sz w:val="26"/>
          <w:szCs w:val="26"/>
          <w:lang w:eastAsia="uk-UA"/>
        </w:rPr>
        <w:t xml:space="preserve">язи, позволяющих контролировать получение информации лицом, которому такое извещение направлено. </w:t>
      </w:r>
    </w:p>
    <w:p w:rsidR="00360CEB" w:rsidRPr="00360CEB" w:rsidP="00360CEB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Таким образом, в</w:t>
      </w:r>
      <w:r w:rsidRPr="00360CEB">
        <w:rPr>
          <w:rStyle w:val="FontStyle12"/>
          <w:sz w:val="26"/>
          <w:szCs w:val="26"/>
          <w:lang w:eastAsia="uk-UA"/>
        </w:rPr>
        <w:t xml:space="preserve"> нарушении указанных правовых норм материалы дела не содержат </w:t>
      </w:r>
      <w:r w:rsidR="00EF62CC">
        <w:rPr>
          <w:rStyle w:val="FontStyle12"/>
          <w:sz w:val="26"/>
          <w:szCs w:val="26"/>
          <w:lang w:eastAsia="uk-UA"/>
        </w:rPr>
        <w:t xml:space="preserve">надлежащих </w:t>
      </w:r>
      <w:r w:rsidRPr="00360CEB">
        <w:rPr>
          <w:rStyle w:val="FontStyle12"/>
          <w:sz w:val="26"/>
          <w:szCs w:val="26"/>
          <w:lang w:eastAsia="uk-UA"/>
        </w:rPr>
        <w:t xml:space="preserve">доказательств уведомления </w:t>
      </w:r>
      <w:r w:rsidR="00656E18">
        <w:rPr>
          <w:rStyle w:val="FontStyle12"/>
          <w:sz w:val="26"/>
          <w:szCs w:val="26"/>
          <w:lang w:eastAsia="uk-UA"/>
        </w:rPr>
        <w:t>Сырбу</w:t>
      </w:r>
      <w:r w:rsidR="00656E18">
        <w:rPr>
          <w:rStyle w:val="FontStyle12"/>
          <w:sz w:val="26"/>
          <w:szCs w:val="26"/>
          <w:lang w:eastAsia="uk-UA"/>
        </w:rPr>
        <w:t xml:space="preserve"> Э</w:t>
      </w:r>
      <w:r w:rsidRPr="00360CEB">
        <w:rPr>
          <w:rStyle w:val="FontStyle12"/>
          <w:sz w:val="26"/>
          <w:szCs w:val="26"/>
          <w:lang w:eastAsia="uk-UA"/>
        </w:rPr>
        <w:t xml:space="preserve">. о месте и времени составления протокола </w:t>
      </w:r>
      <w:r w:rsidR="00B102E5">
        <w:rPr>
          <w:rStyle w:val="FontStyle12"/>
          <w:sz w:val="26"/>
          <w:szCs w:val="26"/>
          <w:lang w:eastAsia="uk-UA"/>
        </w:rPr>
        <w:t xml:space="preserve">об административном правонарушении </w:t>
      </w:r>
      <w:r w:rsidRPr="00360CEB">
        <w:rPr>
          <w:rStyle w:val="FontStyle12"/>
          <w:sz w:val="26"/>
          <w:szCs w:val="26"/>
          <w:lang w:eastAsia="uk-UA"/>
        </w:rPr>
        <w:t xml:space="preserve">по адресу его места жительства. При этом направление уведомления о месте и времени составления протокола об административном правонарушении по адресу </w:t>
      </w:r>
      <w:r w:rsidR="00B102E5">
        <w:rPr>
          <w:rStyle w:val="FontStyle12"/>
          <w:sz w:val="26"/>
          <w:szCs w:val="26"/>
          <w:lang w:eastAsia="uk-UA"/>
        </w:rPr>
        <w:t xml:space="preserve">регистрации </w:t>
      </w:r>
      <w:r w:rsidRPr="00360CEB">
        <w:rPr>
          <w:rStyle w:val="FontStyle12"/>
          <w:sz w:val="26"/>
          <w:szCs w:val="26"/>
          <w:lang w:eastAsia="uk-UA"/>
        </w:rPr>
        <w:t xml:space="preserve">юридического лица в силу изложенных правовых норм не является выполнением требований ч.1,2 ст. 25.15 Кодекса </w:t>
      </w:r>
      <w:r w:rsidRPr="00F8454A" w:rsidR="00EF62CC">
        <w:rPr>
          <w:rStyle w:val="FontStyle12"/>
          <w:sz w:val="26"/>
          <w:szCs w:val="26"/>
          <w:lang w:eastAsia="uk-UA"/>
        </w:rPr>
        <w:t>Российской Федерации</w:t>
      </w:r>
      <w:r w:rsidRPr="00360CEB">
        <w:rPr>
          <w:rStyle w:val="FontStyle12"/>
          <w:sz w:val="26"/>
          <w:szCs w:val="26"/>
          <w:lang w:eastAsia="uk-UA"/>
        </w:rPr>
        <w:t xml:space="preserve"> об административных правонарушениях. </w:t>
      </w:r>
    </w:p>
    <w:p w:rsidR="002C7328" w:rsidRPr="00F8454A" w:rsidP="003E1BF0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360CEB">
        <w:rPr>
          <w:rStyle w:val="FontStyle12"/>
          <w:sz w:val="26"/>
          <w:szCs w:val="26"/>
          <w:lang w:eastAsia="uk-UA"/>
        </w:rPr>
        <w:t xml:space="preserve">Следует отметить, что 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</w:t>
      </w:r>
      <w:r w:rsidRPr="00F8454A" w:rsidR="00EF62CC">
        <w:rPr>
          <w:rStyle w:val="FontStyle12"/>
          <w:sz w:val="26"/>
          <w:szCs w:val="26"/>
          <w:lang w:eastAsia="uk-UA"/>
        </w:rPr>
        <w:t>Российской Федерации</w:t>
      </w:r>
      <w:r w:rsidRPr="00360CEB">
        <w:rPr>
          <w:rStyle w:val="FontStyle12"/>
          <w:sz w:val="26"/>
          <w:szCs w:val="26"/>
          <w:lang w:eastAsia="uk-UA"/>
        </w:rPr>
        <w:t xml:space="preserve"> об административных правонарушениях в части надлежащего извещения лица, в отношении которого возбуждено производство по делу об административном правонарушении, о месте и времени составления протокола об административном правонарушении, </w:t>
      </w:r>
      <w:r w:rsidRPr="00F8454A">
        <w:rPr>
          <w:rStyle w:val="FontStyle12"/>
          <w:sz w:val="26"/>
          <w:szCs w:val="26"/>
          <w:lang w:eastAsia="uk-UA"/>
        </w:rPr>
        <w:t xml:space="preserve">свидетельствует о нарушении </w:t>
      </w:r>
      <w:r>
        <w:rPr>
          <w:rStyle w:val="FontStyle12"/>
          <w:sz w:val="26"/>
          <w:szCs w:val="26"/>
          <w:lang w:eastAsia="uk-UA"/>
        </w:rPr>
        <w:t xml:space="preserve">должностным лицом </w:t>
      </w:r>
      <w:r w:rsidRPr="00F8454A">
        <w:rPr>
          <w:rStyle w:val="FontStyle12"/>
          <w:sz w:val="26"/>
          <w:szCs w:val="26"/>
          <w:lang w:eastAsia="uk-UA"/>
        </w:rPr>
        <w:t>административн</w:t>
      </w:r>
      <w:r>
        <w:rPr>
          <w:rStyle w:val="FontStyle12"/>
          <w:sz w:val="26"/>
          <w:szCs w:val="26"/>
          <w:lang w:eastAsia="uk-UA"/>
        </w:rPr>
        <w:t>ого</w:t>
      </w:r>
      <w:r w:rsidRPr="00F8454A">
        <w:rPr>
          <w:rStyle w:val="FontStyle12"/>
          <w:sz w:val="26"/>
          <w:szCs w:val="26"/>
          <w:lang w:eastAsia="uk-UA"/>
        </w:rPr>
        <w:t xml:space="preserve"> орган</w:t>
      </w:r>
      <w:r>
        <w:rPr>
          <w:rStyle w:val="FontStyle12"/>
          <w:sz w:val="26"/>
          <w:szCs w:val="26"/>
          <w:lang w:eastAsia="uk-UA"/>
        </w:rPr>
        <w:t xml:space="preserve">а </w:t>
      </w:r>
      <w:r w:rsidRPr="00F8454A">
        <w:rPr>
          <w:rStyle w:val="FontStyle12"/>
          <w:sz w:val="26"/>
          <w:szCs w:val="26"/>
          <w:lang w:eastAsia="uk-UA"/>
        </w:rPr>
        <w:t xml:space="preserve">порядка привлечения </w:t>
      </w:r>
      <w:r w:rsidR="003E1BF0">
        <w:rPr>
          <w:rStyle w:val="FontStyle12"/>
          <w:sz w:val="26"/>
          <w:szCs w:val="26"/>
          <w:lang w:eastAsia="uk-UA"/>
        </w:rPr>
        <w:t>лица, в</w:t>
      </w:r>
      <w:r w:rsidR="003E1BF0">
        <w:rPr>
          <w:rStyle w:val="FontStyle12"/>
          <w:sz w:val="26"/>
          <w:szCs w:val="26"/>
          <w:lang w:eastAsia="uk-UA"/>
        </w:rPr>
        <w:t xml:space="preserve"> </w:t>
      </w:r>
      <w:r w:rsidR="003E1BF0">
        <w:rPr>
          <w:rStyle w:val="FontStyle12"/>
          <w:sz w:val="26"/>
          <w:szCs w:val="26"/>
          <w:lang w:eastAsia="uk-UA"/>
        </w:rPr>
        <w:t>отношение</w:t>
      </w:r>
      <w:r w:rsidR="003E1BF0">
        <w:rPr>
          <w:rStyle w:val="FontStyle12"/>
          <w:sz w:val="26"/>
          <w:szCs w:val="26"/>
          <w:lang w:eastAsia="uk-UA"/>
        </w:rPr>
        <w:t xml:space="preserve"> которого ведется производство по делу об административном правонарушении,</w:t>
      </w:r>
      <w:r w:rsidRPr="00F8454A">
        <w:rPr>
          <w:rStyle w:val="FontStyle12"/>
          <w:sz w:val="26"/>
          <w:szCs w:val="26"/>
          <w:lang w:eastAsia="uk-UA"/>
        </w:rPr>
        <w:t xml:space="preserve"> к административной ответственности. 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Согласно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3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соответствии со ст.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 xml:space="preserve">26.2 Кодекса Российской Федерации об административных правонарушениях </w:t>
      </w:r>
      <w:r w:rsidRPr="00F8454A">
        <w:rPr>
          <w:rStyle w:val="FontStyle12"/>
          <w:sz w:val="26"/>
          <w:szCs w:val="26"/>
          <w:lang w:eastAsia="uk-UA"/>
        </w:rPr>
        <w:t>протокол</w:t>
      </w:r>
      <w:r w:rsidRPr="00F8454A">
        <w:rPr>
          <w:rStyle w:val="FontStyle12"/>
          <w:sz w:val="26"/>
          <w:szCs w:val="26"/>
          <w:lang w:eastAsia="uk-UA"/>
        </w:rPr>
        <w:t xml:space="preserve">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При нарушении установленной процедуры протокол не может рассматриваться в силу ч.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3 ст.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2C7328" w:rsidRPr="00F8454A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Учитывая изложенное, протокол об административном правонарушении </w:t>
      </w:r>
      <w:r w:rsidRPr="00F8454A">
        <w:rPr>
          <w:sz w:val="26"/>
          <w:szCs w:val="26"/>
        </w:rPr>
        <w:t>№</w:t>
      </w:r>
      <w:r w:rsidR="00F32762">
        <w:rPr>
          <w:sz w:val="26"/>
          <w:szCs w:val="26"/>
        </w:rPr>
        <w:t xml:space="preserve"> 2</w:t>
      </w:r>
      <w:r w:rsidR="00B95024">
        <w:rPr>
          <w:sz w:val="26"/>
          <w:szCs w:val="26"/>
        </w:rPr>
        <w:t>7</w:t>
      </w:r>
      <w:r w:rsidR="00864728">
        <w:rPr>
          <w:sz w:val="26"/>
          <w:szCs w:val="26"/>
        </w:rPr>
        <w:t xml:space="preserve"> от </w:t>
      </w:r>
      <w:r w:rsidR="00656E18">
        <w:rPr>
          <w:sz w:val="26"/>
          <w:szCs w:val="26"/>
        </w:rPr>
        <w:t>23.08</w:t>
      </w:r>
      <w:r w:rsidR="00864728">
        <w:rPr>
          <w:sz w:val="26"/>
          <w:szCs w:val="26"/>
        </w:rPr>
        <w:t>.2017</w:t>
      </w:r>
      <w:r w:rsidRPr="00F8454A">
        <w:rPr>
          <w:rStyle w:val="FontStyle12"/>
          <w:sz w:val="26"/>
          <w:szCs w:val="26"/>
          <w:lang w:eastAsia="uk-UA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</w:t>
      </w:r>
      <w:r w:rsidRPr="00F8454A">
        <w:rPr>
          <w:rStyle w:val="FontStyle12"/>
          <w:sz w:val="26"/>
          <w:szCs w:val="26"/>
          <w:lang w:eastAsia="uk-UA"/>
        </w:rPr>
        <w:t xml:space="preserve">служить основанием для привлечения </w:t>
      </w:r>
      <w:r w:rsidRPr="002C7328" w:rsidR="00864728">
        <w:rPr>
          <w:rStyle w:val="FontStyle12"/>
          <w:sz w:val="26"/>
          <w:szCs w:val="26"/>
          <w:lang w:eastAsia="uk-UA"/>
        </w:rPr>
        <w:t xml:space="preserve">директора </w:t>
      </w:r>
      <w:r w:rsidRPr="00A538FE" w:rsidR="00A538FE">
        <w:rPr>
          <w:rStyle w:val="FontStyle12"/>
          <w:sz w:val="26"/>
          <w:szCs w:val="26"/>
          <w:lang w:eastAsia="uk-UA"/>
        </w:rPr>
        <w:t>&lt;</w:t>
      </w:r>
      <w:r w:rsidR="00A538FE">
        <w:rPr>
          <w:rStyle w:val="FontStyle12"/>
          <w:sz w:val="26"/>
          <w:szCs w:val="26"/>
          <w:lang w:eastAsia="uk-UA"/>
        </w:rPr>
        <w:t>данные изъяты</w:t>
      </w:r>
      <w:r w:rsidRPr="00A538FE" w:rsidR="00A538FE">
        <w:rPr>
          <w:rStyle w:val="FontStyle12"/>
          <w:sz w:val="26"/>
          <w:szCs w:val="26"/>
          <w:lang w:eastAsia="uk-UA"/>
        </w:rPr>
        <w:t>&gt;</w:t>
      </w:r>
      <w:r w:rsidR="00026136">
        <w:rPr>
          <w:rStyle w:val="FontStyle12"/>
          <w:sz w:val="26"/>
          <w:szCs w:val="26"/>
          <w:lang w:eastAsia="uk-UA"/>
        </w:rPr>
        <w:t xml:space="preserve"> </w:t>
      </w:r>
      <w:r w:rsidR="00656E18">
        <w:rPr>
          <w:rStyle w:val="FontStyle12"/>
          <w:sz w:val="26"/>
          <w:szCs w:val="26"/>
          <w:lang w:eastAsia="uk-UA"/>
        </w:rPr>
        <w:t>Сырбу</w:t>
      </w:r>
      <w:r w:rsidR="00656E18">
        <w:rPr>
          <w:rStyle w:val="FontStyle12"/>
          <w:sz w:val="26"/>
          <w:szCs w:val="26"/>
          <w:lang w:eastAsia="uk-UA"/>
        </w:rPr>
        <w:t xml:space="preserve"> Э</w:t>
      </w:r>
      <w:r w:rsidR="007A6B22">
        <w:rPr>
          <w:rStyle w:val="FontStyle12"/>
          <w:sz w:val="26"/>
          <w:szCs w:val="26"/>
          <w:lang w:eastAsia="uk-UA"/>
        </w:rPr>
        <w:t>.</w:t>
      </w:r>
      <w:r w:rsidR="00864728">
        <w:rPr>
          <w:rStyle w:val="FontStyle12"/>
          <w:sz w:val="26"/>
          <w:szCs w:val="26"/>
          <w:lang w:eastAsia="uk-UA"/>
        </w:rPr>
        <w:t xml:space="preserve"> </w:t>
      </w:r>
      <w:r w:rsidR="003E1BF0">
        <w:rPr>
          <w:rStyle w:val="FontStyle12"/>
          <w:sz w:val="26"/>
          <w:szCs w:val="26"/>
          <w:lang w:eastAsia="uk-UA"/>
        </w:rPr>
        <w:t xml:space="preserve">к административной ответственности </w:t>
      </w:r>
      <w:r w:rsidR="00864728">
        <w:rPr>
          <w:rStyle w:val="FontStyle12"/>
          <w:sz w:val="26"/>
          <w:szCs w:val="26"/>
          <w:lang w:eastAsia="uk-UA"/>
        </w:rPr>
        <w:t>по признакам правонарушения</w:t>
      </w:r>
      <w:r w:rsidRPr="002C7328" w:rsidR="00864728">
        <w:rPr>
          <w:rStyle w:val="FontStyle12"/>
          <w:sz w:val="26"/>
          <w:szCs w:val="26"/>
          <w:lang w:eastAsia="uk-UA"/>
        </w:rPr>
        <w:t>, предусмотренного ст. 15.33.2 Кодекса Российской 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2C7328" w:rsidP="002C732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Кроме того, в материалах дела отсутствуют данные о направлении протокола об административном правонарушении </w:t>
      </w:r>
      <w:r w:rsidR="00864728">
        <w:rPr>
          <w:rStyle w:val="FontStyle12"/>
          <w:sz w:val="26"/>
          <w:szCs w:val="26"/>
          <w:lang w:eastAsia="uk-UA"/>
        </w:rPr>
        <w:t>лицу, в отношении которого ведется производство по делу об административном правонарушении, по адресу его места жительства</w:t>
      </w:r>
      <w:r w:rsidRPr="00F8454A">
        <w:rPr>
          <w:rStyle w:val="FontStyle12"/>
          <w:sz w:val="26"/>
          <w:szCs w:val="26"/>
          <w:lang w:eastAsia="uk-UA"/>
        </w:rPr>
        <w:t>, что также является нарушением процедуры привлечения виновного лица к административной ответственности.</w:t>
      </w:r>
    </w:p>
    <w:p w:rsidR="00EF62CC" w:rsidRPr="00F8454A" w:rsidP="00EF62C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Позиция административного органа, изложенная в сопроводительном письме об устранении замечаний, согласно которой, поскольку субъектом инкриминируемого правонарушения является должностное лицо, которое несет ответственность за административные правонарушения при исполнения им своих служебных обязанностей, </w:t>
      </w:r>
      <w:r w:rsidR="003E1BF0">
        <w:rPr>
          <w:rStyle w:val="FontStyle12"/>
          <w:sz w:val="26"/>
          <w:szCs w:val="26"/>
          <w:lang w:eastAsia="uk-UA"/>
        </w:rPr>
        <w:t xml:space="preserve">в </w:t>
      </w:r>
      <w:r w:rsidR="003E1BF0">
        <w:rPr>
          <w:rStyle w:val="FontStyle12"/>
          <w:sz w:val="26"/>
          <w:szCs w:val="26"/>
          <w:lang w:eastAsia="uk-UA"/>
        </w:rPr>
        <w:t>связи</w:t>
      </w:r>
      <w:r w:rsidR="003E1BF0">
        <w:rPr>
          <w:rStyle w:val="FontStyle12"/>
          <w:sz w:val="26"/>
          <w:szCs w:val="26"/>
          <w:lang w:eastAsia="uk-UA"/>
        </w:rPr>
        <w:t xml:space="preserve"> с чем </w:t>
      </w:r>
      <w:r>
        <w:rPr>
          <w:rStyle w:val="FontStyle12"/>
          <w:sz w:val="26"/>
          <w:szCs w:val="26"/>
          <w:lang w:eastAsia="uk-UA"/>
        </w:rPr>
        <w:t xml:space="preserve">извещение последнего по месту нахождения юридического лица, в силу процессуального закона, является надлежащим извещением, основана на неверном толковании норм Кодекса </w:t>
      </w:r>
      <w:r w:rsidRPr="00F8454A">
        <w:rPr>
          <w:sz w:val="26"/>
          <w:szCs w:val="26"/>
        </w:rPr>
        <w:t>Российской Федерации об административных правонарушениях</w:t>
      </w:r>
      <w:r>
        <w:rPr>
          <w:sz w:val="26"/>
          <w:szCs w:val="26"/>
        </w:rPr>
        <w:t xml:space="preserve">, и не может быть </w:t>
      </w:r>
      <w:r>
        <w:rPr>
          <w:sz w:val="26"/>
          <w:szCs w:val="26"/>
        </w:rPr>
        <w:t>принята</w:t>
      </w:r>
      <w:r>
        <w:rPr>
          <w:sz w:val="26"/>
          <w:szCs w:val="26"/>
        </w:rPr>
        <w:t xml:space="preserve"> во внимание.</w:t>
      </w:r>
    </w:p>
    <w:p w:rsidR="00EF62CC" w:rsidRPr="00EF62CC" w:rsidP="00EF62C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EF62CC" w:rsidP="00EF62C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</w:t>
      </w:r>
      <w:r w:rsidRPr="00EF62CC">
        <w:rPr>
          <w:rStyle w:val="FontStyle12"/>
          <w:sz w:val="26"/>
          <w:szCs w:val="26"/>
          <w:lang w:eastAsia="uk-UA"/>
        </w:rPr>
        <w:t xml:space="preserve">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</w:t>
      </w:r>
      <w:r w:rsidRPr="00EF62CC">
        <w:rPr>
          <w:rStyle w:val="FontStyle12"/>
          <w:sz w:val="26"/>
          <w:szCs w:val="26"/>
          <w:lang w:eastAsia="uk-UA"/>
        </w:rPr>
        <w:t>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EF62CC" w:rsidRPr="00EF62CC" w:rsidP="00EF62CC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F62CC">
        <w:rPr>
          <w:rFonts w:eastAsiaTheme="minorHAnsi"/>
          <w:sz w:val="26"/>
          <w:szCs w:val="26"/>
          <w:lang w:eastAsia="en-US"/>
        </w:rPr>
        <w:t>Таким образом, с учетом положений названн</w:t>
      </w:r>
      <w:r>
        <w:rPr>
          <w:rFonts w:eastAsiaTheme="minorHAnsi"/>
          <w:sz w:val="26"/>
          <w:szCs w:val="26"/>
          <w:lang w:eastAsia="en-US"/>
        </w:rPr>
        <w:t>ых</w:t>
      </w:r>
      <w:r w:rsidRPr="00EF62CC">
        <w:rPr>
          <w:rFonts w:eastAsiaTheme="minorHAnsi"/>
          <w:sz w:val="26"/>
          <w:szCs w:val="26"/>
          <w:lang w:eastAsia="en-US"/>
        </w:rPr>
        <w:t xml:space="preserve"> выше норм, правовой позиции Пленума Верховного Суда Российской Федерации, отсутствие объективных данных, подтверждающих направление и вручение </w:t>
      </w:r>
      <w:r w:rsidR="00656E18">
        <w:rPr>
          <w:rFonts w:eastAsiaTheme="minorHAnsi"/>
          <w:sz w:val="26"/>
          <w:szCs w:val="26"/>
          <w:lang w:eastAsia="en-US"/>
        </w:rPr>
        <w:t>Сырбу</w:t>
      </w:r>
      <w:r w:rsidR="00656E18">
        <w:rPr>
          <w:rFonts w:eastAsiaTheme="minorHAnsi"/>
          <w:sz w:val="26"/>
          <w:szCs w:val="26"/>
          <w:lang w:eastAsia="en-US"/>
        </w:rPr>
        <w:t xml:space="preserve"> Э</w:t>
      </w:r>
      <w:r w:rsidR="007A6B22"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извещения о месте и времени составления протокола об административном правонарушении</w:t>
      </w:r>
      <w:r w:rsidR="003E1BF0">
        <w:rPr>
          <w:rFonts w:eastAsiaTheme="minorHAnsi"/>
          <w:sz w:val="26"/>
          <w:szCs w:val="26"/>
          <w:lang w:eastAsia="en-US"/>
        </w:rPr>
        <w:t xml:space="preserve"> по месту его жительства, что в силу процессуального  закона, является надлежащим извещением</w:t>
      </w:r>
      <w:r w:rsidRPr="00EF62CC">
        <w:rPr>
          <w:rFonts w:eastAsiaTheme="minorHAnsi"/>
          <w:sz w:val="26"/>
          <w:szCs w:val="26"/>
          <w:lang w:eastAsia="en-US"/>
        </w:rPr>
        <w:t xml:space="preserve">, не позволяют сделать вывод о соблюдении должностным лицом </w:t>
      </w:r>
      <w:r>
        <w:rPr>
          <w:rFonts w:eastAsiaTheme="minorHAnsi"/>
          <w:sz w:val="26"/>
          <w:szCs w:val="26"/>
          <w:lang w:eastAsia="en-US"/>
        </w:rPr>
        <w:t>административного органа</w:t>
      </w:r>
      <w:r w:rsidRPr="00EF62CC">
        <w:rPr>
          <w:rFonts w:eastAsiaTheme="minorHAnsi"/>
          <w:sz w:val="26"/>
          <w:szCs w:val="26"/>
          <w:lang w:eastAsia="en-US"/>
        </w:rPr>
        <w:t xml:space="preserve"> требований ч</w:t>
      </w:r>
      <w:r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4.1 ст</w:t>
      </w:r>
      <w:r w:rsidR="003E1BF0"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28.2 Кодекса Российской Федерации об административных правонарушениях при составлении в отношении </w:t>
      </w:r>
      <w:r w:rsidR="00656E18">
        <w:rPr>
          <w:rFonts w:eastAsiaTheme="minorHAnsi"/>
          <w:sz w:val="26"/>
          <w:szCs w:val="26"/>
          <w:lang w:eastAsia="en-US"/>
        </w:rPr>
        <w:t>Сырбу</w:t>
      </w:r>
      <w:r w:rsidR="00656E18">
        <w:rPr>
          <w:rFonts w:eastAsiaTheme="minorHAnsi"/>
          <w:sz w:val="26"/>
          <w:szCs w:val="26"/>
          <w:lang w:eastAsia="en-US"/>
        </w:rPr>
        <w:t xml:space="preserve"> Э</w:t>
      </w:r>
      <w:r w:rsidR="003E1BF0">
        <w:rPr>
          <w:rFonts w:eastAsiaTheme="minorHAnsi"/>
          <w:sz w:val="26"/>
          <w:szCs w:val="26"/>
          <w:lang w:eastAsia="en-US"/>
        </w:rPr>
        <w:t xml:space="preserve">. </w:t>
      </w:r>
      <w:r w:rsidRPr="00EF62CC">
        <w:rPr>
          <w:rFonts w:eastAsiaTheme="minorHAnsi"/>
          <w:sz w:val="26"/>
          <w:szCs w:val="26"/>
          <w:lang w:eastAsia="en-US"/>
        </w:rPr>
        <w:t>протокола об административном правонарушении в е</w:t>
      </w:r>
      <w:r w:rsidR="003E1BF0">
        <w:rPr>
          <w:rFonts w:eastAsiaTheme="minorHAnsi"/>
          <w:sz w:val="26"/>
          <w:szCs w:val="26"/>
          <w:lang w:eastAsia="en-US"/>
        </w:rPr>
        <w:t>го</w:t>
      </w:r>
      <w:r w:rsidRPr="00EF62CC">
        <w:rPr>
          <w:rFonts w:eastAsiaTheme="minorHAnsi"/>
          <w:sz w:val="26"/>
          <w:szCs w:val="26"/>
          <w:lang w:eastAsia="en-US"/>
        </w:rPr>
        <w:t xml:space="preserve"> отсутствие.</w:t>
      </w:r>
    </w:p>
    <w:p w:rsidR="00EF62CC" w:rsidP="00EF62CC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F62CC">
        <w:rPr>
          <w:rFonts w:eastAsiaTheme="minorHAnsi"/>
          <w:sz w:val="26"/>
          <w:szCs w:val="26"/>
          <w:lang w:eastAsia="en-US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возбуждено производство по делу об административном правонарушении.</w:t>
      </w:r>
    </w:p>
    <w:p w:rsidR="002C7328" w:rsidRPr="00F8454A" w:rsidP="00EF62CC">
      <w:pPr>
        <w:widowControl/>
        <w:ind w:firstLine="851"/>
        <w:jc w:val="both"/>
        <w:rPr>
          <w:sz w:val="26"/>
          <w:szCs w:val="26"/>
        </w:rPr>
      </w:pPr>
      <w:r w:rsidRPr="00F8454A">
        <w:rPr>
          <w:rFonts w:eastAsiaTheme="minorHAnsi"/>
          <w:sz w:val="26"/>
          <w:szCs w:val="26"/>
          <w:lang w:eastAsia="en-US"/>
        </w:rPr>
        <w:t xml:space="preserve"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</w:t>
      </w:r>
      <w:r w:rsidRPr="00F8454A">
        <w:rPr>
          <w:sz w:val="26"/>
          <w:szCs w:val="26"/>
        </w:rPr>
        <w:t>2 ч. 1 ст. 24.5 Кодекса Российской Федерации об административных правонарушениях</w:t>
      </w:r>
      <w:r>
        <w:rPr>
          <w:sz w:val="26"/>
          <w:szCs w:val="26"/>
        </w:rPr>
        <w:t>,</w:t>
      </w:r>
      <w:r w:rsidRPr="00F8454A">
        <w:rPr>
          <w:sz w:val="26"/>
          <w:szCs w:val="26"/>
        </w:rPr>
        <w:t xml:space="preserve"> за отсутствием состава административного правонарушения.</w:t>
      </w:r>
    </w:p>
    <w:p w:rsidR="002C7328" w:rsidRPr="00F8454A" w:rsidP="002C7328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2C7328" w:rsidRPr="00F8454A" w:rsidP="002C7328">
      <w:pPr>
        <w:ind w:firstLine="851"/>
        <w:jc w:val="center"/>
        <w:rPr>
          <w:sz w:val="26"/>
          <w:szCs w:val="26"/>
        </w:rPr>
      </w:pPr>
      <w:r w:rsidRPr="00F8454A">
        <w:rPr>
          <w:sz w:val="26"/>
          <w:szCs w:val="26"/>
        </w:rPr>
        <w:t>ПОСТАНОВИЛ</w:t>
      </w:r>
      <w:r>
        <w:rPr>
          <w:sz w:val="26"/>
          <w:szCs w:val="26"/>
        </w:rPr>
        <w:t>:</w:t>
      </w:r>
    </w:p>
    <w:p w:rsidR="002C7328" w:rsidRPr="00F8454A" w:rsidP="002C7328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2C7328" w:rsidR="00864728">
        <w:rPr>
          <w:rStyle w:val="FontStyle12"/>
          <w:sz w:val="26"/>
          <w:szCs w:val="26"/>
          <w:lang w:eastAsia="uk-UA"/>
        </w:rPr>
        <w:t xml:space="preserve">директора </w:t>
      </w:r>
      <w:r w:rsidRPr="00A538FE" w:rsidR="00A538FE">
        <w:rPr>
          <w:rStyle w:val="FontStyle12"/>
          <w:sz w:val="26"/>
          <w:szCs w:val="26"/>
          <w:lang w:eastAsia="uk-UA"/>
        </w:rPr>
        <w:t>&lt;</w:t>
      </w:r>
      <w:r w:rsidR="00A538FE">
        <w:rPr>
          <w:rStyle w:val="FontStyle12"/>
          <w:sz w:val="26"/>
          <w:szCs w:val="26"/>
          <w:lang w:eastAsia="uk-UA"/>
        </w:rPr>
        <w:t>данные изъяты</w:t>
      </w:r>
      <w:r w:rsidRPr="00A538FE" w:rsidR="00A538FE">
        <w:rPr>
          <w:rStyle w:val="FontStyle12"/>
          <w:sz w:val="26"/>
          <w:szCs w:val="26"/>
          <w:lang w:eastAsia="uk-UA"/>
        </w:rPr>
        <w:t>&gt;</w:t>
      </w:r>
      <w:r w:rsidR="00026136">
        <w:rPr>
          <w:rStyle w:val="FontStyle12"/>
          <w:sz w:val="26"/>
          <w:szCs w:val="26"/>
          <w:lang w:eastAsia="uk-UA"/>
        </w:rPr>
        <w:t xml:space="preserve"> </w:t>
      </w:r>
      <w:r w:rsidR="00656E18">
        <w:rPr>
          <w:rStyle w:val="FontStyle12"/>
          <w:sz w:val="26"/>
          <w:szCs w:val="26"/>
          <w:lang w:eastAsia="uk-UA"/>
        </w:rPr>
        <w:t>Сырбу</w:t>
      </w:r>
      <w:r w:rsidR="00656E18">
        <w:rPr>
          <w:rStyle w:val="FontStyle12"/>
          <w:sz w:val="26"/>
          <w:szCs w:val="26"/>
          <w:lang w:eastAsia="uk-UA"/>
        </w:rPr>
        <w:t xml:space="preserve"> Э</w:t>
      </w:r>
      <w:r w:rsidR="00A538FE">
        <w:rPr>
          <w:rStyle w:val="FontStyle12"/>
          <w:sz w:val="26"/>
          <w:szCs w:val="26"/>
          <w:lang w:eastAsia="uk-UA"/>
        </w:rPr>
        <w:t>.</w:t>
      </w:r>
      <w:r w:rsidR="00864728">
        <w:rPr>
          <w:rStyle w:val="FontStyle12"/>
          <w:sz w:val="26"/>
          <w:szCs w:val="26"/>
          <w:lang w:eastAsia="uk-UA"/>
        </w:rPr>
        <w:t xml:space="preserve"> по признакам </w:t>
      </w:r>
      <w:r w:rsidRPr="002C7328" w:rsidR="00864728">
        <w:rPr>
          <w:rStyle w:val="FontStyle12"/>
          <w:sz w:val="26"/>
          <w:szCs w:val="26"/>
          <w:lang w:eastAsia="uk-UA"/>
        </w:rPr>
        <w:t>правонарушения, предусмотренного ст. 15.33.2 Кодекса Российской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, прекратить за отсутствием состава административного правонарушения.</w:t>
      </w:r>
    </w:p>
    <w:p w:rsidR="002C7328" w:rsidRPr="00F8454A" w:rsidP="002C7328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 xml:space="preserve">Постановление может быть обжаловано в Центральный районный суд </w:t>
      </w:r>
      <w:r w:rsidR="0023029B">
        <w:rPr>
          <w:sz w:val="26"/>
          <w:szCs w:val="26"/>
        </w:rPr>
        <w:t>города</w:t>
      </w:r>
      <w:r w:rsidRPr="00F8454A">
        <w:rPr>
          <w:sz w:val="26"/>
          <w:szCs w:val="26"/>
        </w:rPr>
        <w:t xml:space="preserve"> Симферополя </w:t>
      </w:r>
      <w:r w:rsidR="0023029B">
        <w:rPr>
          <w:sz w:val="26"/>
          <w:szCs w:val="26"/>
        </w:rPr>
        <w:t xml:space="preserve">Республики Крым </w:t>
      </w:r>
      <w:r w:rsidRPr="00F8454A">
        <w:rPr>
          <w:sz w:val="26"/>
          <w:szCs w:val="26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7328" w:rsidRPr="00F8454A" w:rsidP="002C7328">
      <w:pPr>
        <w:ind w:firstLine="851"/>
        <w:rPr>
          <w:sz w:val="26"/>
          <w:szCs w:val="26"/>
        </w:rPr>
      </w:pPr>
    </w:p>
    <w:p w:rsidR="002C7328" w:rsidRPr="00F8454A" w:rsidP="002C7328">
      <w:pPr>
        <w:ind w:firstLine="851"/>
        <w:rPr>
          <w:sz w:val="26"/>
          <w:szCs w:val="26"/>
        </w:rPr>
      </w:pPr>
      <w:r w:rsidRPr="00F8454A">
        <w:rPr>
          <w:sz w:val="26"/>
          <w:szCs w:val="26"/>
        </w:rPr>
        <w:t xml:space="preserve">Мировой судья                                        </w:t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  <w:t>А.Л.</w:t>
      </w:r>
      <w:r>
        <w:rPr>
          <w:sz w:val="26"/>
          <w:szCs w:val="26"/>
        </w:rPr>
        <w:t xml:space="preserve"> </w:t>
      </w:r>
      <w:r w:rsidRPr="00F8454A">
        <w:rPr>
          <w:sz w:val="26"/>
          <w:szCs w:val="26"/>
        </w:rPr>
        <w:t>Тоскина</w:t>
      </w:r>
    </w:p>
    <w:p w:rsidR="002C5A43"/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8FE">
          <w:rPr>
            <w:noProof/>
          </w:rPr>
          <w:t>5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8FE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28"/>
    <w:rsid w:val="00026136"/>
    <w:rsid w:val="000E17AB"/>
    <w:rsid w:val="001B40CF"/>
    <w:rsid w:val="0023029B"/>
    <w:rsid w:val="00273AD9"/>
    <w:rsid w:val="002C5A43"/>
    <w:rsid w:val="002C7328"/>
    <w:rsid w:val="002F6B48"/>
    <w:rsid w:val="00322D31"/>
    <w:rsid w:val="00326552"/>
    <w:rsid w:val="00360CEB"/>
    <w:rsid w:val="00361F04"/>
    <w:rsid w:val="0038756F"/>
    <w:rsid w:val="003E1BF0"/>
    <w:rsid w:val="004A60A0"/>
    <w:rsid w:val="00641399"/>
    <w:rsid w:val="00656E18"/>
    <w:rsid w:val="006E57F2"/>
    <w:rsid w:val="007A6B22"/>
    <w:rsid w:val="0086050F"/>
    <w:rsid w:val="00864728"/>
    <w:rsid w:val="009B559B"/>
    <w:rsid w:val="00A30142"/>
    <w:rsid w:val="00A538FE"/>
    <w:rsid w:val="00B102E5"/>
    <w:rsid w:val="00B5788E"/>
    <w:rsid w:val="00B95024"/>
    <w:rsid w:val="00C545F8"/>
    <w:rsid w:val="00CA4432"/>
    <w:rsid w:val="00E62252"/>
    <w:rsid w:val="00E8478A"/>
    <w:rsid w:val="00EF62CC"/>
    <w:rsid w:val="00F32762"/>
    <w:rsid w:val="00F33CE0"/>
    <w:rsid w:val="00F65F3D"/>
    <w:rsid w:val="00F84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2C7328"/>
  </w:style>
  <w:style w:type="paragraph" w:customStyle="1" w:styleId="Style4">
    <w:name w:val="Style4"/>
    <w:basedOn w:val="Normal"/>
    <w:uiPriority w:val="99"/>
    <w:rsid w:val="002C7328"/>
  </w:style>
  <w:style w:type="paragraph" w:customStyle="1" w:styleId="Style7">
    <w:name w:val="Style7"/>
    <w:basedOn w:val="Normal"/>
    <w:uiPriority w:val="99"/>
    <w:rsid w:val="002C7328"/>
  </w:style>
  <w:style w:type="character" w:customStyle="1" w:styleId="FontStyle11">
    <w:name w:val="Font Style11"/>
    <w:basedOn w:val="DefaultParagraphFont"/>
    <w:uiPriority w:val="99"/>
    <w:rsid w:val="002C7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2C732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2C73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C7328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2C73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60CEB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B40C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