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F35E00">
        <w:rPr>
          <w:rFonts w:ascii="Times New Roman" w:eastAsia="Times New Roman" w:hAnsi="Times New Roman" w:cs="Times New Roman"/>
          <w:sz w:val="27"/>
          <w:szCs w:val="27"/>
        </w:rPr>
        <w:t>021</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30</w:t>
      </w:r>
      <w:r w:rsidR="009348DA">
        <w:rPr>
          <w:rFonts w:ascii="Times New Roman" w:eastAsia="Times New Roman" w:hAnsi="Times New Roman" w:cs="Times New Roman"/>
          <w:sz w:val="27"/>
          <w:szCs w:val="27"/>
        </w:rPr>
        <w:t xml:space="preserve"> января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00BF55F0">
        <w:rPr>
          <w:rFonts w:ascii="Times New Roman" w:eastAsia="Times New Roman" w:hAnsi="Times New Roman" w:cs="Times New Roman"/>
          <w:sz w:val="28"/>
          <w:szCs w:val="28"/>
        </w:rPr>
        <w:t>“данные изъяты”</w:t>
      </w:r>
      <w:r w:rsidRPr="002B3089">
        <w:rPr>
          <w:rFonts w:ascii="Times New Roman" w:hAnsi="Times New Roman" w:cs="Times New Roman"/>
          <w:sz w:val="27"/>
          <w:szCs w:val="27"/>
        </w:rPr>
        <w:t xml:space="preserve"> </w:t>
      </w:r>
      <w:r w:rsidR="009348DA">
        <w:rPr>
          <w:rFonts w:ascii="Times New Roman" w:hAnsi="Times New Roman" w:cs="Times New Roman"/>
          <w:sz w:val="27"/>
          <w:szCs w:val="27"/>
        </w:rPr>
        <w:t>Кочеткова Михаила Николаевича</w:t>
      </w:r>
      <w:r w:rsidRPr="002B3089">
        <w:rPr>
          <w:rFonts w:ascii="Times New Roman" w:hAnsi="Times New Roman" w:cs="Times New Roman"/>
          <w:sz w:val="27"/>
          <w:szCs w:val="27"/>
        </w:rPr>
        <w:t xml:space="preserve">, </w:t>
      </w:r>
      <w:r w:rsidR="00BF55F0">
        <w:rPr>
          <w:rFonts w:ascii="Times New Roman" w:eastAsia="Times New Roman" w:hAnsi="Times New Roman" w:cs="Times New Roman"/>
          <w:sz w:val="28"/>
          <w:szCs w:val="28"/>
        </w:rPr>
        <w:t>“данные изъяты”</w:t>
      </w:r>
      <w:r w:rsidRPr="002B3089" w:rsidR="0085224F">
        <w:rPr>
          <w:rFonts w:ascii="Times New Roman" w:hAnsi="Times New Roman" w:cs="Times New Roman"/>
          <w:sz w:val="27"/>
          <w:szCs w:val="27"/>
        </w:rPr>
        <w:t>,</w:t>
      </w:r>
      <w:r w:rsidRPr="002B3089" w:rsidR="00A81C8E">
        <w:rPr>
          <w:rFonts w:ascii="Times New Roman" w:hAnsi="Times New Roman" w:cs="Times New Roman"/>
          <w:sz w:val="27"/>
          <w:szCs w:val="27"/>
        </w:rPr>
        <w:t xml:space="preserve"> </w:t>
      </w:r>
      <w:r w:rsidRPr="002B3089">
        <w:rPr>
          <w:rFonts w:ascii="Times New Roman" w:hAnsi="Times New Roman" w:cs="Times New Roman"/>
          <w:sz w:val="27"/>
          <w:szCs w:val="27"/>
        </w:rPr>
        <w:t>граждани</w:t>
      </w:r>
      <w:r w:rsidRPr="002B3089" w:rsidR="00A81C8E">
        <w:rPr>
          <w:rFonts w:ascii="Times New Roman" w:hAnsi="Times New Roman" w:cs="Times New Roman"/>
          <w:sz w:val="27"/>
          <w:szCs w:val="27"/>
        </w:rPr>
        <w:t xml:space="preserve">на Российской Федерации, паспорт </w:t>
      </w:r>
      <w:r w:rsidR="00BF55F0">
        <w:rPr>
          <w:rFonts w:ascii="Times New Roman" w:eastAsia="Times New Roman" w:hAnsi="Times New Roman" w:cs="Times New Roman"/>
          <w:sz w:val="28"/>
          <w:szCs w:val="28"/>
        </w:rPr>
        <w:t>“данные изъяты”</w:t>
      </w:r>
      <w:r w:rsidRPr="002B3089">
        <w:rPr>
          <w:rFonts w:ascii="Times New Roman" w:hAnsi="Times New Roman" w:cs="Times New Roman"/>
          <w:sz w:val="27"/>
          <w:szCs w:val="27"/>
        </w:rPr>
        <w:t xml:space="preserve">, адрес места жительства: </w:t>
      </w:r>
      <w:r w:rsidR="00BF55F0">
        <w:rPr>
          <w:rFonts w:ascii="Times New Roman" w:eastAsia="Times New Roman" w:hAnsi="Times New Roman" w:cs="Times New Roman"/>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Кодекса Российской </w:t>
      </w:r>
      <w:r w:rsidRPr="002B3089">
        <w:rPr>
          <w:rFonts w:ascii="Times New Roman" w:eastAsia="Times New Roman" w:hAnsi="Times New Roman" w:cs="Times New Roman"/>
          <w:sz w:val="27"/>
          <w:szCs w:val="27"/>
        </w:rPr>
        <w:t>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Кочетков М.Н.</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BF55F0">
        <w:rPr>
          <w:rFonts w:ascii="Times New Roman" w:eastAsia="Times New Roman" w:hAnsi="Times New Roman" w:cs="Times New Roman"/>
          <w:sz w:val="28"/>
          <w:szCs w:val="28"/>
        </w:rPr>
        <w:t>“данные изъяты”</w:t>
      </w:r>
      <w:r w:rsidRPr="00834A87" w:rsidR="00834A87">
        <w:rPr>
          <w:rFonts w:ascii="Times New Roman" w:eastAsia="Times New Roman" w:hAnsi="Times New Roman" w:cs="Times New Roman"/>
          <w:sz w:val="27"/>
          <w:szCs w:val="27"/>
        </w:rPr>
        <w:t xml:space="preserve"> </w:t>
      </w:r>
      <w:r w:rsidRPr="002B3089" w:rsidR="0085224F">
        <w:rPr>
          <w:rFonts w:ascii="Times New Roman" w:eastAsia="Times New Roman" w:hAnsi="Times New Roman" w:cs="Times New Roman"/>
          <w:sz w:val="27"/>
          <w:szCs w:val="27"/>
        </w:rPr>
        <w:t xml:space="preserve">(далее </w:t>
      </w:r>
      <w:r w:rsidR="00BF55F0">
        <w:rPr>
          <w:rFonts w:ascii="Times New Roman" w:eastAsia="Times New Roman" w:hAnsi="Times New Roman" w:cs="Times New Roman"/>
          <w:sz w:val="28"/>
          <w:szCs w:val="28"/>
        </w:rPr>
        <w:t>“данные изъяты”</w:t>
      </w:r>
      <w:r w:rsidRPr="002B3089" w:rsidR="0085224F">
        <w:rPr>
          <w:rFonts w:ascii="Times New Roman" w:eastAsia="Times New Roman" w:hAnsi="Times New Roman" w:cs="Times New Roman"/>
          <w:sz w:val="27"/>
          <w:szCs w:val="27"/>
        </w:rPr>
        <w:t>, юридическое лицо)</w:t>
      </w:r>
      <w:r w:rsidRPr="002B3089">
        <w:rPr>
          <w:rFonts w:ascii="Times New Roman" w:eastAsia="Times New Roman" w:hAnsi="Times New Roman" w:cs="Times New Roman"/>
          <w:sz w:val="27"/>
          <w:szCs w:val="27"/>
        </w:rPr>
        <w:t xml:space="preserve">, зарегистрированного по адресу: </w:t>
      </w:r>
      <w:r w:rsidR="00BF55F0">
        <w:rPr>
          <w:rFonts w:ascii="Times New Roman" w:eastAsia="Times New Roman" w:hAnsi="Times New Roman" w:cs="Times New Roman"/>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F35E00">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F35E00">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sidR="00F35E00">
        <w:rPr>
          <w:rFonts w:ascii="Times New Roman" w:eastAsia="Times New Roman" w:hAnsi="Times New Roman" w:cs="Times New Roman"/>
          <w:sz w:val="27"/>
          <w:szCs w:val="27"/>
        </w:rPr>
        <w:t>27.07</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9348DA" w:rsidR="009348DA">
        <w:rPr>
          <w:rFonts w:ascii="Times New Roman" w:eastAsia="Times New Roman" w:hAnsi="Times New Roman" w:cs="Times New Roman"/>
          <w:sz w:val="27"/>
          <w:szCs w:val="27"/>
        </w:rPr>
        <w:t>Кочетков М.Н.</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9348DA">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w:t>
      </w:r>
      <w:r w:rsidRPr="002B3089">
        <w:rPr>
          <w:rFonts w:ascii="Times New Roman" w:eastAsia="Times New Roman" w:hAnsi="Times New Roman" w:cs="Times New Roman"/>
          <w:sz w:val="27"/>
          <w:szCs w:val="27"/>
        </w:rPr>
        <w:t>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w:t>
      </w:r>
      <w:r w:rsidRPr="002B3089">
        <w:rPr>
          <w:rFonts w:ascii="Times New Roman" w:eastAsia="Times New Roman" w:hAnsi="Times New Roman" w:cs="Times New Roman"/>
          <w:sz w:val="27"/>
          <w:szCs w:val="27"/>
        </w:rPr>
        <w:t xml:space="preserve">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w:t>
      </w:r>
      <w:r w:rsidRPr="002B3089">
        <w:rPr>
          <w:rFonts w:ascii="Times New Roman" w:eastAsia="Times New Roman" w:hAnsi="Times New Roman" w:cs="Times New Roman"/>
          <w:sz w:val="27"/>
          <w:szCs w:val="27"/>
        </w:rPr>
        <w:t>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w:t>
      </w:r>
      <w:r w:rsidRPr="002B3089">
        <w:rPr>
          <w:rFonts w:ascii="Times New Roman" w:eastAsia="Times New Roman" w:hAnsi="Times New Roman" w:cs="Times New Roman"/>
          <w:sz w:val="27"/>
          <w:szCs w:val="27"/>
        </w:rPr>
        <w:t>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w:t>
      </w:r>
      <w:r w:rsidRPr="00834A87">
        <w:rPr>
          <w:rFonts w:ascii="Times New Roman" w:eastAsia="Times New Roman" w:hAnsi="Times New Roman" w:cs="Times New Roman"/>
          <w:sz w:val="27"/>
          <w:szCs w:val="27"/>
        </w:rPr>
        <w:t>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w:t>
      </w:r>
      <w:r w:rsidRPr="00834A87">
        <w:rPr>
          <w:rFonts w:ascii="Times New Roman" w:eastAsia="Times New Roman" w:hAnsi="Times New Roman" w:cs="Times New Roman"/>
          <w:sz w:val="27"/>
          <w:szCs w:val="27"/>
        </w:rPr>
        <w:t xml:space="preserve">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w:t>
      </w:r>
      <w:r w:rsidRPr="002B3089">
        <w:rPr>
          <w:rFonts w:ascii="Times New Roman" w:eastAsia="Times New Roman" w:hAnsi="Times New Roman" w:cs="Times New Roman"/>
          <w:sz w:val="27"/>
          <w:szCs w:val="27"/>
        </w:rPr>
        <w:t>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 налог</w:t>
      </w:r>
      <w:r w:rsidRPr="002B3089">
        <w:rPr>
          <w:rFonts w:ascii="Times New Roman" w:eastAsia="Times New Roman" w:hAnsi="Times New Roman" w:cs="Times New Roman"/>
          <w:sz w:val="27"/>
          <w:szCs w:val="27"/>
        </w:rPr>
        <w:t xml:space="preserve">у на прибыль  (расчет авансового платежа за отчетный период код </w:t>
      </w:r>
      <w:r w:rsidR="00F35E00">
        <w:rPr>
          <w:rFonts w:ascii="Times New Roman" w:eastAsia="Times New Roman" w:hAnsi="Times New Roman" w:cs="Times New Roman"/>
          <w:sz w:val="27"/>
          <w:szCs w:val="27"/>
        </w:rPr>
        <w:t>3</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F35E00">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F35E00">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декларация на п</w:t>
      </w:r>
      <w:r w:rsidRPr="002B3089">
        <w:rPr>
          <w:rFonts w:ascii="Times New Roman" w:eastAsia="Times New Roman" w:hAnsi="Times New Roman" w:cs="Times New Roman"/>
          <w:sz w:val="27"/>
          <w:szCs w:val="27"/>
        </w:rPr>
        <w:t xml:space="preserve">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F35E00">
        <w:rPr>
          <w:rFonts w:ascii="Times New Roman" w:eastAsia="Times New Roman" w:hAnsi="Times New Roman" w:cs="Times New Roman"/>
          <w:sz w:val="27"/>
          <w:szCs w:val="27"/>
        </w:rPr>
        <w:t>полугодие</w:t>
      </w:r>
      <w:r w:rsidRPr="00F000EA" w:rsidR="00F000EA">
        <w:rPr>
          <w:rFonts w:ascii="Times New Roman" w:eastAsia="Times New Roman" w:hAnsi="Times New Roman" w:cs="Times New Roman"/>
          <w:sz w:val="27"/>
          <w:szCs w:val="27"/>
        </w:rPr>
        <w:t xml:space="preserve"> 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w:t>
      </w:r>
      <w:r w:rsidRPr="002B3089">
        <w:rPr>
          <w:rFonts w:ascii="Times New Roman" w:eastAsia="Times New Roman" w:hAnsi="Times New Roman" w:cs="Times New Roman"/>
          <w:sz w:val="27"/>
          <w:szCs w:val="27"/>
        </w:rPr>
        <w:t xml:space="preserve">икационной связи – </w:t>
      </w:r>
      <w:r w:rsidR="00F35E00">
        <w:rPr>
          <w:rFonts w:ascii="Times New Roman" w:eastAsia="Times New Roman" w:hAnsi="Times New Roman" w:cs="Times New Roman"/>
          <w:sz w:val="27"/>
          <w:szCs w:val="27"/>
        </w:rPr>
        <w:t>27.07</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F35E00">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w:t>
      </w:r>
      <w:r w:rsidRPr="002B3089">
        <w:rPr>
          <w:rFonts w:ascii="Times New Roman" w:eastAsia="Times New Roman" w:hAnsi="Times New Roman" w:cs="Times New Roman"/>
          <w:sz w:val="27"/>
          <w:szCs w:val="27"/>
        </w:rPr>
        <w:t>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w:t>
      </w:r>
      <w:r w:rsidRPr="002B3089">
        <w:rPr>
          <w:rFonts w:ascii="Times New Roman" w:eastAsia="Times New Roman" w:hAnsi="Times New Roman" w:cs="Times New Roman"/>
          <w:sz w:val="27"/>
          <w:szCs w:val="27"/>
        </w:rPr>
        <w:t>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9348DA">
        <w:rPr>
          <w:rFonts w:ascii="Times New Roman" w:eastAsia="Times New Roman" w:hAnsi="Times New Roman" w:cs="Times New Roman"/>
          <w:sz w:val="27"/>
          <w:szCs w:val="27"/>
        </w:rPr>
        <w:t>Кочетков М.Н.</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9348DA" w:rsidR="009348DA">
        <w:rPr>
          <w:rFonts w:ascii="Times New Roman" w:eastAsia="Times New Roman" w:hAnsi="Times New Roman" w:cs="Times New Roman"/>
          <w:sz w:val="27"/>
          <w:szCs w:val="27"/>
        </w:rPr>
        <w:t>Кочетков М.Н.</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w:t>
      </w:r>
      <w:r w:rsidRPr="002B3089">
        <w:rPr>
          <w:rFonts w:ascii="Times New Roman" w:eastAsia="Times New Roman" w:hAnsi="Times New Roman" w:cs="Times New Roman"/>
          <w:sz w:val="27"/>
          <w:szCs w:val="27"/>
        </w:rPr>
        <w:t xml:space="preserve">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9348DA" w:rsidR="009348DA">
        <w:rPr>
          <w:rFonts w:ascii="Times New Roman" w:eastAsia="Times New Roman" w:hAnsi="Times New Roman" w:cs="Times New Roman"/>
          <w:sz w:val="27"/>
          <w:szCs w:val="27"/>
        </w:rPr>
        <w:t>Кочетков</w:t>
      </w:r>
      <w:r w:rsidR="009348DA">
        <w:rPr>
          <w:rFonts w:ascii="Times New Roman" w:eastAsia="Times New Roman" w:hAnsi="Times New Roman" w:cs="Times New Roman"/>
          <w:sz w:val="27"/>
          <w:szCs w:val="27"/>
        </w:rPr>
        <w:t>а</w:t>
      </w:r>
      <w:r w:rsidRPr="009348DA" w:rsidR="009348DA">
        <w:rPr>
          <w:rFonts w:ascii="Times New Roman" w:eastAsia="Times New Roman" w:hAnsi="Times New Roman" w:cs="Times New Roman"/>
          <w:sz w:val="27"/>
          <w:szCs w:val="27"/>
        </w:rPr>
        <w:t xml:space="preserve"> М.Н.</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BF55F0">
        <w:rPr>
          <w:rFonts w:ascii="Times New Roman" w:eastAsia="Times New Roman" w:hAnsi="Times New Roman" w:cs="Times New Roman"/>
          <w:sz w:val="28"/>
          <w:szCs w:val="28"/>
        </w:rPr>
        <w:t>“данные изъяты”</w:t>
      </w:r>
      <w:r w:rsidRPr="002B3089">
        <w:rPr>
          <w:rFonts w:ascii="Times New Roman" w:eastAsia="Times New Roman" w:hAnsi="Times New Roman" w:cs="Times New Roman"/>
          <w:color w:val="000000"/>
          <w:sz w:val="27"/>
          <w:szCs w:val="27"/>
          <w:shd w:val="clear" w:color="auto" w:fill="FFFFFF"/>
        </w:rPr>
        <w:t xml:space="preserve">, копией декларации в электронном </w:t>
      </w:r>
      <w:r w:rsidRPr="002B3089">
        <w:rPr>
          <w:rFonts w:ascii="Times New Roman" w:eastAsia="Times New Roman" w:hAnsi="Times New Roman" w:cs="Times New Roman"/>
          <w:color w:val="000000"/>
          <w:sz w:val="27"/>
          <w:szCs w:val="27"/>
          <w:shd w:val="clear" w:color="auto" w:fill="FFFFFF"/>
        </w:rPr>
        <w:t>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w:t>
      </w:r>
      <w:r w:rsidRPr="002B3089">
        <w:rPr>
          <w:rFonts w:ascii="Times New Roman" w:eastAsia="Times New Roman" w:hAnsi="Times New Roman" w:cs="Times New Roman"/>
          <w:sz w:val="27"/>
          <w:szCs w:val="27"/>
        </w:rPr>
        <w:t xml:space="preserve">в совокупности являются достаточными для вывода о виновности </w:t>
      </w:r>
      <w:r w:rsidRPr="009348DA" w:rsidR="009348DA">
        <w:rPr>
          <w:rFonts w:ascii="Times New Roman" w:eastAsia="Times New Roman" w:hAnsi="Times New Roman" w:cs="Times New Roman"/>
          <w:sz w:val="27"/>
          <w:szCs w:val="27"/>
        </w:rPr>
        <w:t>Кочетков</w:t>
      </w:r>
      <w:r w:rsidR="009348DA">
        <w:rPr>
          <w:rFonts w:ascii="Times New Roman" w:eastAsia="Times New Roman" w:hAnsi="Times New Roman" w:cs="Times New Roman"/>
          <w:sz w:val="27"/>
          <w:szCs w:val="27"/>
        </w:rPr>
        <w:t>а</w:t>
      </w:r>
      <w:r w:rsidRPr="009348DA" w:rsidR="009348DA">
        <w:rPr>
          <w:rFonts w:ascii="Times New Roman" w:eastAsia="Times New Roman" w:hAnsi="Times New Roman" w:cs="Times New Roman"/>
          <w:sz w:val="27"/>
          <w:szCs w:val="27"/>
        </w:rPr>
        <w:t xml:space="preserve"> М.Н.</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9348DA" w:rsidR="009348DA">
        <w:rPr>
          <w:rFonts w:ascii="Times New Roman" w:eastAsia="Times New Roman" w:hAnsi="Times New Roman" w:cs="Times New Roman"/>
          <w:sz w:val="27"/>
          <w:szCs w:val="27"/>
        </w:rPr>
        <w:t>Кочетков М.Н.</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w:t>
      </w:r>
      <w:r w:rsidRPr="002B3089">
        <w:rPr>
          <w:rFonts w:ascii="Times New Roman" w:eastAsia="Times New Roman" w:hAnsi="Times New Roman" w:cs="Times New Roman"/>
          <w:sz w:val="27"/>
          <w:szCs w:val="27"/>
        </w:rPr>
        <w:t>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w:t>
      </w:r>
      <w:r w:rsidRPr="002B3089">
        <w:rPr>
          <w:rFonts w:ascii="Times New Roman" w:eastAsia="Times New Roman" w:hAnsi="Times New Roman" w:cs="Times New Roman"/>
          <w:sz w:val="27"/>
          <w:szCs w:val="27"/>
        </w:rPr>
        <w:t xml:space="preserve">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w:t>
      </w:r>
      <w:r w:rsidRPr="002B3089">
        <w:rPr>
          <w:rFonts w:ascii="Times New Roman" w:eastAsia="Times New Roman" w:hAnsi="Times New Roman" w:cs="Times New Roman"/>
          <w:sz w:val="27"/>
          <w:szCs w:val="27"/>
        </w:rPr>
        <w:t xml:space="preserve">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w:t>
      </w:r>
      <w:r w:rsidRPr="002B3089">
        <w:rPr>
          <w:rFonts w:ascii="Times New Roman" w:eastAsia="Times New Roman" w:hAnsi="Times New Roman" w:cs="Times New Roman"/>
          <w:sz w:val="27"/>
          <w:szCs w:val="27"/>
        </w:rPr>
        <w:t xml:space="preserve">рава и законные интересы </w:t>
      </w:r>
      <w:r w:rsidRPr="009348DA" w:rsidR="009348DA">
        <w:rPr>
          <w:rFonts w:ascii="Times New Roman" w:eastAsia="Times New Roman" w:hAnsi="Times New Roman" w:cs="Times New Roman"/>
          <w:sz w:val="27"/>
          <w:szCs w:val="27"/>
        </w:rPr>
        <w:t>Кочетков</w:t>
      </w:r>
      <w:r w:rsidR="009348DA">
        <w:rPr>
          <w:rFonts w:ascii="Times New Roman" w:eastAsia="Times New Roman" w:hAnsi="Times New Roman" w:cs="Times New Roman"/>
          <w:sz w:val="27"/>
          <w:szCs w:val="27"/>
        </w:rPr>
        <w:t>а</w:t>
      </w:r>
      <w:r w:rsidRPr="009348DA" w:rsidR="009348DA">
        <w:rPr>
          <w:rFonts w:ascii="Times New Roman" w:eastAsia="Times New Roman" w:hAnsi="Times New Roman" w:cs="Times New Roman"/>
          <w:sz w:val="27"/>
          <w:szCs w:val="27"/>
        </w:rPr>
        <w:t xml:space="preserve"> М.Н.</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w:t>
      </w:r>
      <w:r w:rsidRPr="002B3089">
        <w:rPr>
          <w:rFonts w:ascii="Times New Roman" w:eastAsia="Times New Roman" w:hAnsi="Times New Roman" w:cs="Times New Roman"/>
          <w:sz w:val="27"/>
          <w:szCs w:val="27"/>
        </w:rPr>
        <w:t>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w:t>
      </w:r>
      <w:r w:rsidRPr="002B3089">
        <w:rPr>
          <w:rFonts w:ascii="Times New Roman" w:eastAsia="Times New Roman" w:hAnsi="Times New Roman" w:cs="Times New Roman"/>
          <w:sz w:val="27"/>
          <w:szCs w:val="27"/>
        </w:rPr>
        <w:t>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w:t>
      </w:r>
      <w:r w:rsidRPr="002B3089">
        <w:rPr>
          <w:rFonts w:ascii="Times New Roman" w:eastAsia="Times New Roman" w:hAnsi="Times New Roman" w:cs="Times New Roman"/>
          <w:sz w:val="27"/>
          <w:szCs w:val="27"/>
        </w:rPr>
        <w:t>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w:t>
      </w:r>
      <w:r w:rsidRPr="002B3089">
        <w:rPr>
          <w:rFonts w:ascii="Times New Roman" w:eastAsia="Times New Roman" w:hAnsi="Times New Roman" w:cs="Times New Roman"/>
          <w:sz w:val="27"/>
          <w:szCs w:val="27"/>
        </w:rPr>
        <w:t>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w:t>
      </w:r>
      <w:r w:rsidRPr="002B3089">
        <w:rPr>
          <w:rFonts w:ascii="Times New Roman" w:eastAsia="Times New Roman" w:hAnsi="Times New Roman" w:cs="Times New Roman"/>
          <w:sz w:val="27"/>
          <w:szCs w:val="27"/>
        </w:rPr>
        <w:t>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w:t>
      </w:r>
      <w:r w:rsidRPr="002B3089">
        <w:rPr>
          <w:rFonts w:ascii="Times New Roman" w:eastAsia="Times New Roman" w:hAnsi="Times New Roman" w:cs="Times New Roman"/>
          <w:sz w:val="27"/>
          <w:szCs w:val="27"/>
        </w:rPr>
        <w:t xml:space="preserve">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w:t>
      </w:r>
      <w:r w:rsidRPr="002B3089">
        <w:rPr>
          <w:rFonts w:ascii="Times New Roman" w:eastAsia="Times New Roman" w:hAnsi="Times New Roman" w:cs="Times New Roman"/>
          <w:sz w:val="27"/>
          <w:szCs w:val="27"/>
        </w:rPr>
        <w:t xml:space="preserve">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w:t>
      </w:r>
      <w:r w:rsidRPr="002B3089">
        <w:rPr>
          <w:rFonts w:ascii="Times New Roman" w:eastAsia="Times New Roman" w:hAnsi="Times New Roman" w:cs="Times New Roman"/>
          <w:sz w:val="27"/>
          <w:szCs w:val="27"/>
        </w:rPr>
        <w:t>наследия (памятникам истории и культ</w:t>
      </w:r>
      <w:r w:rsidRPr="002B3089">
        <w:rPr>
          <w:rFonts w:ascii="Times New Roman" w:eastAsia="Times New Roman" w:hAnsi="Times New Roman" w:cs="Times New Roman"/>
          <w:sz w:val="27"/>
          <w:szCs w:val="27"/>
        </w:rPr>
        <w:t>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w:t>
      </w:r>
      <w:r w:rsidRPr="002B3089">
        <w:rPr>
          <w:rFonts w:ascii="Times New Roman" w:eastAsia="Times New Roman" w:hAnsi="Times New Roman" w:cs="Times New Roman"/>
          <w:sz w:val="27"/>
          <w:szCs w:val="27"/>
        </w:rPr>
        <w:t>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w:t>
      </w:r>
      <w:r w:rsidRPr="002B3089">
        <w:rPr>
          <w:rFonts w:ascii="Times New Roman" w:eastAsia="Times New Roman" w:hAnsi="Times New Roman" w:cs="Times New Roman"/>
          <w:sz w:val="27"/>
          <w:szCs w:val="27"/>
        </w:rPr>
        <w:t xml:space="preserve">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w:t>
      </w:r>
      <w:r w:rsidRPr="002B3089">
        <w:rPr>
          <w:rFonts w:ascii="Times New Roman" w:eastAsia="Times New Roman" w:hAnsi="Times New Roman" w:cs="Times New Roman"/>
          <w:sz w:val="27"/>
          <w:szCs w:val="27"/>
        </w:rPr>
        <w:t xml:space="preserve">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w:t>
      </w:r>
      <w:r w:rsidRPr="002B3089">
        <w:rPr>
          <w:rFonts w:ascii="Times New Roman" w:eastAsia="Times New Roman" w:hAnsi="Times New Roman" w:cs="Times New Roman"/>
          <w:sz w:val="27"/>
          <w:szCs w:val="27"/>
        </w:rPr>
        <w:t xml:space="preserve">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xml:space="preserve">, который ранее (на момент совершения вмененного </w:t>
      </w:r>
      <w:r w:rsidRPr="002B3089">
        <w:rPr>
          <w:rFonts w:ascii="Times New Roman" w:eastAsia="Times New Roman" w:hAnsi="Times New Roman" w:cs="Times New Roman"/>
          <w:sz w:val="27"/>
          <w:szCs w:val="27"/>
        </w:rPr>
        <w:t>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w:t>
      </w:r>
      <w:r w:rsidRPr="002B3089">
        <w:rPr>
          <w:rFonts w:ascii="Times New Roman" w:eastAsia="Times New Roman" w:hAnsi="Times New Roman" w:cs="Times New Roman"/>
          <w:sz w:val="27"/>
          <w:szCs w:val="27"/>
        </w:rPr>
        <w:t xml:space="preserve">вий, предусмотренных ч. 2 ст. 3.4 Кодекса Российской Федерации об административных правонарушениях, считаю возможным назначить </w:t>
      </w:r>
      <w:r w:rsidRPr="009348DA" w:rsidR="009348DA">
        <w:rPr>
          <w:rFonts w:ascii="Times New Roman" w:eastAsia="Times New Roman" w:hAnsi="Times New Roman" w:cs="Times New Roman"/>
          <w:sz w:val="27"/>
          <w:szCs w:val="27"/>
        </w:rPr>
        <w:t>Кочетков</w:t>
      </w:r>
      <w:r w:rsidR="009348DA">
        <w:rPr>
          <w:rFonts w:ascii="Times New Roman" w:eastAsia="Times New Roman" w:hAnsi="Times New Roman" w:cs="Times New Roman"/>
          <w:sz w:val="27"/>
          <w:szCs w:val="27"/>
        </w:rPr>
        <w:t>у</w:t>
      </w:r>
      <w:r w:rsidRPr="009348DA" w:rsidR="009348DA">
        <w:rPr>
          <w:rFonts w:ascii="Times New Roman" w:eastAsia="Times New Roman" w:hAnsi="Times New Roman" w:cs="Times New Roman"/>
          <w:sz w:val="27"/>
          <w:szCs w:val="27"/>
        </w:rPr>
        <w:t xml:space="preserve"> М.Н.</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w:t>
      </w:r>
      <w:r w:rsidRPr="002B3089">
        <w:rPr>
          <w:rFonts w:ascii="Times New Roman" w:eastAsia="Times New Roman" w:hAnsi="Times New Roman" w:cs="Times New Roman"/>
          <w:sz w:val="27"/>
          <w:szCs w:val="27"/>
        </w:rPr>
        <w:t xml:space="preserve">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9348DA">
        <w:rPr>
          <w:rFonts w:ascii="Times New Roman" w:eastAsia="Times New Roman" w:hAnsi="Times New Roman" w:cs="Times New Roman"/>
          <w:sz w:val="27"/>
          <w:szCs w:val="27"/>
        </w:rPr>
        <w:t xml:space="preserve">Кочеткова Михаила Николаевича </w:t>
      </w:r>
      <w:r w:rsidRPr="002B3089">
        <w:rPr>
          <w:rFonts w:ascii="Times New Roman" w:eastAsia="Times New Roman" w:hAnsi="Times New Roman" w:cs="Times New Roman"/>
          <w:sz w:val="27"/>
          <w:szCs w:val="27"/>
        </w:rPr>
        <w:t xml:space="preserve">признать виновным в совершении административного </w:t>
      </w:r>
      <w:r w:rsidRPr="002B3089">
        <w:rPr>
          <w:rFonts w:ascii="Times New Roman" w:eastAsia="Times New Roman" w:hAnsi="Times New Roman" w:cs="Times New Roman"/>
          <w:sz w:val="27"/>
          <w:szCs w:val="27"/>
        </w:rPr>
        <w:t>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w:t>
      </w:r>
      <w:r w:rsidRPr="002B3089">
        <w:rPr>
          <w:rFonts w:ascii="Times New Roman" w:eastAsia="Times New Roman" w:hAnsi="Times New Roman" w:cs="Times New Roman"/>
          <w:sz w:val="27"/>
          <w:szCs w:val="27"/>
        </w:rPr>
        <w:t>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w:t>
      </w:r>
      <w:r w:rsidRPr="002B3089">
        <w:rPr>
          <w:rFonts w:ascii="Times New Roman" w:eastAsia="Times New Roman" w:hAnsi="Times New Roman" w:cs="Times New Roman"/>
          <w:sz w:val="27"/>
          <w:szCs w:val="27"/>
        </w:rPr>
        <w:t>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3612DE">
          <w:instrText>PAGE   \* MERGEFORMAT</w:instrText>
        </w:r>
        <w:r>
          <w:fldChar w:fldCharType="separate"/>
        </w:r>
        <w:r w:rsidR="00BF55F0">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2B3089"/>
    <w:rsid w:val="003612DE"/>
    <w:rsid w:val="00543FC5"/>
    <w:rsid w:val="007E6AD1"/>
    <w:rsid w:val="00834A87"/>
    <w:rsid w:val="0085224F"/>
    <w:rsid w:val="00930D63"/>
    <w:rsid w:val="009348DA"/>
    <w:rsid w:val="009F0F1D"/>
    <w:rsid w:val="00A81C8E"/>
    <w:rsid w:val="00B677EF"/>
    <w:rsid w:val="00BF55F0"/>
    <w:rsid w:val="00C7083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