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060DF" w:rsidRPr="002A5EB8" w:rsidP="008060DF">
      <w:pPr>
        <w:ind w:firstLine="709"/>
        <w:contextualSpacing/>
        <w:jc w:val="right"/>
        <w:rPr>
          <w:rFonts w:ascii="Times New Roman" w:hAnsi="Times New Roman"/>
          <w:sz w:val="27"/>
          <w:szCs w:val="27"/>
        </w:rPr>
      </w:pPr>
    </w:p>
    <w:p w:rsidR="008060DF" w:rsidRPr="002A5EB8" w:rsidP="008060DF">
      <w:pPr>
        <w:ind w:firstLine="709"/>
        <w:contextualSpacing/>
        <w:jc w:val="right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Дело № 05-0</w:t>
      </w:r>
      <w:r w:rsidR="0092175E">
        <w:rPr>
          <w:rFonts w:ascii="Times New Roman" w:hAnsi="Times New Roman"/>
          <w:sz w:val="27"/>
          <w:szCs w:val="27"/>
        </w:rPr>
        <w:t>048</w:t>
      </w:r>
      <w:r w:rsidRPr="002A5EB8">
        <w:rPr>
          <w:rFonts w:ascii="Times New Roman" w:hAnsi="Times New Roman"/>
          <w:sz w:val="27"/>
          <w:szCs w:val="27"/>
        </w:rPr>
        <w:t>/17/202</w:t>
      </w:r>
      <w:r w:rsidR="0092175E">
        <w:rPr>
          <w:rFonts w:ascii="Times New Roman" w:hAnsi="Times New Roman"/>
          <w:sz w:val="27"/>
          <w:szCs w:val="27"/>
        </w:rPr>
        <w:t>6</w:t>
      </w:r>
    </w:p>
    <w:p w:rsidR="008060DF" w:rsidRPr="002A5EB8" w:rsidP="008060DF">
      <w:pPr>
        <w:contextualSpacing/>
        <w:jc w:val="center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ПОСТАНОВЛЕНИЕ</w:t>
      </w:r>
    </w:p>
    <w:p w:rsidR="008060DF" w:rsidRPr="002A5EB8" w:rsidP="008060DF">
      <w:pPr>
        <w:tabs>
          <w:tab w:val="left" w:pos="-993"/>
        </w:tabs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11 марта 2026</w:t>
      </w:r>
      <w:r w:rsidRPr="002A5EB8">
        <w:rPr>
          <w:rFonts w:ascii="Times New Roman" w:hAnsi="Times New Roman"/>
          <w:sz w:val="27"/>
          <w:szCs w:val="27"/>
        </w:rPr>
        <w:t xml:space="preserve"> года                                             город Симферополь</w:t>
      </w:r>
      <w:r w:rsidRPr="002A5EB8">
        <w:rPr>
          <w:rFonts w:ascii="Times New Roman" w:hAnsi="Times New Roman"/>
          <w:sz w:val="27"/>
          <w:szCs w:val="27"/>
        </w:rPr>
        <w:br/>
        <w:t xml:space="preserve">       </w:t>
      </w:r>
    </w:p>
    <w:p w:rsidR="008060DF" w:rsidRPr="002A5EB8" w:rsidP="008060DF">
      <w:pPr>
        <w:ind w:firstLine="851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Мировой судья судебного участка №17 Центрального судебного района города Симферополь (</w:t>
      </w:r>
      <w:r w:rsidRPr="0092175E" w:rsidR="0092175E">
        <w:rPr>
          <w:rFonts w:ascii="Times New Roman" w:hAnsi="Times New Roman"/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2A5EB8">
        <w:rPr>
          <w:rFonts w:ascii="Times New Roman" w:hAnsi="Times New Roman"/>
          <w:sz w:val="27"/>
          <w:szCs w:val="27"/>
        </w:rPr>
        <w:t xml:space="preserve">) Республики Крым </w:t>
      </w:r>
      <w:r w:rsidRPr="002A5EB8">
        <w:rPr>
          <w:rFonts w:ascii="Times New Roman" w:hAnsi="Times New Roman"/>
          <w:sz w:val="27"/>
          <w:szCs w:val="27"/>
        </w:rPr>
        <w:t>Тоскина</w:t>
      </w:r>
      <w:r w:rsidRPr="002A5EB8">
        <w:rPr>
          <w:rFonts w:ascii="Times New Roman" w:hAnsi="Times New Roman"/>
          <w:sz w:val="27"/>
          <w:szCs w:val="27"/>
        </w:rPr>
        <w:t xml:space="preserve"> А.Л., </w:t>
      </w:r>
    </w:p>
    <w:p w:rsidR="008060DF" w:rsidRPr="002A5EB8" w:rsidP="008060DF">
      <w:pPr>
        <w:ind w:firstLine="851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рассмотрев в </w:t>
      </w:r>
      <w:r w:rsidRPr="002A5EB8">
        <w:rPr>
          <w:rFonts w:ascii="Times New Roman" w:hAnsi="Times New Roman"/>
          <w:bCs/>
          <w:color w:val="000000"/>
          <w:sz w:val="27"/>
          <w:szCs w:val="27"/>
        </w:rPr>
        <w:t xml:space="preserve">помещении </w:t>
      </w:r>
      <w:r w:rsidRPr="002A5EB8">
        <w:rPr>
          <w:rFonts w:ascii="Times New Roman" w:hAnsi="Times New Roman"/>
          <w:sz w:val="27"/>
          <w:szCs w:val="27"/>
        </w:rPr>
        <w:t>судебного участка №17 Центрального судебного района города Симферополь (</w:t>
      </w:r>
      <w:r w:rsidRPr="0092175E" w:rsidR="0092175E">
        <w:rPr>
          <w:rFonts w:ascii="Times New Roman" w:hAnsi="Times New Roman"/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2A5EB8">
        <w:rPr>
          <w:rFonts w:ascii="Times New Roman" w:hAnsi="Times New Roman"/>
          <w:sz w:val="27"/>
          <w:szCs w:val="27"/>
        </w:rPr>
        <w:t xml:space="preserve">) Республики Крым по адресу: </w:t>
      </w:r>
      <w:r w:rsidRPr="002A5EB8">
        <w:rPr>
          <w:rFonts w:ascii="Times New Roman" w:hAnsi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2A5EB8">
        <w:rPr>
          <w:rFonts w:ascii="Times New Roman" w:hAnsi="Times New Roman"/>
          <w:sz w:val="27"/>
          <w:szCs w:val="27"/>
        </w:rPr>
        <w:t>дело об административном правонарушении в отношении:</w:t>
      </w:r>
    </w:p>
    <w:p w:rsidR="008060DF" w:rsidRPr="002A5EB8" w:rsidP="008060DF">
      <w:pPr>
        <w:ind w:left="141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Плотникова </w:t>
      </w:r>
      <w:r w:rsidR="004E6C7A">
        <w:rPr>
          <w:rFonts w:ascii="Times New Roman" w:hAnsi="Times New Roman"/>
          <w:sz w:val="27"/>
          <w:szCs w:val="27"/>
        </w:rPr>
        <w:t>Д.Е.</w:t>
      </w:r>
      <w:r w:rsidRPr="00332330" w:rsidR="00332330">
        <w:rPr>
          <w:rFonts w:ascii="Times New Roman" w:hAnsi="Times New Roman"/>
          <w:sz w:val="27"/>
          <w:szCs w:val="27"/>
        </w:rPr>
        <w:t xml:space="preserve">, </w:t>
      </w:r>
      <w:r w:rsidR="004E6C7A">
        <w:rPr>
          <w:rFonts w:ascii="Times New Roman" w:hAnsi="Times New Roman"/>
          <w:sz w:val="27"/>
          <w:szCs w:val="27"/>
        </w:rPr>
        <w:t>«данные изъяты»</w:t>
      </w:r>
      <w:r w:rsidRPr="00332330" w:rsidR="00332330">
        <w:rPr>
          <w:rFonts w:ascii="Times New Roman" w:hAnsi="Times New Roman"/>
          <w:sz w:val="27"/>
          <w:szCs w:val="27"/>
        </w:rPr>
        <w:t>,</w:t>
      </w:r>
    </w:p>
    <w:p w:rsidR="008060DF" w:rsidRPr="002A5EB8" w:rsidP="008060DF">
      <w:pPr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по признакам состава правонарушения, предусмотренного ст.17.8 Кодекса Российской  Федерации об  административных правонарушениях,</w:t>
      </w:r>
    </w:p>
    <w:p w:rsidR="008060DF" w:rsidRPr="002A5EB8" w:rsidP="008060DF">
      <w:pPr>
        <w:contextualSpacing/>
        <w:jc w:val="center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УСТАНОВИЛ:</w:t>
      </w:r>
    </w:p>
    <w:p w:rsidR="008060DF" w:rsidRPr="002A5EB8" w:rsidP="008060DF">
      <w:pPr>
        <w:pStyle w:val="Style3"/>
        <w:widowControl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Плотников Д.</w:t>
      </w:r>
      <w:r>
        <w:rPr>
          <w:rFonts w:ascii="Times New Roman" w:hAnsi="Times New Roman"/>
          <w:sz w:val="27"/>
          <w:szCs w:val="27"/>
        </w:rPr>
        <w:t>Е.</w:t>
      </w:r>
      <w:r w:rsidR="009B67F2">
        <w:rPr>
          <w:rFonts w:ascii="Times New Roman" w:hAnsi="Times New Roman"/>
          <w:sz w:val="27"/>
          <w:szCs w:val="27"/>
        </w:rPr>
        <w:t xml:space="preserve"> </w:t>
      </w:r>
      <w:r w:rsidR="004E6C7A">
        <w:rPr>
          <w:rFonts w:ascii="Times New Roman" w:hAnsi="Times New Roman"/>
          <w:sz w:val="27"/>
          <w:szCs w:val="27"/>
        </w:rPr>
        <w:t>«данные изъяты»</w:t>
      </w:r>
      <w:r w:rsidRPr="002A5EB8">
        <w:rPr>
          <w:rFonts w:ascii="Times New Roman" w:hAnsi="Times New Roman"/>
          <w:sz w:val="27"/>
          <w:szCs w:val="27"/>
        </w:rPr>
        <w:t xml:space="preserve">, </w:t>
      </w:r>
      <w:r w:rsidR="003035C0">
        <w:rPr>
          <w:rFonts w:ascii="Times New Roman" w:hAnsi="Times New Roman"/>
          <w:sz w:val="27"/>
          <w:szCs w:val="27"/>
        </w:rPr>
        <w:t>будучи подвергнутым приводу,</w:t>
      </w:r>
      <w:r w:rsidRPr="002A5EB8" w:rsidR="003035C0">
        <w:rPr>
          <w:rFonts w:ascii="Times New Roman" w:hAnsi="Times New Roman"/>
          <w:sz w:val="27"/>
          <w:szCs w:val="27"/>
        </w:rPr>
        <w:t xml:space="preserve"> </w:t>
      </w:r>
      <w:r w:rsidRPr="002A5EB8">
        <w:rPr>
          <w:rFonts w:ascii="Times New Roman" w:hAnsi="Times New Roman"/>
          <w:sz w:val="27"/>
          <w:szCs w:val="27"/>
        </w:rPr>
        <w:t xml:space="preserve">находясь в здании ОСП по Центральному району г. Симферополя ГУФССП России по Республике Крым и г. Севастополю, расположенного по адресу: </w:t>
      </w:r>
      <w:r w:rsidR="004E6C7A">
        <w:rPr>
          <w:rFonts w:ascii="Times New Roman" w:hAnsi="Times New Roman"/>
          <w:sz w:val="27"/>
          <w:szCs w:val="27"/>
        </w:rPr>
        <w:t xml:space="preserve">«данные изъяты» </w:t>
      </w:r>
      <w:r w:rsidRPr="002A5EB8">
        <w:rPr>
          <w:rFonts w:ascii="Times New Roman" w:hAnsi="Times New Roman"/>
          <w:sz w:val="27"/>
          <w:szCs w:val="27"/>
        </w:rPr>
        <w:t xml:space="preserve">1, создавал препятствия для осуществления пропускного режима, </w:t>
      </w:r>
      <w:r w:rsidR="003C2098">
        <w:rPr>
          <w:rFonts w:ascii="Times New Roman" w:hAnsi="Times New Roman"/>
          <w:sz w:val="27"/>
          <w:szCs w:val="27"/>
        </w:rPr>
        <w:t>отказывал</w:t>
      </w:r>
      <w:r w:rsidR="009B67F2">
        <w:rPr>
          <w:rFonts w:ascii="Times New Roman" w:hAnsi="Times New Roman"/>
          <w:sz w:val="27"/>
          <w:szCs w:val="27"/>
        </w:rPr>
        <w:t xml:space="preserve">ся </w:t>
      </w:r>
      <w:r w:rsidR="003035C0">
        <w:rPr>
          <w:rFonts w:ascii="Times New Roman" w:hAnsi="Times New Roman"/>
          <w:sz w:val="27"/>
          <w:szCs w:val="27"/>
        </w:rPr>
        <w:t xml:space="preserve">от проведения досмотра находившихся при нем вещей, </w:t>
      </w:r>
      <w:r w:rsidR="009B67F2">
        <w:rPr>
          <w:rFonts w:ascii="Times New Roman" w:hAnsi="Times New Roman"/>
          <w:sz w:val="27"/>
          <w:szCs w:val="27"/>
        </w:rPr>
        <w:t xml:space="preserve">возмущался с использованием ненормативной лексики, </w:t>
      </w:r>
      <w:r w:rsidRPr="002A5EB8">
        <w:rPr>
          <w:rFonts w:ascii="Times New Roman" w:hAnsi="Times New Roman"/>
          <w:sz w:val="27"/>
          <w:szCs w:val="27"/>
        </w:rPr>
        <w:t>тем самым воспрепятствовал законной деятельности должностного лица органа, уполномоченного на осуществление функций по обеспечению установленного порядка деят</w:t>
      </w:r>
      <w:r w:rsidRPr="002A5EB8">
        <w:rPr>
          <w:rFonts w:ascii="Times New Roman" w:hAnsi="Times New Roman"/>
          <w:sz w:val="27"/>
          <w:szCs w:val="27"/>
        </w:rPr>
        <w:t xml:space="preserve">ельности судов, находящегося при исполнении служебных обязанностей. </w:t>
      </w:r>
    </w:p>
    <w:p w:rsidR="008060DF" w:rsidRPr="002A5EB8" w:rsidP="008060DF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92175E">
        <w:rPr>
          <w:rFonts w:ascii="Times New Roman" w:hAnsi="Times New Roman"/>
          <w:sz w:val="27"/>
          <w:szCs w:val="27"/>
        </w:rPr>
        <w:t xml:space="preserve">Плотников Д.Е. </w:t>
      </w:r>
      <w:r w:rsidRPr="002A5EB8">
        <w:rPr>
          <w:rFonts w:ascii="Times New Roman" w:hAnsi="Times New Roman"/>
          <w:sz w:val="27"/>
          <w:szCs w:val="27"/>
        </w:rPr>
        <w:t>в судебное заседание не явил</w:t>
      </w:r>
      <w:r w:rsidR="009B67F2">
        <w:rPr>
          <w:rFonts w:ascii="Times New Roman" w:hAnsi="Times New Roman"/>
          <w:sz w:val="27"/>
          <w:szCs w:val="27"/>
        </w:rPr>
        <w:t>ся</w:t>
      </w:r>
      <w:r w:rsidRPr="002A5EB8">
        <w:rPr>
          <w:rFonts w:ascii="Times New Roman" w:hAnsi="Times New Roman"/>
          <w:sz w:val="27"/>
          <w:szCs w:val="27"/>
        </w:rPr>
        <w:t>, о времени и месте рассмотрении дела  уведомлен надлежащим образом, о причинах неявки не сообщил.</w:t>
      </w:r>
    </w:p>
    <w:p w:rsidR="008060DF" w:rsidRPr="002A5EB8" w:rsidP="008060DF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Учитывая надлежащее извещение лица, в отнош</w:t>
      </w:r>
      <w:r w:rsidRPr="002A5EB8">
        <w:rPr>
          <w:rFonts w:ascii="Times New Roman" w:hAnsi="Times New Roman"/>
          <w:sz w:val="27"/>
          <w:szCs w:val="27"/>
        </w:rPr>
        <w:t>ении которого ведется производство по делу об административном правонарушении, считаю возможным рассмотреть дело в</w:t>
      </w:r>
      <w:r>
        <w:rPr>
          <w:rFonts w:ascii="Times New Roman" w:hAnsi="Times New Roman"/>
          <w:sz w:val="27"/>
          <w:szCs w:val="27"/>
        </w:rPr>
        <w:t xml:space="preserve"> </w:t>
      </w:r>
      <w:r w:rsidR="003C2098">
        <w:rPr>
          <w:rFonts w:ascii="Times New Roman" w:hAnsi="Times New Roman"/>
          <w:sz w:val="27"/>
          <w:szCs w:val="27"/>
        </w:rPr>
        <w:t>е</w:t>
      </w:r>
      <w:r w:rsidR="009B67F2">
        <w:rPr>
          <w:rFonts w:ascii="Times New Roman" w:hAnsi="Times New Roman"/>
          <w:sz w:val="27"/>
          <w:szCs w:val="27"/>
        </w:rPr>
        <w:t>го</w:t>
      </w:r>
      <w:r w:rsidRPr="002A5EB8">
        <w:rPr>
          <w:rFonts w:ascii="Times New Roman" w:hAnsi="Times New Roman"/>
          <w:sz w:val="27"/>
          <w:szCs w:val="27"/>
        </w:rPr>
        <w:t xml:space="preserve"> отсутствие</w:t>
      </w:r>
      <w:r>
        <w:rPr>
          <w:rFonts w:ascii="Times New Roman" w:hAnsi="Times New Roman"/>
          <w:sz w:val="27"/>
          <w:szCs w:val="27"/>
        </w:rPr>
        <w:t>.</w:t>
      </w:r>
      <w:r w:rsidRPr="002A5EB8">
        <w:rPr>
          <w:rFonts w:ascii="Times New Roman" w:hAnsi="Times New Roman"/>
          <w:sz w:val="27"/>
          <w:szCs w:val="27"/>
        </w:rPr>
        <w:t xml:space="preserve"> </w:t>
      </w:r>
    </w:p>
    <w:p w:rsidR="008060DF" w:rsidRPr="002A5EB8" w:rsidP="008060DF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Согласно пункту 1 статьи 11 Федерального закона от 21.07.1997 №118-ФЗ «Об органах принудительного исполнения Российской Феде</w:t>
      </w:r>
      <w:r w:rsidRPr="002A5EB8">
        <w:rPr>
          <w:rFonts w:ascii="Times New Roman" w:hAnsi="Times New Roman"/>
          <w:sz w:val="27"/>
          <w:szCs w:val="27"/>
        </w:rPr>
        <w:t>рации» судебный пристав по обеспечению установленного порядка деятельности судов обязан, в том числе по поручению старшего судебного пристава обеспечивать безопасность судебных приставов-исполнителей, иных должностных лиц органов принудительного исполнения</w:t>
      </w:r>
      <w:r w:rsidRPr="002A5EB8">
        <w:rPr>
          <w:rFonts w:ascii="Times New Roman" w:hAnsi="Times New Roman"/>
          <w:sz w:val="27"/>
          <w:szCs w:val="27"/>
        </w:rPr>
        <w:t xml:space="preserve"> при исполнении служебных обязанностей.</w:t>
      </w:r>
    </w:p>
    <w:p w:rsidR="008060DF" w:rsidRPr="002A5EB8" w:rsidP="008060DF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Пунктом 2 статьи 11 Федерального закона от 21.07.1997 №118-ФЗ «Об органах принудительного исполнения Российской Федерации»  установлено, что судебный пристав по обеспечению установленного порядка деятельности судов и</w:t>
      </w:r>
      <w:r w:rsidRPr="002A5EB8">
        <w:rPr>
          <w:rFonts w:ascii="Times New Roman" w:hAnsi="Times New Roman"/>
          <w:sz w:val="27"/>
          <w:szCs w:val="27"/>
        </w:rPr>
        <w:t>меет право, в том числе осуществлять производство по делам об административных правонарушениях в порядке, предусмотренном законодательством Российской Федерации об административных правонарушениях.</w:t>
      </w:r>
    </w:p>
    <w:p w:rsidR="008060DF" w:rsidRPr="002A5EB8" w:rsidP="008060DF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В силу пункта 1</w:t>
      </w:r>
      <w:r w:rsidRPr="002A5EB8">
        <w:rPr>
          <w:sz w:val="27"/>
          <w:szCs w:val="27"/>
        </w:rPr>
        <w:t xml:space="preserve"> </w:t>
      </w:r>
      <w:r w:rsidRPr="002A5EB8">
        <w:rPr>
          <w:rFonts w:ascii="Times New Roman" w:hAnsi="Times New Roman"/>
          <w:sz w:val="27"/>
          <w:szCs w:val="27"/>
        </w:rPr>
        <w:t>статьи 14 Федерального закона от 21.07.199</w:t>
      </w:r>
      <w:r w:rsidRPr="002A5EB8">
        <w:rPr>
          <w:rFonts w:ascii="Times New Roman" w:hAnsi="Times New Roman"/>
          <w:sz w:val="27"/>
          <w:szCs w:val="27"/>
        </w:rPr>
        <w:t xml:space="preserve">7 №118-ФЗ «Об органах принудительного исполнения Российской Федерации»  </w:t>
      </w:r>
      <w:r w:rsidRPr="002A5EB8">
        <w:rPr>
          <w:sz w:val="27"/>
          <w:szCs w:val="27"/>
        </w:rPr>
        <w:t xml:space="preserve"> </w:t>
      </w:r>
      <w:r w:rsidRPr="002A5EB8">
        <w:rPr>
          <w:rFonts w:ascii="Times New Roman" w:hAnsi="Times New Roman"/>
          <w:sz w:val="27"/>
          <w:szCs w:val="27"/>
        </w:rPr>
        <w:t xml:space="preserve">законные требования сотрудника органов принудительного исполнения подлежат выполнению всеми органами, организациями, должностными лицами и </w:t>
      </w:r>
      <w:r w:rsidRPr="002A5EB8">
        <w:rPr>
          <w:rFonts w:ascii="Times New Roman" w:hAnsi="Times New Roman"/>
          <w:sz w:val="27"/>
          <w:szCs w:val="27"/>
        </w:rPr>
        <w:t>гражданами на территории Российской Федераци</w:t>
      </w:r>
      <w:r w:rsidRPr="002A5EB8">
        <w:rPr>
          <w:rFonts w:ascii="Times New Roman" w:hAnsi="Times New Roman"/>
          <w:sz w:val="27"/>
          <w:szCs w:val="27"/>
        </w:rPr>
        <w:t>и.</w:t>
      </w:r>
    </w:p>
    <w:p w:rsidR="008060DF" w:rsidRPr="002A5EB8" w:rsidP="008060DF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Пунктом 4 статьи 14 Федерального закона от 21.07.1997 №118-ФЗ «Об органах принудительного исполнения Российской Федерации»  установлено, что невыполнение законных требований сотрудника органов принудительного исполнения, в том числе </w:t>
      </w:r>
      <w:r w:rsidRPr="002A5EB8">
        <w:rPr>
          <w:rFonts w:ascii="Times New Roman" w:hAnsi="Times New Roman"/>
          <w:sz w:val="27"/>
          <w:szCs w:val="27"/>
        </w:rPr>
        <w:t>непредоставление</w:t>
      </w:r>
      <w:r w:rsidRPr="002A5EB8">
        <w:rPr>
          <w:rFonts w:ascii="Times New Roman" w:hAnsi="Times New Roman"/>
          <w:sz w:val="27"/>
          <w:szCs w:val="27"/>
        </w:rPr>
        <w:t xml:space="preserve"> инф</w:t>
      </w:r>
      <w:r w:rsidRPr="002A5EB8">
        <w:rPr>
          <w:rFonts w:ascii="Times New Roman" w:hAnsi="Times New Roman"/>
          <w:sz w:val="27"/>
          <w:szCs w:val="27"/>
        </w:rPr>
        <w:t>ормации, предусмотренной пунктом 2 настоящей статьи, или предоставление недостоверной информации, а также действия, препятствующие исполнению служебных обязанностей сотрудником органов принудительного исполнения, влекут ответственность, установленную закон</w:t>
      </w:r>
      <w:r w:rsidRPr="002A5EB8">
        <w:rPr>
          <w:rFonts w:ascii="Times New Roman" w:hAnsi="Times New Roman"/>
          <w:sz w:val="27"/>
          <w:szCs w:val="27"/>
        </w:rPr>
        <w:t>одательством Российской Федерации.</w:t>
      </w:r>
    </w:p>
    <w:p w:rsidR="008060DF" w:rsidRPr="002A5EB8" w:rsidP="008060DF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Аналогичные положения закреплены в статье 6 Федерального закона от 02.10.2007 №229-ФЗ «Об исполнительном производстве».</w:t>
      </w:r>
    </w:p>
    <w:p w:rsidR="008060DF" w:rsidRPr="002A5EB8" w:rsidP="008060DF">
      <w:pPr>
        <w:pStyle w:val="ConsPlusNormal"/>
        <w:tabs>
          <w:tab w:val="left" w:pos="709"/>
        </w:tabs>
        <w:ind w:firstLine="851"/>
        <w:jc w:val="both"/>
        <w:rPr>
          <w:sz w:val="27"/>
          <w:szCs w:val="27"/>
        </w:rPr>
      </w:pPr>
      <w:r w:rsidRPr="002A5EB8">
        <w:rPr>
          <w:sz w:val="27"/>
          <w:szCs w:val="27"/>
        </w:rPr>
        <w:t>Статьей 17.8 Кодекса Российской Федерации об административных правонарушениях установлена административная ответственность за воспрепятствование законной деятельности должностного лица органа, уполномоченного на осуществление функций по принудительному исп</w:t>
      </w:r>
      <w:r w:rsidRPr="002A5EB8">
        <w:rPr>
          <w:sz w:val="27"/>
          <w:szCs w:val="27"/>
        </w:rPr>
        <w:t xml:space="preserve">олнению исполнительных документов и обеспечению установленного порядка деятельности судов, находящегося при исполнении служебных обязанностей. </w:t>
      </w:r>
    </w:p>
    <w:p w:rsidR="008060DF" w:rsidRPr="002A5EB8" w:rsidP="008060DF">
      <w:pPr>
        <w:pStyle w:val="ConsPlusNormal"/>
        <w:tabs>
          <w:tab w:val="left" w:pos="709"/>
        </w:tabs>
        <w:ind w:firstLine="851"/>
        <w:jc w:val="both"/>
        <w:rPr>
          <w:sz w:val="27"/>
          <w:szCs w:val="27"/>
        </w:rPr>
      </w:pPr>
      <w:r w:rsidRPr="002A5EB8">
        <w:rPr>
          <w:sz w:val="27"/>
          <w:szCs w:val="27"/>
        </w:rPr>
        <w:t>При этом воспрепятствованием законной деятельности судебного пристава являются любые действия, создающие препятс</w:t>
      </w:r>
      <w:r w:rsidRPr="002A5EB8">
        <w:rPr>
          <w:sz w:val="27"/>
          <w:szCs w:val="27"/>
        </w:rPr>
        <w:t xml:space="preserve">твие в реализации судебным приставом служебных полномочий в процессе осуществления предусмотренных законом полномочий.  </w:t>
      </w:r>
    </w:p>
    <w:p w:rsidR="008060DF" w:rsidRPr="002A5EB8" w:rsidP="008060DF">
      <w:pPr>
        <w:pStyle w:val="ConsPlusNormal"/>
        <w:tabs>
          <w:tab w:val="left" w:pos="709"/>
        </w:tabs>
        <w:ind w:firstLine="851"/>
        <w:jc w:val="both"/>
        <w:rPr>
          <w:sz w:val="27"/>
          <w:szCs w:val="27"/>
        </w:rPr>
      </w:pPr>
      <w:r w:rsidRPr="002A5EB8">
        <w:rPr>
          <w:sz w:val="27"/>
          <w:szCs w:val="27"/>
        </w:rPr>
        <w:t xml:space="preserve">Вина </w:t>
      </w:r>
      <w:r w:rsidRPr="0092175E" w:rsidR="0092175E">
        <w:rPr>
          <w:sz w:val="27"/>
          <w:szCs w:val="27"/>
        </w:rPr>
        <w:t>Плотников</w:t>
      </w:r>
      <w:r w:rsidR="0092175E">
        <w:rPr>
          <w:sz w:val="27"/>
          <w:szCs w:val="27"/>
        </w:rPr>
        <w:t>а</w:t>
      </w:r>
      <w:r w:rsidRPr="0092175E" w:rsidR="0092175E">
        <w:rPr>
          <w:sz w:val="27"/>
          <w:szCs w:val="27"/>
        </w:rPr>
        <w:t xml:space="preserve"> Д.Е. </w:t>
      </w:r>
      <w:r w:rsidRPr="002A5EB8">
        <w:rPr>
          <w:sz w:val="27"/>
          <w:szCs w:val="27"/>
        </w:rPr>
        <w:t>при обстоятельствах, изложенных в протоколе об административном правонарушении, подтверждается совокупностью иссле</w:t>
      </w:r>
      <w:r w:rsidRPr="002A5EB8">
        <w:rPr>
          <w:sz w:val="27"/>
          <w:szCs w:val="27"/>
        </w:rPr>
        <w:t>дованных в судебном заседании доказательств, достоверность и допустимость которых сомнений не вызывает, а именно: протоколом  об  административном  правонарушении №</w:t>
      </w:r>
      <w:r w:rsidR="0092175E">
        <w:rPr>
          <w:sz w:val="27"/>
          <w:szCs w:val="27"/>
        </w:rPr>
        <w:t>24</w:t>
      </w:r>
      <w:r w:rsidRPr="002A5EB8">
        <w:rPr>
          <w:sz w:val="27"/>
          <w:szCs w:val="27"/>
        </w:rPr>
        <w:t>/2</w:t>
      </w:r>
      <w:r w:rsidR="0092175E">
        <w:rPr>
          <w:sz w:val="27"/>
          <w:szCs w:val="27"/>
        </w:rPr>
        <w:t>6</w:t>
      </w:r>
      <w:r w:rsidRPr="002A5EB8">
        <w:rPr>
          <w:sz w:val="27"/>
          <w:szCs w:val="27"/>
        </w:rPr>
        <w:t xml:space="preserve">/820004-АП от </w:t>
      </w:r>
      <w:r w:rsidR="0092175E">
        <w:rPr>
          <w:sz w:val="27"/>
          <w:szCs w:val="27"/>
        </w:rPr>
        <w:t>05.02.2026</w:t>
      </w:r>
      <w:r w:rsidRPr="002A5EB8">
        <w:rPr>
          <w:sz w:val="27"/>
          <w:szCs w:val="27"/>
        </w:rPr>
        <w:t>,  письменными объяснениями очевидца.</w:t>
      </w:r>
    </w:p>
    <w:p w:rsidR="008060DF" w:rsidRPr="002A5EB8" w:rsidP="008060DF">
      <w:pPr>
        <w:autoSpaceDE w:val="0"/>
        <w:autoSpaceDN w:val="0"/>
        <w:adjustRightInd w:val="0"/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Исследованные в судебном заседании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92175E" w:rsidR="0092175E">
        <w:rPr>
          <w:rFonts w:ascii="Times New Roman" w:hAnsi="Times New Roman"/>
          <w:sz w:val="27"/>
          <w:szCs w:val="27"/>
        </w:rPr>
        <w:t>Плотников</w:t>
      </w:r>
      <w:r w:rsidR="0092175E">
        <w:rPr>
          <w:rFonts w:ascii="Times New Roman" w:hAnsi="Times New Roman"/>
          <w:sz w:val="27"/>
          <w:szCs w:val="27"/>
        </w:rPr>
        <w:t>а</w:t>
      </w:r>
      <w:r w:rsidRPr="0092175E" w:rsidR="0092175E">
        <w:rPr>
          <w:rFonts w:ascii="Times New Roman" w:hAnsi="Times New Roman"/>
          <w:sz w:val="27"/>
          <w:szCs w:val="27"/>
        </w:rPr>
        <w:t xml:space="preserve"> Д.Е. </w:t>
      </w:r>
      <w:r w:rsidRPr="002A5EB8">
        <w:rPr>
          <w:rFonts w:ascii="Times New Roman" w:hAnsi="Times New Roman"/>
          <w:sz w:val="27"/>
          <w:szCs w:val="27"/>
        </w:rPr>
        <w:t>в совершении вмененного администр</w:t>
      </w:r>
      <w:r w:rsidRPr="002A5EB8">
        <w:rPr>
          <w:rFonts w:ascii="Times New Roman" w:hAnsi="Times New Roman"/>
          <w:sz w:val="27"/>
          <w:szCs w:val="27"/>
        </w:rPr>
        <w:t>ативного правонарушения.</w:t>
      </w:r>
    </w:p>
    <w:p w:rsidR="008060DF" w:rsidRPr="002A5EB8" w:rsidP="008060DF">
      <w:pPr>
        <w:pStyle w:val="ConsPlusNormal"/>
        <w:tabs>
          <w:tab w:val="left" w:pos="709"/>
        </w:tabs>
        <w:ind w:firstLine="851"/>
        <w:jc w:val="both"/>
        <w:rPr>
          <w:sz w:val="27"/>
          <w:szCs w:val="27"/>
        </w:rPr>
      </w:pPr>
      <w:r w:rsidRPr="002A5EB8">
        <w:rPr>
          <w:sz w:val="27"/>
          <w:szCs w:val="27"/>
        </w:rPr>
        <w:t xml:space="preserve">Оценив доказательства, имеющиеся в деле об административном правонарушении, прихожу к выводу, что </w:t>
      </w:r>
      <w:r w:rsidRPr="0092175E" w:rsidR="0092175E">
        <w:rPr>
          <w:sz w:val="27"/>
          <w:szCs w:val="27"/>
        </w:rPr>
        <w:t xml:space="preserve">Плотников Д.Е. </w:t>
      </w:r>
      <w:r w:rsidRPr="002A5EB8">
        <w:rPr>
          <w:sz w:val="27"/>
          <w:szCs w:val="27"/>
        </w:rPr>
        <w:t xml:space="preserve">совершил правонарушение, предусмотренное  ст.17.8 Кодекса Российской  Федерации об  административных правонарушениях, </w:t>
      </w:r>
      <w:r w:rsidRPr="002A5EB8">
        <w:rPr>
          <w:sz w:val="27"/>
          <w:szCs w:val="27"/>
        </w:rPr>
        <w:t xml:space="preserve">а именно: </w:t>
      </w:r>
      <w:r w:rsidRPr="002A5EB8">
        <w:rPr>
          <w:color w:val="000000"/>
          <w:sz w:val="27"/>
          <w:szCs w:val="27"/>
          <w:shd w:val="clear" w:color="auto" w:fill="FFFFFF"/>
        </w:rPr>
        <w:t>воспрепятствовал законной деятельности должностного лица органа, уполномоченного обеспечение установленного порядка деятельности судов</w:t>
      </w:r>
      <w:r w:rsidR="009B67F2">
        <w:rPr>
          <w:color w:val="000000"/>
          <w:sz w:val="27"/>
          <w:szCs w:val="27"/>
          <w:shd w:val="clear" w:color="auto" w:fill="FFFFFF"/>
        </w:rPr>
        <w:t>,</w:t>
      </w:r>
      <w:r w:rsidRPr="002A5EB8">
        <w:rPr>
          <w:color w:val="000000"/>
          <w:sz w:val="27"/>
          <w:szCs w:val="27"/>
          <w:shd w:val="clear" w:color="auto" w:fill="FFFFFF"/>
        </w:rPr>
        <w:t xml:space="preserve"> находящегося при исполнении </w:t>
      </w:r>
      <w:r w:rsidRPr="002A5EB8">
        <w:rPr>
          <w:sz w:val="27"/>
          <w:szCs w:val="27"/>
          <w:shd w:val="clear" w:color="auto" w:fill="FFFFFF"/>
        </w:rPr>
        <w:t>служебных</w:t>
      </w:r>
      <w:r w:rsidRPr="002A5EB8">
        <w:rPr>
          <w:rStyle w:val="apple-converted-space"/>
          <w:sz w:val="27"/>
          <w:szCs w:val="27"/>
          <w:shd w:val="clear" w:color="auto" w:fill="FFFFFF"/>
        </w:rPr>
        <w:t> </w:t>
      </w:r>
      <w:hyperlink r:id="rId4" w:anchor="dst100074" w:history="1">
        <w:r w:rsidRPr="002A5EB8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обязанностей</w:t>
        </w:r>
      </w:hyperlink>
      <w:r w:rsidRPr="002A5EB8">
        <w:rPr>
          <w:sz w:val="27"/>
          <w:szCs w:val="27"/>
        </w:rPr>
        <w:t>.</w:t>
      </w:r>
    </w:p>
    <w:p w:rsidR="008060DF" w:rsidRPr="002A5EB8" w:rsidP="008060DF">
      <w:pPr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Процессуальных нарушений и обстоятельств, исключающих производство по делу, не имеется. Протокол об административном правонарушении составлен с соблюдением требований закона, противоречий </w:t>
      </w:r>
      <w:r w:rsidRPr="002A5EB8">
        <w:rPr>
          <w:rFonts w:ascii="Times New Roman" w:hAnsi="Times New Roman"/>
          <w:sz w:val="27"/>
          <w:szCs w:val="27"/>
        </w:rPr>
        <w:t xml:space="preserve">не содержит. Права и законные интересы </w:t>
      </w:r>
      <w:r w:rsidRPr="0092175E" w:rsidR="0092175E">
        <w:rPr>
          <w:rFonts w:ascii="Times New Roman" w:hAnsi="Times New Roman"/>
          <w:sz w:val="27"/>
          <w:szCs w:val="27"/>
        </w:rPr>
        <w:t>Плотников</w:t>
      </w:r>
      <w:r w:rsidR="0092175E">
        <w:rPr>
          <w:rFonts w:ascii="Times New Roman" w:hAnsi="Times New Roman"/>
          <w:sz w:val="27"/>
          <w:szCs w:val="27"/>
        </w:rPr>
        <w:t>а</w:t>
      </w:r>
      <w:r w:rsidRPr="0092175E" w:rsidR="0092175E">
        <w:rPr>
          <w:rFonts w:ascii="Times New Roman" w:hAnsi="Times New Roman"/>
          <w:sz w:val="27"/>
          <w:szCs w:val="27"/>
        </w:rPr>
        <w:t xml:space="preserve"> Д.Е. </w:t>
      </w:r>
      <w:r w:rsidRPr="002A5EB8">
        <w:rPr>
          <w:rFonts w:ascii="Times New Roman" w:hAnsi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8060DF" w:rsidRPr="002A5EB8" w:rsidP="008060DF">
      <w:pPr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Срок привлечения вышеуказанного лица к административной ответственности, предусмотренный статьей 4.5 Кодекса Российской Федерации об административных правонарушениях, не истек. Оснований для прекращения производства по данному делу не установлено.</w:t>
      </w:r>
    </w:p>
    <w:p w:rsidR="008060DF" w:rsidRPr="002A5EB8" w:rsidP="008060DF">
      <w:pPr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При назн</w:t>
      </w:r>
      <w:r w:rsidRPr="002A5EB8">
        <w:rPr>
          <w:rFonts w:ascii="Times New Roman" w:hAnsi="Times New Roman"/>
          <w:sz w:val="27"/>
          <w:szCs w:val="27"/>
        </w:rPr>
        <w:t>ачении меры административного наказания за административное правонарушение, мировой судья, в соответствии с требованиями статьи 4.1 Кодекса Российской  Федерации об  административных правонарушениях, учитывает характер совершенного административного правон</w:t>
      </w:r>
      <w:r w:rsidRPr="002A5EB8">
        <w:rPr>
          <w:rFonts w:ascii="Times New Roman" w:hAnsi="Times New Roman"/>
          <w:sz w:val="27"/>
          <w:szCs w:val="27"/>
        </w:rPr>
        <w:t>арушения, личность виновного, его имущественное положение, а также обстоятельства, смягчающие или отягчающие административную ответственность.</w:t>
      </w:r>
    </w:p>
    <w:p w:rsidR="008060DF" w:rsidP="008060DF">
      <w:pPr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Обстоятельств, </w:t>
      </w:r>
      <w:r>
        <w:rPr>
          <w:rFonts w:ascii="Times New Roman" w:hAnsi="Times New Roman"/>
          <w:sz w:val="27"/>
          <w:szCs w:val="27"/>
        </w:rPr>
        <w:t xml:space="preserve">смягчающих и отягчающих </w:t>
      </w:r>
      <w:r w:rsidRPr="002A5EB8">
        <w:rPr>
          <w:rFonts w:ascii="Times New Roman" w:hAnsi="Times New Roman"/>
          <w:sz w:val="27"/>
          <w:szCs w:val="27"/>
        </w:rPr>
        <w:t>ответственность лица, в отношении которого ведется производство по делу об</w:t>
      </w:r>
      <w:r w:rsidRPr="002A5EB8">
        <w:rPr>
          <w:rFonts w:ascii="Times New Roman" w:hAnsi="Times New Roman"/>
          <w:sz w:val="27"/>
          <w:szCs w:val="27"/>
        </w:rPr>
        <w:t xml:space="preserve"> административном правонарушении, по делу не установлено. </w:t>
      </w:r>
    </w:p>
    <w:p w:rsidR="008060DF" w:rsidRPr="002A5EB8" w:rsidP="008060DF">
      <w:pPr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DE3814">
        <w:rPr>
          <w:rFonts w:ascii="Times New Roman" w:hAnsi="Times New Roman"/>
          <w:sz w:val="27"/>
          <w:szCs w:val="27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</w:t>
      </w:r>
      <w:r w:rsidRPr="00DE3814">
        <w:rPr>
          <w:rFonts w:ascii="Times New Roman" w:hAnsi="Times New Roman"/>
          <w:sz w:val="27"/>
          <w:szCs w:val="27"/>
        </w:rPr>
        <w:t>но</w:t>
      </w:r>
      <w:r w:rsidR="003C2098">
        <w:rPr>
          <w:rFonts w:ascii="Times New Roman" w:hAnsi="Times New Roman"/>
          <w:sz w:val="27"/>
          <w:szCs w:val="27"/>
        </w:rPr>
        <w:t>й</w:t>
      </w:r>
      <w:r w:rsidRPr="00DE3814">
        <w:rPr>
          <w:rFonts w:ascii="Times New Roman" w:hAnsi="Times New Roman"/>
          <w:sz w:val="27"/>
          <w:szCs w:val="27"/>
        </w:rPr>
        <w:t>, отсутствие смягчающих и отягчающих ответственность обстоятельств, мировой судья считает необходимым подвергнуть</w:t>
      </w:r>
      <w:r w:rsidRPr="002A5EB8">
        <w:rPr>
          <w:rFonts w:ascii="Times New Roman" w:hAnsi="Times New Roman"/>
          <w:sz w:val="27"/>
          <w:szCs w:val="27"/>
        </w:rPr>
        <w:t xml:space="preserve"> </w:t>
      </w:r>
      <w:r w:rsidRPr="0092175E" w:rsidR="0092175E">
        <w:rPr>
          <w:rFonts w:ascii="Times New Roman" w:hAnsi="Times New Roman"/>
          <w:sz w:val="27"/>
          <w:szCs w:val="27"/>
        </w:rPr>
        <w:t>Плотников</w:t>
      </w:r>
      <w:r w:rsidR="0092175E">
        <w:rPr>
          <w:rFonts w:ascii="Times New Roman" w:hAnsi="Times New Roman"/>
          <w:sz w:val="27"/>
          <w:szCs w:val="27"/>
        </w:rPr>
        <w:t>а</w:t>
      </w:r>
      <w:r w:rsidRPr="0092175E" w:rsidR="0092175E">
        <w:rPr>
          <w:rFonts w:ascii="Times New Roman" w:hAnsi="Times New Roman"/>
          <w:sz w:val="27"/>
          <w:szCs w:val="27"/>
        </w:rPr>
        <w:t xml:space="preserve"> Д.Е. </w:t>
      </w:r>
      <w:r w:rsidRPr="002A5EB8">
        <w:rPr>
          <w:rFonts w:ascii="Times New Roman" w:hAnsi="Times New Roman"/>
          <w:sz w:val="27"/>
          <w:szCs w:val="27"/>
        </w:rPr>
        <w:t xml:space="preserve">наказанию в виде административного штрафа в пределах санкции, предусмотренной статьей 17.8 Кодекса Российской Федерации об </w:t>
      </w:r>
      <w:r w:rsidRPr="002A5EB8">
        <w:rPr>
          <w:rFonts w:ascii="Times New Roman" w:hAnsi="Times New Roman"/>
          <w:sz w:val="27"/>
          <w:szCs w:val="27"/>
        </w:rPr>
        <w:t>административных правонарушениях.</w:t>
      </w:r>
    </w:p>
    <w:p w:rsidR="008060DF" w:rsidRPr="002A5EB8" w:rsidP="008060DF">
      <w:pPr>
        <w:tabs>
          <w:tab w:val="left" w:pos="709"/>
        </w:tabs>
        <w:ind w:firstLine="851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На основании изложенного, руководствуясь статьями 29.9 - 29.11, 30.1 Кодекса Российской Федерации об административных правонарушениях, мировой судья -</w:t>
      </w:r>
    </w:p>
    <w:p w:rsidR="008060DF" w:rsidRPr="002A5EB8" w:rsidP="008060DF">
      <w:pPr>
        <w:ind w:firstLine="709"/>
        <w:jc w:val="center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ПОСТАНОВИЛ:</w:t>
      </w:r>
    </w:p>
    <w:p w:rsidR="008060DF" w:rsidRPr="002A5EB8" w:rsidP="008060DF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 Признать</w:t>
      </w:r>
      <w:r w:rsidRPr="002A5EB8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92175E" w:rsidR="0092175E">
        <w:rPr>
          <w:rFonts w:ascii="Times New Roman" w:hAnsi="Times New Roman"/>
          <w:sz w:val="27"/>
          <w:szCs w:val="27"/>
        </w:rPr>
        <w:t xml:space="preserve">Плотникова </w:t>
      </w:r>
      <w:r w:rsidR="004E6C7A">
        <w:rPr>
          <w:rFonts w:ascii="Times New Roman" w:hAnsi="Times New Roman"/>
          <w:sz w:val="27"/>
          <w:szCs w:val="27"/>
        </w:rPr>
        <w:t>Д.Е.</w:t>
      </w:r>
      <w:r w:rsidRPr="0092175E" w:rsidR="0092175E">
        <w:rPr>
          <w:rFonts w:ascii="Times New Roman" w:hAnsi="Times New Roman"/>
          <w:sz w:val="27"/>
          <w:szCs w:val="27"/>
        </w:rPr>
        <w:t xml:space="preserve"> </w:t>
      </w:r>
      <w:r w:rsidRPr="002A5EB8">
        <w:rPr>
          <w:rFonts w:ascii="Times New Roman" w:hAnsi="Times New Roman"/>
          <w:sz w:val="27"/>
          <w:szCs w:val="27"/>
        </w:rPr>
        <w:t>виновн</w:t>
      </w:r>
      <w:r w:rsidR="009B67F2">
        <w:rPr>
          <w:rFonts w:ascii="Times New Roman" w:hAnsi="Times New Roman"/>
          <w:sz w:val="27"/>
          <w:szCs w:val="27"/>
        </w:rPr>
        <w:t>ым</w:t>
      </w:r>
      <w:r w:rsidRPr="002A5EB8">
        <w:rPr>
          <w:rFonts w:ascii="Times New Roman" w:hAnsi="Times New Roman"/>
          <w:sz w:val="27"/>
          <w:szCs w:val="27"/>
        </w:rPr>
        <w:t xml:space="preserve"> в соверше</w:t>
      </w:r>
      <w:r w:rsidRPr="002A5EB8">
        <w:rPr>
          <w:rFonts w:ascii="Times New Roman" w:hAnsi="Times New Roman"/>
          <w:sz w:val="27"/>
          <w:szCs w:val="27"/>
        </w:rPr>
        <w:t>нии административного правонарушения, предусмотренного статьей 17.8 Кодекса Российской Федерации об административных правонарушениях, и назначить е</w:t>
      </w:r>
      <w:r w:rsidR="009B67F2">
        <w:rPr>
          <w:rFonts w:ascii="Times New Roman" w:hAnsi="Times New Roman"/>
          <w:sz w:val="27"/>
          <w:szCs w:val="27"/>
        </w:rPr>
        <w:t>му</w:t>
      </w:r>
      <w:r w:rsidRPr="002A5EB8">
        <w:rPr>
          <w:rFonts w:ascii="Times New Roman" w:hAnsi="Times New Roman"/>
          <w:sz w:val="27"/>
          <w:szCs w:val="27"/>
        </w:rPr>
        <w:t xml:space="preserve"> административное наказание в виде штрафа в размере 1</w:t>
      </w:r>
      <w:r>
        <w:rPr>
          <w:rFonts w:ascii="Times New Roman" w:hAnsi="Times New Roman"/>
          <w:sz w:val="27"/>
          <w:szCs w:val="27"/>
        </w:rPr>
        <w:t>0</w:t>
      </w:r>
      <w:r w:rsidRPr="002A5EB8">
        <w:rPr>
          <w:rFonts w:ascii="Times New Roman" w:hAnsi="Times New Roman"/>
          <w:sz w:val="27"/>
          <w:szCs w:val="27"/>
        </w:rPr>
        <w:t>00 (одна тысяча) рублей.</w:t>
      </w:r>
    </w:p>
    <w:p w:rsidR="008060DF" w:rsidRPr="002A5EB8" w:rsidP="008060DF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A43EFA">
        <w:rPr>
          <w:rFonts w:ascii="Times New Roman" w:hAnsi="Times New Roman"/>
          <w:sz w:val="27"/>
          <w:szCs w:val="27"/>
        </w:rPr>
        <w:t>Реквизиты для уплаты штрафа:</w:t>
      </w:r>
      <w:r w:rsidRPr="00A43EFA">
        <w:rPr>
          <w:rFonts w:ascii="Times New Roman" w:hAnsi="Times New Roman"/>
          <w:sz w:val="27"/>
          <w:szCs w:val="27"/>
        </w:rPr>
        <w:t xml:space="preserve"> получатель - УФК по Республике Крым -Министерство юстиции Республики Крым, почтовый адрес: 29500, Республика Крым, г. Симферополь, ул. Набережная им.60-летия СССР, 28, ОГРН 1149102019164, наименование банка: ОКЦ №7 ЮГУ Банка России//УФК по Республике Крым</w:t>
      </w:r>
      <w:r w:rsidRPr="00A43EFA">
        <w:rPr>
          <w:rFonts w:ascii="Times New Roman" w:hAnsi="Times New Roman"/>
          <w:sz w:val="27"/>
          <w:szCs w:val="27"/>
        </w:rPr>
        <w:t xml:space="preserve"> г. Симферополь, ИНН 9102013284, КПП 910201001, БИК 043510001, единый казначейский счет 40102810645370000035, казначейский счет 03100643000000017500, лицевой счет 04752203230 в УФК по Республике Крым, код Сводного реестра 35220323</w:t>
      </w:r>
      <w:r w:rsidRPr="00DF646A">
        <w:rPr>
          <w:rFonts w:ascii="Times New Roman" w:hAnsi="Times New Roman"/>
          <w:sz w:val="27"/>
          <w:szCs w:val="27"/>
        </w:rPr>
        <w:t>, КБК 828 1 16 01173 01 00</w:t>
      </w:r>
      <w:r w:rsidRPr="00DF646A">
        <w:rPr>
          <w:rFonts w:ascii="Times New Roman" w:hAnsi="Times New Roman"/>
          <w:sz w:val="27"/>
          <w:szCs w:val="27"/>
        </w:rPr>
        <w:t>08 140</w:t>
      </w:r>
      <w:r w:rsidRPr="002A5EB8">
        <w:rPr>
          <w:rFonts w:ascii="Times New Roman" w:hAnsi="Times New Roman"/>
          <w:sz w:val="27"/>
          <w:szCs w:val="27"/>
        </w:rPr>
        <w:t xml:space="preserve">, УИН </w:t>
      </w:r>
      <w:r w:rsidRPr="0092175E" w:rsidR="0092175E">
        <w:rPr>
          <w:rFonts w:ascii="Times New Roman" w:hAnsi="Times New Roman"/>
          <w:sz w:val="27"/>
          <w:szCs w:val="27"/>
        </w:rPr>
        <w:t>0410760300175000482617122</w:t>
      </w:r>
      <w:r w:rsidRPr="002A5EB8">
        <w:rPr>
          <w:rFonts w:ascii="Times New Roman" w:hAnsi="Times New Roman"/>
          <w:sz w:val="27"/>
          <w:szCs w:val="27"/>
        </w:rPr>
        <w:t>.</w:t>
      </w:r>
    </w:p>
    <w:p w:rsidR="008060DF" w:rsidRPr="002A5EB8" w:rsidP="008060DF">
      <w:pPr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</w:t>
      </w:r>
      <w:r w:rsidRPr="002A5EB8">
        <w:rPr>
          <w:rFonts w:ascii="Times New Roman" w:hAnsi="Times New Roman"/>
          <w:sz w:val="27"/>
          <w:szCs w:val="27"/>
        </w:rPr>
        <w:t xml:space="preserve">татьей 31.5 </w:t>
      </w:r>
      <w:r w:rsidRPr="002A5EB8">
        <w:rPr>
          <w:rFonts w:ascii="Times New Roman" w:hAnsi="Times New Roman"/>
          <w:color w:val="000000"/>
          <w:sz w:val="27"/>
          <w:szCs w:val="27"/>
        </w:rPr>
        <w:t>Кодекса Российской Федерации об административных правонарушениях</w:t>
      </w:r>
      <w:r w:rsidRPr="002A5EB8">
        <w:rPr>
          <w:rFonts w:ascii="Times New Roman" w:hAnsi="Times New Roman"/>
          <w:sz w:val="27"/>
          <w:szCs w:val="27"/>
        </w:rPr>
        <w:t>.</w:t>
      </w:r>
    </w:p>
    <w:p w:rsidR="008060DF" w:rsidRPr="002A5EB8" w:rsidP="008060DF">
      <w:pPr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Неуплата административного штрафа в срок, предусмотренный </w:t>
      </w:r>
      <w:r w:rsidRPr="002A5EB8">
        <w:rPr>
          <w:rFonts w:ascii="Times New Roman" w:hAnsi="Times New Roman"/>
          <w:color w:val="000000"/>
          <w:sz w:val="27"/>
          <w:szCs w:val="27"/>
        </w:rPr>
        <w:t>Кодексом Российской Федерации об административных правонарушениях</w:t>
      </w:r>
      <w:r w:rsidRPr="002A5EB8">
        <w:rPr>
          <w:rFonts w:ascii="Times New Roman" w:hAnsi="Times New Roman"/>
          <w:sz w:val="27"/>
          <w:szCs w:val="27"/>
        </w:rPr>
        <w:t>, влечёт наложение административного штрафа в двукратно</w:t>
      </w:r>
      <w:r w:rsidRPr="002A5EB8">
        <w:rPr>
          <w:rFonts w:ascii="Times New Roman" w:hAnsi="Times New Roman"/>
          <w:sz w:val="27"/>
          <w:szCs w:val="27"/>
        </w:rPr>
        <w:t>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(часть 1 статьи 20.25 Кодекса Российской Федерации об адм</w:t>
      </w:r>
      <w:r w:rsidRPr="002A5EB8">
        <w:rPr>
          <w:rFonts w:ascii="Times New Roman" w:hAnsi="Times New Roman"/>
          <w:sz w:val="27"/>
          <w:szCs w:val="27"/>
        </w:rPr>
        <w:t>инистративных правонарушениях).</w:t>
      </w:r>
    </w:p>
    <w:p w:rsidR="008060DF" w:rsidRPr="002A5EB8" w:rsidP="008060D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необходимо направить мировому судье судебного участка №17 Центрального </w:t>
      </w:r>
      <w:r w:rsidRPr="002A5EB8">
        <w:rPr>
          <w:rFonts w:ascii="Times New Roman" w:hAnsi="Times New Roman"/>
          <w:sz w:val="27"/>
          <w:szCs w:val="27"/>
        </w:rPr>
        <w:t>судебного района города Симферополь (</w:t>
      </w:r>
      <w:r w:rsidRPr="0092175E" w:rsidR="0092175E">
        <w:rPr>
          <w:rFonts w:ascii="Times New Roman" w:hAnsi="Times New Roman"/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2A5EB8">
        <w:rPr>
          <w:rFonts w:ascii="Times New Roman" w:hAnsi="Times New Roman"/>
          <w:sz w:val="27"/>
          <w:szCs w:val="27"/>
        </w:rPr>
        <w:t>) Республики Крым (г. Симферополь, ул. Крымских Партизан, 3а).</w:t>
      </w:r>
    </w:p>
    <w:p w:rsidR="008060DF" w:rsidRPr="002A5EB8" w:rsidP="008060DF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Постановление может быть обжаловано в апелляционном порядке в Центральный районный суд города Симферополя Республики Крым через </w:t>
      </w:r>
      <w:r w:rsidRPr="002A5EB8">
        <w:rPr>
          <w:rFonts w:ascii="Times New Roman" w:hAnsi="Times New Roman"/>
          <w:sz w:val="27"/>
          <w:szCs w:val="27"/>
          <w:shd w:val="clear" w:color="auto" w:fill="FFFFFF"/>
        </w:rPr>
        <w:t xml:space="preserve">мирового судью </w:t>
      </w:r>
      <w:r w:rsidRPr="002A5EB8">
        <w:rPr>
          <w:rFonts w:ascii="Times New Roman" w:hAnsi="Times New Roman"/>
          <w:sz w:val="27"/>
          <w:szCs w:val="27"/>
        </w:rPr>
        <w:t>судебного</w:t>
      </w:r>
      <w:r w:rsidRPr="002A5EB8">
        <w:rPr>
          <w:rFonts w:ascii="Times New Roman" w:hAnsi="Times New Roman"/>
          <w:sz w:val="27"/>
          <w:szCs w:val="27"/>
        </w:rPr>
        <w:t xml:space="preserve"> участка №17 Центрального судебного района города Симферополь (</w:t>
      </w:r>
      <w:r w:rsidRPr="0092175E" w:rsidR="0092175E">
        <w:rPr>
          <w:rFonts w:ascii="Times New Roman" w:hAnsi="Times New Roman"/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2A5EB8">
        <w:rPr>
          <w:rFonts w:ascii="Times New Roman" w:hAnsi="Times New Roman"/>
          <w:sz w:val="27"/>
          <w:szCs w:val="27"/>
        </w:rPr>
        <w:t>) Республики Крым в течение 10 суток со дня вручения или получения копии постановления.</w:t>
      </w:r>
    </w:p>
    <w:p w:rsidR="008060DF" w:rsidRPr="002A5EB8" w:rsidP="008060DF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8060DF" w:rsidRPr="002A5EB8" w:rsidP="008060DF">
      <w:pPr>
        <w:pStyle w:val="NoSpacing"/>
        <w:ind w:firstLine="709"/>
        <w:jc w:val="both"/>
        <w:rPr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Мировой судь</w:t>
      </w:r>
      <w:r w:rsidRPr="002A5EB8">
        <w:rPr>
          <w:rFonts w:ascii="Times New Roman" w:hAnsi="Times New Roman"/>
          <w:sz w:val="27"/>
          <w:szCs w:val="27"/>
        </w:rPr>
        <w:t xml:space="preserve">я            </w:t>
      </w:r>
      <w:r w:rsidRPr="002A5EB8">
        <w:rPr>
          <w:rFonts w:ascii="Times New Roman" w:hAnsi="Times New Roman"/>
          <w:sz w:val="27"/>
          <w:szCs w:val="27"/>
        </w:rPr>
        <w:tab/>
      </w:r>
      <w:r w:rsidRPr="002A5EB8">
        <w:rPr>
          <w:rFonts w:ascii="Times New Roman" w:hAnsi="Times New Roman"/>
          <w:sz w:val="27"/>
          <w:szCs w:val="27"/>
        </w:rPr>
        <w:tab/>
      </w:r>
      <w:r w:rsidRPr="002A5EB8">
        <w:rPr>
          <w:rFonts w:ascii="Times New Roman" w:hAnsi="Times New Roman"/>
          <w:sz w:val="27"/>
          <w:szCs w:val="27"/>
        </w:rPr>
        <w:tab/>
      </w:r>
      <w:r w:rsidRPr="002A5EB8">
        <w:rPr>
          <w:rFonts w:ascii="Times New Roman" w:hAnsi="Times New Roman"/>
          <w:sz w:val="27"/>
          <w:szCs w:val="27"/>
        </w:rPr>
        <w:tab/>
        <w:t xml:space="preserve">       А.Л. </w:t>
      </w:r>
      <w:r w:rsidRPr="002A5EB8">
        <w:rPr>
          <w:rFonts w:ascii="Times New Roman" w:hAnsi="Times New Roman"/>
          <w:sz w:val="27"/>
          <w:szCs w:val="27"/>
        </w:rPr>
        <w:t>Тоскина</w:t>
      </w:r>
    </w:p>
    <w:p w:rsidR="008060DF" w:rsidRPr="002A5EB8" w:rsidP="008060DF">
      <w:pPr>
        <w:rPr>
          <w:sz w:val="27"/>
          <w:szCs w:val="27"/>
        </w:rPr>
      </w:pPr>
    </w:p>
    <w:p w:rsidR="00975620"/>
    <w:sectPr w:rsidSect="002A5EB8">
      <w:headerReference w:type="even" r:id="rId5"/>
      <w:headerReference w:type="default" r:id="rId6"/>
      <w:footerReference w:type="default" r:id="rId7"/>
      <w:pgSz w:w="11906" w:h="16838"/>
      <w:pgMar w:top="426" w:right="850" w:bottom="567" w:left="1701" w:header="284" w:footer="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Demi Cond">
    <w:altName w:val="Impact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20321096"/>
      <w:docPartObj>
        <w:docPartGallery w:val="Page Numbers (Bottom of Page)"/>
        <w:docPartUnique/>
      </w:docPartObj>
    </w:sdtPr>
    <w:sdtContent>
      <w:p w:rsidR="008E1D9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6C7A">
          <w:rPr>
            <w:noProof/>
          </w:rPr>
          <w:t>3</w:t>
        </w:r>
        <w:r>
          <w:fldChar w:fldCharType="end"/>
        </w:r>
      </w:p>
    </w:sdtContent>
  </w:sdt>
  <w:p w:rsidR="008E1D9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1F1C" w:rsidP="0099060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B1F1C" w:rsidP="002F0BE9">
    <w:pPr>
      <w:pStyle w:val="Header"/>
      <w:ind w:right="360"/>
    </w:pPr>
  </w:p>
  <w:p w:rsidR="008B1F1C"/>
  <w:p w:rsidR="008B1F1C"/>
  <w:p w:rsidR="008B1F1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1F1C"/>
  <w:p w:rsidR="008B1F1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0DF"/>
    <w:rsid w:val="002A5EB8"/>
    <w:rsid w:val="002C25C4"/>
    <w:rsid w:val="002F0BE9"/>
    <w:rsid w:val="003035C0"/>
    <w:rsid w:val="00332330"/>
    <w:rsid w:val="003C2098"/>
    <w:rsid w:val="004E6C7A"/>
    <w:rsid w:val="005C52E4"/>
    <w:rsid w:val="00714C92"/>
    <w:rsid w:val="008060DF"/>
    <w:rsid w:val="00832D01"/>
    <w:rsid w:val="008B1F1C"/>
    <w:rsid w:val="008E1D9B"/>
    <w:rsid w:val="0092175E"/>
    <w:rsid w:val="00922B51"/>
    <w:rsid w:val="00975620"/>
    <w:rsid w:val="00990604"/>
    <w:rsid w:val="009B67F2"/>
    <w:rsid w:val="00A43EFA"/>
    <w:rsid w:val="00B05CB3"/>
    <w:rsid w:val="00DE3814"/>
    <w:rsid w:val="00DF64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0D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8060D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8060DF"/>
    <w:rPr>
      <w:rFonts w:ascii="Calibri" w:eastAsia="Times New Roman" w:hAnsi="Calibri" w:cs="Times New Roman"/>
      <w:lang w:eastAsia="ru-RU"/>
    </w:rPr>
  </w:style>
  <w:style w:type="character" w:styleId="PageNumber">
    <w:name w:val="page number"/>
    <w:basedOn w:val="DefaultParagraphFont"/>
    <w:uiPriority w:val="99"/>
    <w:rsid w:val="008060DF"/>
    <w:rPr>
      <w:rFonts w:cs="Times New Roman"/>
    </w:rPr>
  </w:style>
  <w:style w:type="paragraph" w:customStyle="1" w:styleId="Style3">
    <w:name w:val="Style3"/>
    <w:basedOn w:val="Normal"/>
    <w:uiPriority w:val="99"/>
    <w:rsid w:val="008060DF"/>
    <w:pPr>
      <w:widowControl w:val="0"/>
      <w:autoSpaceDE w:val="0"/>
      <w:autoSpaceDN w:val="0"/>
      <w:adjustRightInd w:val="0"/>
      <w:spacing w:line="322" w:lineRule="exact"/>
      <w:ind w:firstLine="691"/>
      <w:jc w:val="both"/>
    </w:pPr>
    <w:rPr>
      <w:rFonts w:ascii="Franklin Gothic Demi Cond" w:hAnsi="Franklin Gothic Demi Cond"/>
      <w:sz w:val="24"/>
      <w:szCs w:val="24"/>
    </w:rPr>
  </w:style>
  <w:style w:type="character" w:styleId="Hyperlink">
    <w:name w:val="Hyperlink"/>
    <w:basedOn w:val="DefaultParagraphFont"/>
    <w:uiPriority w:val="99"/>
    <w:rsid w:val="008060DF"/>
    <w:rPr>
      <w:rFonts w:cs="Times New Roman"/>
      <w:color w:val="0066CC"/>
      <w:u w:val="single"/>
    </w:rPr>
  </w:style>
  <w:style w:type="paragraph" w:customStyle="1" w:styleId="ConsPlusNormal">
    <w:name w:val="ConsPlusNormal"/>
    <w:uiPriority w:val="99"/>
    <w:rsid w:val="008060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8060DF"/>
  </w:style>
  <w:style w:type="paragraph" w:styleId="NoSpacing">
    <w:name w:val="No Spacing"/>
    <w:uiPriority w:val="1"/>
    <w:qFormat/>
    <w:rsid w:val="008060DF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0"/>
    <w:uiPriority w:val="99"/>
    <w:unhideWhenUsed/>
    <w:rsid w:val="008060DF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8060D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5281/1fcb5e48d24a09ccdf9044e4a9b5a70cba03051c/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