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F2C" w:rsidRPr="00441AC4" w:rsidP="00006F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№05-0049/17/2020</w:t>
      </w:r>
    </w:p>
    <w:p w:rsidR="00006F2C" w:rsidRPr="00441AC4" w:rsidP="00006F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06F2C" w:rsidRPr="00441AC4" w:rsidP="00006F2C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 30 января 2020 года                                                             г. Симферополь                  </w:t>
      </w:r>
    </w:p>
    <w:p w:rsidR="00006F2C" w:rsidRPr="00441AC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41AC4">
        <w:rPr>
          <w:rFonts w:ascii="Times New Roman" w:hAnsi="Times New Roman" w:cs="Times New Roman"/>
          <w:sz w:val="18"/>
          <w:szCs w:val="18"/>
        </w:rPr>
        <w:t>Тоскина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006F2C" w:rsidRPr="00441AC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006F2C" w:rsidRPr="00441AC4" w:rsidP="00006F2C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</w:t>
      </w:r>
      <w:r w:rsidRPr="00441AC4" w:rsidR="00441AC4">
        <w:rPr>
          <w:rFonts w:ascii="Times New Roman" w:hAnsi="Times New Roman" w:cs="Times New Roman"/>
          <w:sz w:val="18"/>
          <w:szCs w:val="18"/>
        </w:rPr>
        <w:t>.</w:t>
      </w:r>
      <w:r w:rsidRPr="00441AC4">
        <w:rPr>
          <w:rFonts w:ascii="Times New Roman" w:hAnsi="Times New Roman" w:cs="Times New Roman"/>
          <w:sz w:val="18"/>
          <w:szCs w:val="18"/>
        </w:rPr>
        <w:t xml:space="preserve"> С</w:t>
      </w:r>
      <w:r w:rsidRPr="00441AC4" w:rsidR="00441AC4">
        <w:rPr>
          <w:rFonts w:ascii="Times New Roman" w:hAnsi="Times New Roman" w:cs="Times New Roman"/>
          <w:sz w:val="18"/>
          <w:szCs w:val="18"/>
        </w:rPr>
        <w:t>.</w:t>
      </w:r>
      <w:r w:rsidRPr="00441AC4">
        <w:rPr>
          <w:rFonts w:ascii="Times New Roman" w:hAnsi="Times New Roman" w:cs="Times New Roman"/>
          <w:sz w:val="18"/>
          <w:szCs w:val="18"/>
        </w:rPr>
        <w:t xml:space="preserve">, </w:t>
      </w:r>
      <w:r w:rsidRPr="00441AC4" w:rsidR="00441AC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06F2C" w:rsidRPr="00441AC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</w:t>
      </w:r>
      <w:r w:rsidRPr="00441AC4" w:rsidR="00D2742F">
        <w:rPr>
          <w:rFonts w:ascii="Times New Roman" w:hAnsi="Times New Roman" w:cs="Times New Roman"/>
          <w:sz w:val="18"/>
          <w:szCs w:val="18"/>
        </w:rPr>
        <w:t>астью</w:t>
      </w:r>
      <w:r w:rsidRPr="00441AC4">
        <w:rPr>
          <w:rFonts w:ascii="Times New Roman" w:hAnsi="Times New Roman" w:cs="Times New Roman"/>
          <w:sz w:val="18"/>
          <w:szCs w:val="18"/>
        </w:rPr>
        <w:t xml:space="preserve"> 4 ст</w:t>
      </w:r>
      <w:r w:rsidRPr="00441AC4" w:rsidR="00D2742F">
        <w:rPr>
          <w:rFonts w:ascii="Times New Roman" w:hAnsi="Times New Roman" w:cs="Times New Roman"/>
          <w:sz w:val="18"/>
          <w:szCs w:val="18"/>
        </w:rPr>
        <w:t>атьи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12.2 Кодекса Российской Федерации об административных правонарушениях,</w:t>
      </w:r>
    </w:p>
    <w:p w:rsidR="00006F2C" w:rsidRPr="00441AC4" w:rsidP="00006F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УСТАНОВИЛ:</w:t>
      </w:r>
    </w:p>
    <w:p w:rsidR="00E2404F" w:rsidRPr="00441AC4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82 АП №030063 </w:t>
      </w:r>
      <w:r w:rsidRPr="00441AC4">
        <w:rPr>
          <w:rFonts w:ascii="Times New Roman" w:hAnsi="Times New Roman" w:cs="Times New Roman"/>
          <w:sz w:val="18"/>
          <w:szCs w:val="18"/>
        </w:rPr>
        <w:t>от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 w:rsidR="00006F2C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441AC4" w:rsidR="00300262">
        <w:rPr>
          <w:rFonts w:ascii="Times New Roman" w:hAnsi="Times New Roman" w:cs="Times New Roman"/>
          <w:sz w:val="18"/>
          <w:szCs w:val="18"/>
        </w:rPr>
        <w:t>АК0203ВН</w:t>
      </w:r>
      <w:r w:rsidRPr="00441AC4" w:rsidR="00006F2C">
        <w:rPr>
          <w:rFonts w:ascii="Times New Roman" w:hAnsi="Times New Roman" w:cs="Times New Roman"/>
          <w:sz w:val="18"/>
          <w:szCs w:val="18"/>
        </w:rPr>
        <w:t xml:space="preserve">, </w:t>
      </w:r>
      <w:r w:rsidRPr="00441AC4" w:rsidR="00300262">
        <w:rPr>
          <w:rFonts w:ascii="Times New Roman" w:hAnsi="Times New Roman" w:cs="Times New Roman"/>
          <w:sz w:val="18"/>
          <w:szCs w:val="18"/>
        </w:rPr>
        <w:t>с заведомо подложными государственными регистрационными знаками</w:t>
      </w:r>
      <w:r w:rsidRPr="00441AC4" w:rsidR="00006F2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06F2C" w:rsidRPr="00441AC4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При рассмотрении дела </w:t>
      </w:r>
      <w:r w:rsidRPr="00441AC4">
        <w:rPr>
          <w:rFonts w:ascii="Times New Roman" w:hAnsi="Times New Roman" w:cs="Times New Roman"/>
          <w:sz w:val="18"/>
          <w:szCs w:val="18"/>
        </w:rPr>
        <w:t>Банкуев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</w:t>
      </w:r>
      <w:r w:rsidRPr="00441AC4">
        <w:rPr>
          <w:rFonts w:ascii="Times New Roman" w:hAnsi="Times New Roman" w:cs="Times New Roman"/>
          <w:sz w:val="18"/>
          <w:szCs w:val="18"/>
        </w:rPr>
        <w:t xml:space="preserve">не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признал, </w:t>
      </w:r>
      <w:r w:rsidRPr="00441AC4">
        <w:rPr>
          <w:rFonts w:ascii="Times New Roman" w:hAnsi="Times New Roman" w:cs="Times New Roman"/>
          <w:sz w:val="18"/>
          <w:szCs w:val="18"/>
        </w:rPr>
        <w:t>пояснив, что транспортным средством он не управлял, государственны</w:t>
      </w:r>
      <w:r w:rsidRPr="00441AC4" w:rsidR="00132296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регистрационны</w:t>
      </w:r>
      <w:r w:rsidRPr="00441AC4" w:rsidR="00132296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 им был утерян, в </w:t>
      </w:r>
      <w:r w:rsidRPr="00441AC4">
        <w:rPr>
          <w:rFonts w:ascii="Times New Roman" w:hAnsi="Times New Roman" w:cs="Times New Roman"/>
          <w:sz w:val="18"/>
          <w:szCs w:val="18"/>
        </w:rPr>
        <w:t>связи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с чем  на транспортное средство, припаркованное по адресу: </w:t>
      </w:r>
      <w:r w:rsidRPr="00441AC4" w:rsidR="00441AC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41AC4">
        <w:rPr>
          <w:rFonts w:ascii="Times New Roman" w:hAnsi="Times New Roman" w:cs="Times New Roman"/>
          <w:sz w:val="18"/>
          <w:szCs w:val="18"/>
        </w:rPr>
        <w:t xml:space="preserve"> им временно установлен изготовленны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из картон</w:t>
      </w:r>
      <w:r w:rsidRPr="00441AC4" w:rsidR="0035238E">
        <w:rPr>
          <w:rFonts w:ascii="Times New Roman" w:hAnsi="Times New Roman" w:cs="Times New Roman"/>
          <w:sz w:val="18"/>
          <w:szCs w:val="18"/>
        </w:rPr>
        <w:t xml:space="preserve">ной бумаги </w:t>
      </w:r>
      <w:r w:rsidRPr="00441AC4">
        <w:rPr>
          <w:rFonts w:ascii="Times New Roman" w:hAnsi="Times New Roman" w:cs="Times New Roman"/>
          <w:sz w:val="18"/>
          <w:szCs w:val="18"/>
        </w:rPr>
        <w:t>регистрационны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знак, </w:t>
      </w:r>
      <w:r w:rsidRPr="00441AC4" w:rsidR="00907713">
        <w:rPr>
          <w:rFonts w:ascii="Times New Roman" w:hAnsi="Times New Roman" w:cs="Times New Roman"/>
          <w:sz w:val="18"/>
          <w:szCs w:val="18"/>
        </w:rPr>
        <w:t>соответствующи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ому</w:t>
      </w:r>
      <w:r w:rsidRPr="00441AC4" w:rsidR="00907713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ому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441AC4" w:rsidR="00856BA4">
        <w:rPr>
          <w:rFonts w:ascii="Times New Roman" w:hAnsi="Times New Roman" w:cs="Times New Roman"/>
          <w:sz w:val="18"/>
          <w:szCs w:val="18"/>
        </w:rPr>
        <w:t>у</w:t>
      </w:r>
      <w:r w:rsidRPr="00441AC4">
        <w:rPr>
          <w:rFonts w:ascii="Times New Roman" w:hAnsi="Times New Roman" w:cs="Times New Roman"/>
          <w:sz w:val="18"/>
          <w:szCs w:val="18"/>
        </w:rPr>
        <w:t>, установленн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ому</w:t>
      </w:r>
      <w:r w:rsidRPr="00441AC4">
        <w:rPr>
          <w:rFonts w:ascii="Times New Roman" w:hAnsi="Times New Roman" w:cs="Times New Roman"/>
          <w:sz w:val="18"/>
          <w:szCs w:val="18"/>
        </w:rPr>
        <w:t xml:space="preserve"> ранее на транспортном средстве.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 По мнению </w:t>
      </w:r>
      <w:r w:rsidRPr="00441AC4" w:rsidR="005432AD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 Ш.С., поскольку</w:t>
      </w:r>
      <w:r w:rsidRPr="00441AC4" w:rsidR="005432AD">
        <w:rPr>
          <w:sz w:val="18"/>
          <w:szCs w:val="18"/>
        </w:rPr>
        <w:t xml:space="preserve"> </w:t>
      </w:r>
      <w:r w:rsidRPr="00441AC4" w:rsidR="005432AD">
        <w:rPr>
          <w:rFonts w:ascii="Times New Roman" w:hAnsi="Times New Roman" w:cs="Times New Roman"/>
          <w:sz w:val="18"/>
          <w:szCs w:val="18"/>
        </w:rPr>
        <w:t>установленны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 на автомобиле </w:t>
      </w:r>
      <w:r w:rsidRPr="00441AC4" w:rsidR="00017B70">
        <w:rPr>
          <w:rFonts w:ascii="Times New Roman" w:hAnsi="Times New Roman" w:cs="Times New Roman"/>
          <w:sz w:val="18"/>
          <w:szCs w:val="18"/>
        </w:rPr>
        <w:t>регистрационны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 w:rsidR="00017B70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 соответствовал по значению и регистрационному действию оригинал</w:t>
      </w:r>
      <w:r w:rsidRPr="00441AC4" w:rsidR="00856BA4">
        <w:rPr>
          <w:rFonts w:ascii="Times New Roman" w:hAnsi="Times New Roman" w:cs="Times New Roman"/>
          <w:sz w:val="18"/>
          <w:szCs w:val="18"/>
        </w:rPr>
        <w:t>ам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 номеров, выданных на данный автомобиль, регистрационны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 зна</w:t>
      </w:r>
      <w:r w:rsidRPr="00441AC4" w:rsidR="005432AD">
        <w:rPr>
          <w:rFonts w:ascii="Times New Roman" w:hAnsi="Times New Roman" w:cs="Times New Roman"/>
          <w:sz w:val="18"/>
          <w:szCs w:val="18"/>
        </w:rPr>
        <w:t>к не явля</w:t>
      </w:r>
      <w:r w:rsidRPr="00441AC4" w:rsidR="00017B70">
        <w:rPr>
          <w:rFonts w:ascii="Times New Roman" w:hAnsi="Times New Roman" w:cs="Times New Roman"/>
          <w:sz w:val="18"/>
          <w:szCs w:val="18"/>
        </w:rPr>
        <w:t>ю</w:t>
      </w:r>
      <w:r w:rsidRPr="00441AC4" w:rsidR="005432AD">
        <w:rPr>
          <w:rFonts w:ascii="Times New Roman" w:hAnsi="Times New Roman" w:cs="Times New Roman"/>
          <w:sz w:val="18"/>
          <w:szCs w:val="18"/>
        </w:rPr>
        <w:t xml:space="preserve">тся подложным. </w:t>
      </w:r>
    </w:p>
    <w:p w:rsidR="00300262" w:rsidRPr="00441AC4" w:rsidP="0030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В судебное заседание, назначенное на 30.01.2020, </w:t>
      </w:r>
      <w:r w:rsidRPr="00441AC4">
        <w:rPr>
          <w:rFonts w:ascii="Times New Roman" w:hAnsi="Times New Roman" w:cs="Times New Roman"/>
          <w:sz w:val="18"/>
          <w:szCs w:val="18"/>
        </w:rPr>
        <w:t>Банкуев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не явился, о дате и времени проведения судебного заседания </w:t>
      </w:r>
      <w:r w:rsidRPr="00441AC4">
        <w:rPr>
          <w:rFonts w:ascii="Times New Roman" w:hAnsi="Times New Roman" w:cs="Times New Roman"/>
          <w:sz w:val="18"/>
          <w:szCs w:val="18"/>
        </w:rPr>
        <w:t>уведомлен</w:t>
      </w:r>
      <w:r w:rsidRPr="00441AC4">
        <w:rPr>
          <w:rFonts w:ascii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300262" w:rsidRPr="00441AC4" w:rsidP="0030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С учетом разъяснений, данных в п</w:t>
      </w:r>
      <w:r w:rsidRPr="00441AC4" w:rsidR="00D2742F">
        <w:rPr>
          <w:rFonts w:ascii="Times New Roman" w:hAnsi="Times New Roman" w:cs="Times New Roman"/>
          <w:sz w:val="18"/>
          <w:szCs w:val="18"/>
        </w:rPr>
        <w:t>ункте</w:t>
      </w:r>
      <w:r w:rsidRPr="00441AC4">
        <w:rPr>
          <w:rFonts w:ascii="Times New Roman" w:hAnsi="Times New Roman" w:cs="Times New Roman"/>
          <w:sz w:val="18"/>
          <w:szCs w:val="18"/>
        </w:rPr>
        <w:t xml:space="preserve">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441AC4" w:rsidR="00D2742F">
        <w:rPr>
          <w:rFonts w:ascii="Times New Roman" w:hAnsi="Times New Roman" w:cs="Times New Roman"/>
          <w:sz w:val="18"/>
          <w:szCs w:val="18"/>
        </w:rPr>
        <w:t>атьи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25.1 Кодекса Российской Федерации об административных правонарушениях, </w:t>
      </w:r>
      <w:r w:rsidRPr="00441AC4">
        <w:rPr>
          <w:rFonts w:ascii="Times New Roman" w:hAnsi="Times New Roman" w:cs="Times New Roman"/>
          <w:sz w:val="18"/>
          <w:szCs w:val="18"/>
        </w:rPr>
        <w:t>Банкуев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считается надлежаще извещенным о времени и месте рассмотрения дела об административном правонарушении.</w:t>
      </w:r>
    </w:p>
    <w:p w:rsidR="00300262" w:rsidRPr="00441AC4" w:rsidP="0030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41AC4">
        <w:rPr>
          <w:rFonts w:ascii="Times New Roman" w:hAnsi="Times New Roman" w:cs="Times New Roman"/>
          <w:sz w:val="18"/>
          <w:szCs w:val="18"/>
        </w:rPr>
        <w:t>Банкуев</w:t>
      </w:r>
      <w:r w:rsidRPr="00441AC4" w:rsidR="00D2742F">
        <w:rPr>
          <w:rFonts w:ascii="Times New Roman" w:hAnsi="Times New Roman" w:cs="Times New Roman"/>
          <w:sz w:val="18"/>
          <w:szCs w:val="18"/>
        </w:rPr>
        <w:t>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</w:t>
      </w:r>
    </w:p>
    <w:p w:rsidR="00300262" w:rsidRPr="00441AC4" w:rsidP="0030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Исследовав материалы дела, выслушав свидетеля, прихожу к следующему.</w:t>
      </w:r>
    </w:p>
    <w:p w:rsidR="00300262" w:rsidRPr="00441AC4" w:rsidP="0030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В силу пункт</w:t>
      </w:r>
      <w:r w:rsidRPr="00441AC4" w:rsidR="00D2742F">
        <w:rPr>
          <w:rFonts w:ascii="Times New Roman" w:hAnsi="Times New Roman" w:cs="Times New Roman"/>
          <w:sz w:val="18"/>
          <w:szCs w:val="18"/>
        </w:rPr>
        <w:t>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2.2</w:t>
      </w:r>
      <w:r w:rsidRPr="00441AC4" w:rsidR="00006F2C">
        <w:rPr>
          <w:rFonts w:ascii="Times New Roman" w:hAnsi="Times New Roman" w:cs="Times New Roman"/>
          <w:sz w:val="18"/>
          <w:szCs w:val="18"/>
        </w:rPr>
        <w:t xml:space="preserve">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Правил дорожного движения Российской Федерации, утвержденных постановлением Совета Министров – Правительства Российской Федерации от 23.10.1993 года №1090 (далее </w:t>
      </w:r>
      <w:r w:rsidRPr="00441AC4" w:rsidR="00D2742F">
        <w:rPr>
          <w:rFonts w:ascii="Times New Roman" w:hAnsi="Times New Roman" w:cs="Times New Roman"/>
          <w:sz w:val="18"/>
          <w:szCs w:val="18"/>
        </w:rPr>
        <w:t>Правила дорожного движения</w:t>
      </w:r>
      <w:r w:rsidRPr="00441AC4">
        <w:rPr>
          <w:rFonts w:ascii="Times New Roman" w:hAnsi="Times New Roman" w:cs="Times New Roman"/>
          <w:sz w:val="18"/>
          <w:szCs w:val="18"/>
        </w:rPr>
        <w:t>) водитель механического транспортного средства, участвующий в международном дорожном движении, обязан</w:t>
      </w:r>
      <w:r w:rsidRPr="00441AC4" w:rsidR="00D2742F">
        <w:rPr>
          <w:sz w:val="18"/>
          <w:szCs w:val="18"/>
        </w:rPr>
        <w:t xml:space="preserve"> </w:t>
      </w:r>
      <w:r w:rsidRPr="00441AC4" w:rsidR="00D2742F">
        <w:rPr>
          <w:rFonts w:ascii="Times New Roman" w:hAnsi="Times New Roman" w:cs="Times New Roman"/>
          <w:sz w:val="18"/>
          <w:szCs w:val="18"/>
        </w:rPr>
        <w:t>иметь на данном транспортном средстве (при наличии прицепа - и на прицепе) регистрационные и отличительные знаки государства, в котором оно зарегистрировано.</w:t>
      </w:r>
      <w:r w:rsidRPr="00441AC4" w:rsidR="00D2742F">
        <w:rPr>
          <w:rFonts w:ascii="Times New Roman" w:hAnsi="Times New Roman" w:cs="Times New Roman"/>
          <w:sz w:val="18"/>
          <w:szCs w:val="18"/>
        </w:rPr>
        <w:t xml:space="preserve"> Отличительные знаки государства могут помещаться на регистрационных знаках.</w:t>
      </w:r>
    </w:p>
    <w:p w:rsidR="00D2742F" w:rsidRPr="00441AC4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Согласно пункту 2 Правила дорожного движения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D2742F" w:rsidRPr="00441AC4" w:rsidP="00D27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В соответствии с пунктом 2.3.1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D2742F" w:rsidRPr="00441AC4" w:rsidP="00D27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В силу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N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D2742F" w:rsidRPr="00441AC4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Управление транспортным средством с заведомо подложными государственными регистрационными знаками образует объективную сторону состава административного правонарушения, предусмотренного частью 4 статьи 12.2 Кодекса Российской Федерации об административных правонарушениях.</w:t>
      </w:r>
    </w:p>
    <w:p w:rsidR="00FD39D7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Согласно пункту 4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>
        <w:rPr>
          <w:rFonts w:ascii="Times New Roman" w:hAnsi="Times New Roman" w:cs="Times New Roman"/>
          <w:sz w:val="18"/>
          <w:szCs w:val="18"/>
        </w:rPr>
        <w:t>знаками) статьи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</w:t>
      </w:r>
      <w:r w:rsidRPr="00441AC4">
        <w:rPr>
          <w:rFonts w:ascii="Times New Roman" w:hAnsi="Times New Roman" w:cs="Times New Roman"/>
          <w:sz w:val="18"/>
          <w:szCs w:val="18"/>
        </w:rPr>
        <w:t xml:space="preserve"> средств; форма и характер начертания, толщина линий цифр и букв, применяемых на лицевой стороне которых, изменены); </w:t>
      </w:r>
    </w:p>
    <w:p w:rsidR="00FD39D7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</w:t>
      </w:r>
    </w:p>
    <w:p w:rsidR="00FD39D7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D2742F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15.12.2019 инспектором ДПС ОР ДПС ГИБДД МВД по Республике Крым в отношении </w:t>
      </w: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составлен протокол об административном правонарушении, согласно которому </w:t>
      </w:r>
      <w:r w:rsidRPr="00441AC4">
        <w:rPr>
          <w:rFonts w:ascii="Times New Roman" w:hAnsi="Times New Roman" w:cs="Times New Roman"/>
          <w:sz w:val="18"/>
          <w:szCs w:val="18"/>
        </w:rPr>
        <w:t>Банкуеву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вменено в вину совершение административного правонарушения, предусмотренного частью 4 статьи 12.2 Кодекса Российской Федерации об административных правонарушениях, при следующих обстоятельствах.</w:t>
      </w:r>
    </w:p>
    <w:p w:rsidR="00D2742F" w:rsidRPr="00441AC4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>
        <w:rPr>
          <w:rFonts w:ascii="Times New Roman" w:hAnsi="Times New Roman" w:cs="Times New Roman"/>
          <w:sz w:val="18"/>
          <w:szCs w:val="18"/>
        </w:rPr>
        <w:t>Банкуев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управлял транспортным средством – автомобилем </w:t>
      </w:r>
      <w:r w:rsidRPr="00441AC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41AC4">
        <w:rPr>
          <w:rFonts w:ascii="Times New Roman" w:hAnsi="Times New Roman" w:cs="Times New Roman"/>
          <w:sz w:val="18"/>
          <w:szCs w:val="18"/>
        </w:rPr>
        <w:t>, с заведомо подложными государственными регистрационными знаками</w:t>
      </w:r>
      <w:r w:rsidRPr="00441AC4" w:rsidR="00C30BF1">
        <w:rPr>
          <w:rFonts w:ascii="Times New Roman" w:hAnsi="Times New Roman" w:cs="Times New Roman"/>
          <w:sz w:val="18"/>
          <w:szCs w:val="18"/>
        </w:rPr>
        <w:t>, изготовленными из картонной бумаги</w:t>
      </w:r>
      <w:r w:rsidRPr="00441AC4">
        <w:rPr>
          <w:rFonts w:ascii="Times New Roman" w:hAnsi="Times New Roman" w:cs="Times New Roman"/>
          <w:sz w:val="18"/>
          <w:szCs w:val="18"/>
        </w:rPr>
        <w:t>.</w:t>
      </w:r>
    </w:p>
    <w:p w:rsidR="00FD39D7" w:rsidRPr="00441AC4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Исследованными в судебном заседании доказательствами установлено, что на транспортном средстве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- автомобиле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 w:rsidR="00C549C3">
        <w:rPr>
          <w:rFonts w:ascii="Times New Roman" w:hAnsi="Times New Roman" w:cs="Times New Roman"/>
          <w:sz w:val="18"/>
          <w:szCs w:val="18"/>
        </w:rPr>
        <w:t>Банкуевым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>установлен регистрационны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знак, изготовленны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из картонной бумаги, </w:t>
      </w:r>
      <w:r w:rsidRPr="00441AC4" w:rsidR="00C549C3">
        <w:rPr>
          <w:rFonts w:ascii="Times New Roman" w:hAnsi="Times New Roman" w:cs="Times New Roman"/>
          <w:sz w:val="18"/>
          <w:szCs w:val="18"/>
        </w:rPr>
        <w:t>полностью дублирующи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регистрационны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номер, ранее установленны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на автомобил</w:t>
      </w:r>
      <w:r w:rsidRPr="00441AC4" w:rsidR="00856BA4">
        <w:rPr>
          <w:rFonts w:ascii="Times New Roman" w:hAnsi="Times New Roman" w:cs="Times New Roman"/>
          <w:sz w:val="18"/>
          <w:szCs w:val="18"/>
        </w:rPr>
        <w:t>е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, </w:t>
      </w:r>
      <w:r w:rsidRPr="00441AC4">
        <w:rPr>
          <w:rFonts w:ascii="Times New Roman" w:hAnsi="Times New Roman" w:cs="Times New Roman"/>
          <w:sz w:val="18"/>
          <w:szCs w:val="18"/>
        </w:rPr>
        <w:t>что не оспаривал последний в судебном заседании, указав, что в связи с утерей подлинн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441AC4" w:rsidR="00856BA4">
        <w:rPr>
          <w:rFonts w:ascii="Times New Roman" w:hAnsi="Times New Roman" w:cs="Times New Roman"/>
          <w:sz w:val="18"/>
          <w:szCs w:val="18"/>
        </w:rPr>
        <w:t>а</w:t>
      </w:r>
      <w:r w:rsidRPr="00441AC4">
        <w:rPr>
          <w:rFonts w:ascii="Times New Roman" w:hAnsi="Times New Roman" w:cs="Times New Roman"/>
          <w:sz w:val="18"/>
          <w:szCs w:val="18"/>
        </w:rPr>
        <w:t>, им были заказан</w:t>
      </w:r>
      <w:r w:rsidRPr="00441AC4" w:rsidR="00017B70">
        <w:rPr>
          <w:rFonts w:ascii="Times New Roman" w:hAnsi="Times New Roman" w:cs="Times New Roman"/>
          <w:sz w:val="18"/>
          <w:szCs w:val="18"/>
        </w:rPr>
        <w:t>ы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C549C3">
        <w:rPr>
          <w:rFonts w:ascii="Times New Roman" w:hAnsi="Times New Roman" w:cs="Times New Roman"/>
          <w:sz w:val="18"/>
          <w:szCs w:val="18"/>
        </w:rPr>
        <w:t>номер</w:t>
      </w:r>
      <w:r w:rsidRPr="00441AC4" w:rsidR="00856BA4">
        <w:rPr>
          <w:rFonts w:ascii="Times New Roman" w:hAnsi="Times New Roman" w:cs="Times New Roman"/>
          <w:sz w:val="18"/>
          <w:szCs w:val="18"/>
        </w:rPr>
        <w:t>а</w:t>
      </w:r>
      <w:r w:rsidRPr="00441AC4" w:rsidR="00C549C3">
        <w:rPr>
          <w:rFonts w:ascii="Times New Roman" w:hAnsi="Times New Roman" w:cs="Times New Roman"/>
          <w:sz w:val="18"/>
          <w:szCs w:val="18"/>
        </w:rPr>
        <w:t>, соответствующи</w:t>
      </w:r>
      <w:r w:rsidRPr="00441AC4" w:rsidR="00017B70">
        <w:rPr>
          <w:rFonts w:ascii="Times New Roman" w:hAnsi="Times New Roman" w:cs="Times New Roman"/>
          <w:sz w:val="18"/>
          <w:szCs w:val="18"/>
        </w:rPr>
        <w:t>е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по значению и регистрационному действию оригиналу регистрационн</w:t>
      </w:r>
      <w:r w:rsidRPr="00441AC4" w:rsidR="00017B70">
        <w:rPr>
          <w:rFonts w:ascii="Times New Roman" w:hAnsi="Times New Roman" w:cs="Times New Roman"/>
          <w:sz w:val="18"/>
          <w:szCs w:val="18"/>
        </w:rPr>
        <w:t>ых</w:t>
      </w:r>
      <w:r w:rsidRPr="00441AC4" w:rsidR="00C549C3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017B70">
        <w:rPr>
          <w:rFonts w:ascii="Times New Roman" w:hAnsi="Times New Roman" w:cs="Times New Roman"/>
          <w:sz w:val="18"/>
          <w:szCs w:val="18"/>
        </w:rPr>
        <w:t>знаков</w:t>
      </w:r>
      <w:r w:rsidRPr="00441A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D39D7" w:rsidRPr="00441AC4" w:rsidP="00445B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В связи с чем бесспорным является тот факт, что изготовленн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ая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>
        <w:rPr>
          <w:rFonts w:ascii="Times New Roman" w:hAnsi="Times New Roman" w:cs="Times New Roman"/>
          <w:sz w:val="18"/>
          <w:szCs w:val="18"/>
        </w:rPr>
        <w:t>Банкуев</w:t>
      </w:r>
      <w:r w:rsidRPr="00441AC4" w:rsidR="0006050E">
        <w:rPr>
          <w:rFonts w:ascii="Times New Roman" w:hAnsi="Times New Roman" w:cs="Times New Roman"/>
          <w:sz w:val="18"/>
          <w:szCs w:val="18"/>
        </w:rPr>
        <w:t>ым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копи</w:t>
      </w:r>
      <w:r w:rsidRPr="00441AC4" w:rsidR="00856BA4">
        <w:rPr>
          <w:rFonts w:ascii="Times New Roman" w:hAnsi="Times New Roman" w:cs="Times New Roman"/>
          <w:sz w:val="18"/>
          <w:szCs w:val="18"/>
        </w:rPr>
        <w:t>я</w:t>
      </w:r>
      <w:r w:rsidRPr="00441AC4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441AC4" w:rsidR="00856BA4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441AC4" w:rsidR="00856BA4">
        <w:rPr>
          <w:rFonts w:ascii="Times New Roman" w:hAnsi="Times New Roman" w:cs="Times New Roman"/>
          <w:sz w:val="18"/>
          <w:szCs w:val="18"/>
        </w:rPr>
        <w:t>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не соответству</w:t>
      </w:r>
      <w:r w:rsidRPr="00441AC4" w:rsidR="00856BA4">
        <w:rPr>
          <w:rFonts w:ascii="Times New Roman" w:hAnsi="Times New Roman" w:cs="Times New Roman"/>
          <w:sz w:val="18"/>
          <w:szCs w:val="18"/>
        </w:rPr>
        <w:t>е</w:t>
      </w:r>
      <w:r w:rsidRPr="00441AC4">
        <w:rPr>
          <w:rFonts w:ascii="Times New Roman" w:hAnsi="Times New Roman" w:cs="Times New Roman"/>
          <w:sz w:val="18"/>
          <w:szCs w:val="18"/>
        </w:rPr>
        <w:t xml:space="preserve">т предъявляемым требованиям ГОСТ </w:t>
      </w:r>
      <w:r w:rsidRPr="00441AC4">
        <w:rPr>
          <w:rFonts w:ascii="Times New Roman" w:hAnsi="Times New Roman" w:cs="Times New Roman"/>
          <w:sz w:val="18"/>
          <w:szCs w:val="18"/>
        </w:rPr>
        <w:t>Р</w:t>
      </w:r>
      <w:r w:rsidRPr="00441AC4">
        <w:rPr>
          <w:rFonts w:ascii="Times New Roman" w:hAnsi="Times New Roman" w:cs="Times New Roman"/>
          <w:sz w:val="18"/>
          <w:szCs w:val="18"/>
        </w:rPr>
        <w:t xml:space="preserve"> 50577-93 и был</w:t>
      </w:r>
      <w:r w:rsidRPr="00441AC4" w:rsidR="00856BA4">
        <w:rPr>
          <w:rFonts w:ascii="Times New Roman" w:hAnsi="Times New Roman" w:cs="Times New Roman"/>
          <w:sz w:val="18"/>
          <w:szCs w:val="18"/>
        </w:rPr>
        <w:t>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установлен</w:t>
      </w:r>
      <w:r w:rsidRPr="00441AC4" w:rsidR="00856BA4">
        <w:rPr>
          <w:rFonts w:ascii="Times New Roman" w:hAnsi="Times New Roman" w:cs="Times New Roman"/>
          <w:sz w:val="18"/>
          <w:szCs w:val="18"/>
        </w:rPr>
        <w:t>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на автомобиле в нарушение пункта 2 Основных положений по допуску транспортных средств к эксплуатации.</w:t>
      </w:r>
    </w:p>
    <w:p w:rsidR="00FD39D7" w:rsidRPr="00441AC4" w:rsidP="00DD1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Исходя из анализа указанных правовых норм, а также разъяснений, изложенных в Постановлении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следует, что</w:t>
      </w:r>
      <w:r w:rsidRPr="00441AC4">
        <w:rPr>
          <w:rFonts w:ascii="Times New Roman" w:hAnsi="Times New Roman" w:cs="Times New Roman"/>
          <w:sz w:val="18"/>
          <w:szCs w:val="18"/>
        </w:rPr>
        <w:t xml:space="preserve">, сам факт кустарного изготовления государственного регистрационного знака, полностью имитирующего подлинный регистрационный знак, уже свидетельствует </w:t>
      </w:r>
      <w:r w:rsidRPr="00441AC4">
        <w:rPr>
          <w:rFonts w:ascii="Times New Roman" w:hAnsi="Times New Roman" w:cs="Times New Roman"/>
          <w:sz w:val="18"/>
          <w:szCs w:val="18"/>
        </w:rPr>
        <w:t>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>
        <w:rPr>
          <w:rFonts w:ascii="Times New Roman" w:hAnsi="Times New Roman" w:cs="Times New Roman"/>
          <w:sz w:val="18"/>
          <w:szCs w:val="18"/>
        </w:rPr>
        <w:t>его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подложности.</w:t>
      </w:r>
    </w:p>
    <w:p w:rsidR="00C549C3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Вместе с тем, для привлечения виновного лица к административной ответственности по признакам состава правонарушения, предусмотренного  частью 4 статьи 12.2 Кодекса Российской Федерации об административных правонарушениях, необходимо установить </w:t>
      </w:r>
      <w:r w:rsidRPr="00441AC4" w:rsidR="00907713">
        <w:rPr>
          <w:rFonts w:ascii="Times New Roman" w:hAnsi="Times New Roman" w:cs="Times New Roman"/>
          <w:sz w:val="18"/>
          <w:szCs w:val="18"/>
        </w:rPr>
        <w:t xml:space="preserve">наличие такого квалифицирующего признака, как </w:t>
      </w:r>
      <w:r w:rsidRPr="00441AC4">
        <w:rPr>
          <w:rFonts w:ascii="Times New Roman" w:hAnsi="Times New Roman" w:cs="Times New Roman"/>
          <w:sz w:val="18"/>
          <w:szCs w:val="18"/>
        </w:rPr>
        <w:t>управлени</w:t>
      </w:r>
      <w:r w:rsidRPr="00441AC4" w:rsidR="00907713">
        <w:rPr>
          <w:rFonts w:ascii="Times New Roman" w:hAnsi="Times New Roman" w:cs="Times New Roman"/>
          <w:sz w:val="18"/>
          <w:szCs w:val="18"/>
        </w:rPr>
        <w:t>е</w:t>
      </w:r>
      <w:r w:rsidRPr="00441AC4">
        <w:rPr>
          <w:rFonts w:ascii="Times New Roman" w:hAnsi="Times New Roman" w:cs="Times New Roman"/>
          <w:sz w:val="18"/>
          <w:szCs w:val="18"/>
        </w:rPr>
        <w:t xml:space="preserve"> транспортным средством.</w:t>
      </w:r>
    </w:p>
    <w:p w:rsidR="00013F35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В </w:t>
      </w:r>
      <w:r w:rsidRPr="00441AC4" w:rsidR="00FD39D7">
        <w:rPr>
          <w:rFonts w:ascii="Times New Roman" w:hAnsi="Times New Roman" w:cs="Times New Roman"/>
          <w:sz w:val="18"/>
          <w:szCs w:val="18"/>
        </w:rPr>
        <w:t xml:space="preserve">судебном заседании </w:t>
      </w:r>
      <w:r w:rsidRPr="00441AC4" w:rsidR="00FD39D7">
        <w:rPr>
          <w:rFonts w:ascii="Times New Roman" w:hAnsi="Times New Roman" w:cs="Times New Roman"/>
          <w:sz w:val="18"/>
          <w:szCs w:val="18"/>
        </w:rPr>
        <w:t>Банкуев</w:t>
      </w:r>
      <w:r w:rsidRPr="00441AC4" w:rsidR="00FD39D7">
        <w:rPr>
          <w:rFonts w:ascii="Times New Roman" w:hAnsi="Times New Roman" w:cs="Times New Roman"/>
          <w:sz w:val="18"/>
          <w:szCs w:val="18"/>
        </w:rPr>
        <w:t xml:space="preserve"> Ш.С. факт управления транспортным средствам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 w:rsidR="00FD39D7">
        <w:rPr>
          <w:rFonts w:ascii="Times New Roman" w:hAnsi="Times New Roman" w:cs="Times New Roman"/>
          <w:sz w:val="18"/>
          <w:szCs w:val="18"/>
        </w:rPr>
        <w:t xml:space="preserve">не подтвердил, указав, что транспортным средством он не управлял, государственный регистрационный знак им был утерян, в связи с чем  на транспортное средство, припаркованное по адресу: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41AC4" w:rsidR="00441AC4">
        <w:rPr>
          <w:rFonts w:ascii="Times New Roman" w:hAnsi="Times New Roman" w:cs="Times New Roman"/>
          <w:sz w:val="18"/>
          <w:szCs w:val="18"/>
        </w:rPr>
        <w:t>изъяты</w:t>
      </w:r>
      <w:r w:rsidRPr="00441AC4" w:rsidR="00441AC4">
        <w:rPr>
          <w:rFonts w:ascii="Times New Roman" w:hAnsi="Times New Roman" w:cs="Times New Roman"/>
          <w:sz w:val="18"/>
          <w:szCs w:val="18"/>
        </w:rPr>
        <w:t>»</w:t>
      </w:r>
      <w:r w:rsidRPr="00441AC4" w:rsidR="00FD39D7">
        <w:rPr>
          <w:rFonts w:ascii="Times New Roman" w:hAnsi="Times New Roman" w:cs="Times New Roman"/>
          <w:sz w:val="18"/>
          <w:szCs w:val="18"/>
        </w:rPr>
        <w:t>и</w:t>
      </w:r>
      <w:r w:rsidRPr="00441AC4" w:rsidR="00FD39D7">
        <w:rPr>
          <w:rFonts w:ascii="Times New Roman" w:hAnsi="Times New Roman" w:cs="Times New Roman"/>
          <w:sz w:val="18"/>
          <w:szCs w:val="18"/>
        </w:rPr>
        <w:t>м</w:t>
      </w:r>
      <w:r w:rsidRPr="00441AC4" w:rsidR="00FD39D7">
        <w:rPr>
          <w:rFonts w:ascii="Times New Roman" w:hAnsi="Times New Roman" w:cs="Times New Roman"/>
          <w:sz w:val="18"/>
          <w:szCs w:val="18"/>
        </w:rPr>
        <w:t xml:space="preserve"> временно установлен изготовленный из картон</w:t>
      </w:r>
      <w:r w:rsidRPr="00441AC4">
        <w:rPr>
          <w:rFonts w:ascii="Times New Roman" w:hAnsi="Times New Roman" w:cs="Times New Roman"/>
          <w:sz w:val="18"/>
          <w:szCs w:val="18"/>
        </w:rPr>
        <w:t xml:space="preserve">ной </w:t>
      </w:r>
      <w:r w:rsidRPr="00441AC4" w:rsidR="00856BA4">
        <w:rPr>
          <w:rFonts w:ascii="Times New Roman" w:hAnsi="Times New Roman" w:cs="Times New Roman"/>
          <w:sz w:val="18"/>
          <w:szCs w:val="18"/>
        </w:rPr>
        <w:t>б</w:t>
      </w:r>
      <w:r w:rsidRPr="00441AC4">
        <w:rPr>
          <w:rFonts w:ascii="Times New Roman" w:hAnsi="Times New Roman" w:cs="Times New Roman"/>
          <w:sz w:val="18"/>
          <w:szCs w:val="18"/>
        </w:rPr>
        <w:t>умаги</w:t>
      </w:r>
      <w:r w:rsidRPr="00441AC4" w:rsidR="00FD39D7">
        <w:rPr>
          <w:rFonts w:ascii="Times New Roman" w:hAnsi="Times New Roman" w:cs="Times New Roman"/>
          <w:sz w:val="18"/>
          <w:szCs w:val="18"/>
        </w:rPr>
        <w:t xml:space="preserve"> регистрационный знак</w:t>
      </w:r>
      <w:r w:rsidRPr="00441AC4">
        <w:rPr>
          <w:rFonts w:ascii="Times New Roman" w:hAnsi="Times New Roman" w:cs="Times New Roman"/>
          <w:sz w:val="18"/>
          <w:szCs w:val="18"/>
        </w:rPr>
        <w:t>, соответствующий</w:t>
      </w:r>
      <w:r w:rsidRPr="00441AC4" w:rsidR="00FD39D7">
        <w:rPr>
          <w:rFonts w:ascii="Times New Roman" w:hAnsi="Times New Roman" w:cs="Times New Roman"/>
          <w:sz w:val="18"/>
          <w:szCs w:val="18"/>
        </w:rPr>
        <w:t xml:space="preserve"> государственному регистрационному знаку, установленному ранее на его транспортном средстве.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39D7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Опрошенный в судебном заседании в качестве свидетеля инспектор ДПС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41AC4" w:rsidR="00441AC4">
        <w:rPr>
          <w:rFonts w:ascii="Times New Roman" w:hAnsi="Times New Roman" w:cs="Times New Roman"/>
          <w:sz w:val="18"/>
          <w:szCs w:val="18"/>
        </w:rPr>
        <w:t>изъяты</w:t>
      </w:r>
      <w:r w:rsidRPr="00441AC4" w:rsidR="00441AC4">
        <w:rPr>
          <w:rFonts w:ascii="Times New Roman" w:hAnsi="Times New Roman" w:cs="Times New Roman"/>
          <w:sz w:val="18"/>
          <w:szCs w:val="18"/>
        </w:rPr>
        <w:t>»</w:t>
      </w:r>
      <w:r w:rsidRPr="00441AC4">
        <w:rPr>
          <w:rFonts w:ascii="Times New Roman" w:hAnsi="Times New Roman" w:cs="Times New Roman"/>
          <w:sz w:val="18"/>
          <w:szCs w:val="18"/>
        </w:rPr>
        <w:t>п</w:t>
      </w:r>
      <w:r w:rsidRPr="00441AC4">
        <w:rPr>
          <w:rFonts w:ascii="Times New Roman" w:hAnsi="Times New Roman" w:cs="Times New Roman"/>
          <w:sz w:val="18"/>
          <w:szCs w:val="18"/>
        </w:rPr>
        <w:t>ояснил</w:t>
      </w:r>
      <w:r w:rsidRPr="00441AC4">
        <w:rPr>
          <w:rFonts w:ascii="Times New Roman" w:hAnsi="Times New Roman" w:cs="Times New Roman"/>
          <w:sz w:val="18"/>
          <w:szCs w:val="18"/>
        </w:rPr>
        <w:t xml:space="preserve">, что транспортное средство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При осмотре автомобиля было выявлено, что установленный на транспортном средстве государственный регистрационный знак изготовлен из картонной бумаги, в связи с чем в отношении </w:t>
      </w: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составлен протокол об административном правонарушении по части 4 статьи 12.2 Кодекса Российской Федерации об административных правонарушениях.  Также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>
        <w:rPr>
          <w:rFonts w:ascii="Times New Roman" w:hAnsi="Times New Roman" w:cs="Times New Roman"/>
          <w:sz w:val="18"/>
          <w:szCs w:val="18"/>
        </w:rPr>
        <w:t>пояснил, что факт управления транспортным средс</w:t>
      </w:r>
      <w:r w:rsidRPr="00441AC4" w:rsidR="00856BA4">
        <w:rPr>
          <w:rFonts w:ascii="Times New Roman" w:hAnsi="Times New Roman" w:cs="Times New Roman"/>
          <w:sz w:val="18"/>
          <w:szCs w:val="18"/>
        </w:rPr>
        <w:t xml:space="preserve">твом </w:t>
      </w:r>
      <w:r w:rsidRPr="00441AC4" w:rsidR="00856BA4">
        <w:rPr>
          <w:rFonts w:ascii="Times New Roman" w:hAnsi="Times New Roman" w:cs="Times New Roman"/>
          <w:sz w:val="18"/>
          <w:szCs w:val="18"/>
        </w:rPr>
        <w:t>Банкуевым</w:t>
      </w:r>
      <w:r w:rsidRPr="00441AC4" w:rsidR="00856BA4">
        <w:rPr>
          <w:rFonts w:ascii="Times New Roman" w:hAnsi="Times New Roman" w:cs="Times New Roman"/>
          <w:sz w:val="18"/>
          <w:szCs w:val="18"/>
        </w:rPr>
        <w:t xml:space="preserve"> Ш.С. он не видел</w:t>
      </w:r>
      <w:r w:rsidRPr="00441AC4">
        <w:rPr>
          <w:rFonts w:ascii="Times New Roman" w:hAnsi="Times New Roman" w:cs="Times New Roman"/>
          <w:sz w:val="18"/>
          <w:szCs w:val="18"/>
        </w:rPr>
        <w:t>.</w:t>
      </w:r>
    </w:p>
    <w:p w:rsidR="00013F35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Факт управления транспортным средством </w:t>
      </w:r>
      <w:r w:rsidRPr="00441AC4">
        <w:rPr>
          <w:rFonts w:ascii="Times New Roman" w:hAnsi="Times New Roman" w:cs="Times New Roman"/>
          <w:sz w:val="18"/>
          <w:szCs w:val="18"/>
        </w:rPr>
        <w:t>Банкуевым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в иное время и в ином месте также не нашел подтверждения в судебном заседании. То обстоятельство, что на припаркованном транспортном средстве установлен заведомо подложный регистрационный знак, не свидетельствует об управлении автомобилем </w:t>
      </w:r>
      <w:r w:rsidRPr="00441AC4">
        <w:rPr>
          <w:rFonts w:ascii="Times New Roman" w:hAnsi="Times New Roman" w:cs="Times New Roman"/>
          <w:sz w:val="18"/>
          <w:szCs w:val="18"/>
        </w:rPr>
        <w:t>Банкуевым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с подложным регистрационным знаком.    </w:t>
      </w:r>
    </w:p>
    <w:p w:rsidR="0006050E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441AC4">
        <w:rPr>
          <w:rFonts w:ascii="Times New Roman" w:hAnsi="Times New Roman" w:cs="Times New Roman"/>
          <w:sz w:val="18"/>
          <w:szCs w:val="18"/>
        </w:rPr>
        <w:t>надлежащих и допустимых доказательств</w:t>
      </w:r>
      <w:r w:rsidRPr="00441AC4">
        <w:rPr>
          <w:rFonts w:ascii="Times New Roman" w:hAnsi="Times New Roman" w:cs="Times New Roman"/>
          <w:sz w:val="18"/>
          <w:szCs w:val="18"/>
        </w:rPr>
        <w:t xml:space="preserve"> управления </w:t>
      </w:r>
      <w:r w:rsidRPr="00441AC4">
        <w:rPr>
          <w:rFonts w:ascii="Times New Roman" w:hAnsi="Times New Roman" w:cs="Times New Roman"/>
          <w:sz w:val="18"/>
          <w:szCs w:val="18"/>
        </w:rPr>
        <w:t>Банкуевым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 w:rsidR="00441AC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41AC4">
        <w:rPr>
          <w:rFonts w:ascii="Times New Roman" w:hAnsi="Times New Roman" w:cs="Times New Roman"/>
          <w:sz w:val="18"/>
          <w:szCs w:val="18"/>
        </w:rPr>
        <w:t xml:space="preserve">материалы дела не содержат, в </w:t>
      </w:r>
      <w:r w:rsidRPr="00441AC4">
        <w:rPr>
          <w:rFonts w:ascii="Times New Roman" w:hAnsi="Times New Roman" w:cs="Times New Roman"/>
          <w:sz w:val="18"/>
          <w:szCs w:val="18"/>
        </w:rPr>
        <w:t>связи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с чем в действиях </w:t>
      </w: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отсутствует состав административного правонарушения, предусмотренного частью 4 статьи 12.2 Кодекса Российской Федерации об административных правонарушениях.</w:t>
      </w:r>
    </w:p>
    <w:p w:rsidR="00925A86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Вместе с тем, установка на транспортном средстве заведомо подложн</w:t>
      </w:r>
      <w:r w:rsidRPr="00441AC4" w:rsidR="00907713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441AC4" w:rsidR="00907713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441AC4" w:rsidR="00907713">
        <w:rPr>
          <w:rFonts w:ascii="Times New Roman" w:hAnsi="Times New Roman" w:cs="Times New Roman"/>
          <w:sz w:val="18"/>
          <w:szCs w:val="18"/>
        </w:rPr>
        <w:t>ого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441AC4" w:rsidR="00907713">
        <w:rPr>
          <w:rFonts w:ascii="Times New Roman" w:hAnsi="Times New Roman" w:cs="Times New Roman"/>
          <w:sz w:val="18"/>
          <w:szCs w:val="18"/>
        </w:rPr>
        <w:t>а</w:t>
      </w:r>
      <w:r w:rsidRPr="00441AC4" w:rsidR="001C512B">
        <w:rPr>
          <w:rFonts w:ascii="Times New Roman" w:hAnsi="Times New Roman" w:cs="Times New Roman"/>
          <w:sz w:val="18"/>
          <w:szCs w:val="18"/>
        </w:rPr>
        <w:t xml:space="preserve"> образует объективную сторону состава административного правонарушения, предусмотренного частью 3 статьи 12.2 Кодекса Российской Федерации об административных правонарушениях, и влечет наложение административного </w:t>
      </w:r>
      <w:r w:rsidRPr="00441AC4" w:rsidR="00907713">
        <w:rPr>
          <w:rFonts w:ascii="Times New Roman" w:hAnsi="Times New Roman" w:cs="Times New Roman"/>
          <w:sz w:val="18"/>
          <w:szCs w:val="18"/>
        </w:rPr>
        <w:t>штрафа</w:t>
      </w:r>
      <w:r w:rsidRPr="00441AC4" w:rsidR="001C512B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013F35">
        <w:rPr>
          <w:rFonts w:ascii="Times New Roman" w:hAnsi="Times New Roman" w:cs="Times New Roman"/>
          <w:sz w:val="18"/>
          <w:szCs w:val="18"/>
        </w:rPr>
        <w:t>на граждан в размере двух тысяч пятисот рублей.</w:t>
      </w:r>
    </w:p>
    <w:p w:rsidR="00DD1157" w:rsidRPr="00441AC4" w:rsidP="00FD3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  </w:t>
      </w:r>
      <w:r w:rsidRPr="00441AC4" w:rsidR="00BF0AB7">
        <w:rPr>
          <w:rFonts w:ascii="Times New Roman" w:hAnsi="Times New Roman" w:cs="Times New Roman"/>
          <w:sz w:val="18"/>
          <w:szCs w:val="18"/>
        </w:rPr>
        <w:t xml:space="preserve">В силу п.20 постановления Пленума Верховного Суда Российской Федерации «О некоторых вопросах, возникающих у судов при применении Кодекса </w:t>
      </w:r>
      <w:r w:rsidRPr="00441AC4" w:rsidR="006164BF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441AC4" w:rsidR="00BF0AB7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правонарушениях» от 24 марта 2005 года №5,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</w:t>
      </w:r>
      <w:r w:rsidRPr="00441AC4" w:rsidR="00BF0AB7">
        <w:rPr>
          <w:rFonts w:ascii="Times New Roman" w:hAnsi="Times New Roman" w:cs="Times New Roman"/>
          <w:sz w:val="18"/>
          <w:szCs w:val="18"/>
        </w:rPr>
        <w:t xml:space="preserve">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Административные правонарушения, предусмотренные частью 3 статьи 12.2 и частью 4 статьи 12.2 Кодекса Российской Федерации об административных правонарушениях, имеют единый родовой и непосредственный объекты посягательства. </w:t>
      </w:r>
      <w:r w:rsidRPr="00441AC4">
        <w:rPr>
          <w:rFonts w:ascii="Times New Roman" w:hAnsi="Times New Roman" w:cs="Times New Roman"/>
          <w:sz w:val="18"/>
          <w:szCs w:val="18"/>
        </w:rPr>
        <w:t>При этом санкция част</w:t>
      </w:r>
      <w:r w:rsidRPr="00441AC4" w:rsidR="00EF3E4A">
        <w:rPr>
          <w:rFonts w:ascii="Times New Roman" w:hAnsi="Times New Roman" w:cs="Times New Roman"/>
          <w:sz w:val="18"/>
          <w:szCs w:val="18"/>
        </w:rPr>
        <w:t>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4 статьи 12.2 Кодекса Российской Федерации об административных правонарушениях, предусматривающая в качестве наказания </w:t>
      </w:r>
      <w:r w:rsidRPr="00441AC4" w:rsidR="00EF3E4A">
        <w:rPr>
          <w:rFonts w:ascii="Times New Roman" w:hAnsi="Times New Roman" w:cs="Times New Roman"/>
          <w:sz w:val="18"/>
          <w:szCs w:val="18"/>
        </w:rPr>
        <w:t>лишение права управления транспортными средствами на срок от шести месяцев до одного года</w:t>
      </w:r>
      <w:r w:rsidRPr="00441AC4">
        <w:rPr>
          <w:rFonts w:ascii="Times New Roman" w:hAnsi="Times New Roman" w:cs="Times New Roman"/>
          <w:sz w:val="18"/>
          <w:szCs w:val="18"/>
        </w:rPr>
        <w:t xml:space="preserve">, является более строгой, чем санкция </w:t>
      </w:r>
      <w:r w:rsidRPr="00441AC4" w:rsidR="00EF3E4A">
        <w:rPr>
          <w:rFonts w:ascii="Times New Roman" w:hAnsi="Times New Roman" w:cs="Times New Roman"/>
          <w:sz w:val="18"/>
          <w:szCs w:val="18"/>
        </w:rPr>
        <w:t>части 4 статьи 12.2 Кодекса Российской Федерации об административных правонарушениях</w:t>
      </w:r>
      <w:r w:rsidRPr="00441AC4">
        <w:rPr>
          <w:rFonts w:ascii="Times New Roman" w:hAnsi="Times New Roman" w:cs="Times New Roman"/>
          <w:sz w:val="18"/>
          <w:szCs w:val="18"/>
        </w:rPr>
        <w:t xml:space="preserve">, предусматривающая в качестве наказания </w:t>
      </w:r>
      <w:r w:rsidRPr="00441AC4" w:rsidR="00132296">
        <w:rPr>
          <w:rFonts w:ascii="Times New Roman" w:hAnsi="Times New Roman" w:cs="Times New Roman"/>
          <w:sz w:val="18"/>
          <w:szCs w:val="18"/>
        </w:rPr>
        <w:t>административный штраф для</w:t>
      </w:r>
      <w:r w:rsidRPr="00441AC4" w:rsidR="00EF3E4A">
        <w:rPr>
          <w:rFonts w:ascii="Times New Roman" w:hAnsi="Times New Roman" w:cs="Times New Roman"/>
          <w:sz w:val="18"/>
          <w:szCs w:val="18"/>
        </w:rPr>
        <w:t xml:space="preserve"> граждан в размере двух тысяч пятисот рублей</w:t>
      </w:r>
      <w:r w:rsidRPr="00441AC4">
        <w:rPr>
          <w:rFonts w:ascii="Times New Roman" w:hAnsi="Times New Roman" w:cs="Times New Roman"/>
          <w:sz w:val="18"/>
          <w:szCs w:val="18"/>
        </w:rPr>
        <w:t>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Таким образом, переквалификация действий </w:t>
      </w:r>
      <w:r w:rsidRPr="00441AC4" w:rsidR="00EF3E4A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EF3E4A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 xml:space="preserve">с </w:t>
      </w:r>
      <w:r w:rsidRPr="00441AC4" w:rsidR="00EF3E4A">
        <w:rPr>
          <w:rFonts w:ascii="Times New Roman" w:hAnsi="Times New Roman" w:cs="Times New Roman"/>
          <w:sz w:val="18"/>
          <w:szCs w:val="18"/>
        </w:rPr>
        <w:t xml:space="preserve">части 4 </w:t>
      </w:r>
      <w:r w:rsidRPr="00441AC4">
        <w:rPr>
          <w:rFonts w:ascii="Times New Roman" w:hAnsi="Times New Roman" w:cs="Times New Roman"/>
          <w:sz w:val="18"/>
          <w:szCs w:val="18"/>
        </w:rPr>
        <w:t xml:space="preserve"> на </w:t>
      </w:r>
      <w:r w:rsidRPr="00441AC4" w:rsidR="00EF3E4A">
        <w:rPr>
          <w:rFonts w:ascii="Times New Roman" w:hAnsi="Times New Roman" w:cs="Times New Roman"/>
          <w:sz w:val="18"/>
          <w:szCs w:val="18"/>
        </w:rPr>
        <w:t>часть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EF3E4A">
        <w:rPr>
          <w:rFonts w:ascii="Times New Roman" w:hAnsi="Times New Roman" w:cs="Times New Roman"/>
          <w:sz w:val="18"/>
          <w:szCs w:val="18"/>
        </w:rPr>
        <w:t>3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EF3E4A">
        <w:rPr>
          <w:rFonts w:ascii="Times New Roman" w:hAnsi="Times New Roman" w:cs="Times New Roman"/>
          <w:sz w:val="18"/>
          <w:szCs w:val="18"/>
        </w:rPr>
        <w:t>статьи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EF3E4A">
        <w:rPr>
          <w:rFonts w:ascii="Times New Roman" w:hAnsi="Times New Roman" w:cs="Times New Roman"/>
          <w:sz w:val="18"/>
          <w:szCs w:val="18"/>
        </w:rPr>
        <w:t>12.2</w:t>
      </w:r>
      <w:r w:rsidRPr="00441AC4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не повлечет ухудшение положение лица, в отношении которого ведется производство по делу об административном правонарушении. 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41AC4" w:rsidR="00EF3E4A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EF3E4A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441AC4" w:rsidR="00EF3E4A">
        <w:rPr>
          <w:rFonts w:ascii="Times New Roman" w:hAnsi="Times New Roman" w:cs="Times New Roman"/>
          <w:sz w:val="18"/>
          <w:szCs w:val="18"/>
        </w:rPr>
        <w:t>правонарушения, предусмотренного частью 3 статьи 12.2 Кодекса Российской Федерации об административных правонарушениях</w:t>
      </w:r>
      <w:r w:rsidRPr="00441AC4" w:rsidR="00132296">
        <w:rPr>
          <w:rFonts w:ascii="Times New Roman" w:hAnsi="Times New Roman" w:cs="Times New Roman"/>
          <w:sz w:val="18"/>
          <w:szCs w:val="18"/>
        </w:rPr>
        <w:t>,</w:t>
      </w:r>
      <w:r w:rsidRPr="00441AC4" w:rsidR="00EF3E4A">
        <w:rPr>
          <w:rFonts w:ascii="Times New Roman" w:hAnsi="Times New Roman" w:cs="Times New Roman"/>
          <w:sz w:val="18"/>
          <w:szCs w:val="18"/>
        </w:rPr>
        <w:t xml:space="preserve">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 w:rsidRPr="00441AC4" w:rsidR="00132296">
        <w:rPr>
          <w:rFonts w:ascii="Times New Roman" w:hAnsi="Times New Roman" w:cs="Times New Roman"/>
          <w:sz w:val="18"/>
          <w:szCs w:val="18"/>
        </w:rPr>
        <w:t>82 АП №030063 от 15.12.2019</w:t>
      </w:r>
      <w:r w:rsidRPr="00441AC4">
        <w:rPr>
          <w:rFonts w:ascii="Times New Roman" w:hAnsi="Times New Roman" w:cs="Times New Roman"/>
          <w:sz w:val="18"/>
          <w:szCs w:val="18"/>
        </w:rPr>
        <w:t xml:space="preserve">, 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копией свидетельства о регистрации транспортного средства, фотоматериалами, </w:t>
      </w:r>
      <w:r w:rsidRPr="00441AC4" w:rsidR="00856BA4">
        <w:rPr>
          <w:rFonts w:ascii="Times New Roman" w:hAnsi="Times New Roman" w:cs="Times New Roman"/>
          <w:sz w:val="18"/>
          <w:szCs w:val="18"/>
        </w:rPr>
        <w:t xml:space="preserve">пояснениями свидетеля – инспектора ДПС </w:t>
      </w:r>
      <w:r w:rsidRPr="00441AC4" w:rsidR="00856BA4">
        <w:rPr>
          <w:rFonts w:ascii="Times New Roman" w:hAnsi="Times New Roman" w:cs="Times New Roman"/>
          <w:sz w:val="18"/>
          <w:szCs w:val="18"/>
        </w:rPr>
        <w:t>Завгородний</w:t>
      </w:r>
      <w:r w:rsidRPr="00441AC4" w:rsidR="00856BA4">
        <w:rPr>
          <w:rFonts w:ascii="Times New Roman" w:hAnsi="Times New Roman" w:cs="Times New Roman"/>
          <w:sz w:val="18"/>
          <w:szCs w:val="18"/>
        </w:rPr>
        <w:t xml:space="preserve"> Р.А.,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пояснениями </w:t>
      </w:r>
      <w:r w:rsidRPr="00441AC4" w:rsidR="00856BA4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441AC4" w:rsidR="00132296">
        <w:rPr>
          <w:rFonts w:ascii="Times New Roman" w:hAnsi="Times New Roman" w:cs="Times New Roman"/>
          <w:sz w:val="18"/>
          <w:szCs w:val="18"/>
        </w:rPr>
        <w:t>Банкуев</w:t>
      </w:r>
      <w:r w:rsidRPr="00441AC4" w:rsidR="00856BA4">
        <w:rPr>
          <w:rFonts w:ascii="Times New Roman" w:hAnsi="Times New Roman" w:cs="Times New Roman"/>
          <w:sz w:val="18"/>
          <w:szCs w:val="18"/>
        </w:rPr>
        <w:t>ым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Ш.С.</w:t>
      </w:r>
      <w:r w:rsidRPr="00441AC4">
        <w:rPr>
          <w:rFonts w:ascii="Times New Roman" w:hAnsi="Times New Roman" w:cs="Times New Roman"/>
          <w:sz w:val="18"/>
          <w:szCs w:val="18"/>
        </w:rPr>
        <w:t xml:space="preserve"> в</w:t>
      </w:r>
      <w:r w:rsidRPr="00441AC4">
        <w:rPr>
          <w:rFonts w:ascii="Times New Roman" w:hAnsi="Times New Roman" w:cs="Times New Roman"/>
          <w:sz w:val="18"/>
          <w:szCs w:val="18"/>
        </w:rPr>
        <w:t xml:space="preserve"> судебном заседании, </w:t>
      </w:r>
      <w:r w:rsidRPr="00441AC4">
        <w:rPr>
          <w:rFonts w:ascii="Times New Roman" w:hAnsi="Times New Roman" w:cs="Times New Roman"/>
          <w:sz w:val="18"/>
          <w:szCs w:val="18"/>
        </w:rPr>
        <w:t>которые</w:t>
      </w:r>
      <w:r w:rsidRPr="00441AC4">
        <w:rPr>
          <w:rFonts w:ascii="Times New Roman" w:hAnsi="Times New Roman" w:cs="Times New Roman"/>
          <w:sz w:val="18"/>
          <w:szCs w:val="18"/>
        </w:rPr>
        <w:t xml:space="preserve"> </w:t>
      </w:r>
      <w:r w:rsidRPr="00441AC4" w:rsidR="00856BA4">
        <w:rPr>
          <w:rFonts w:ascii="Times New Roman" w:hAnsi="Times New Roman" w:cs="Times New Roman"/>
          <w:sz w:val="18"/>
          <w:szCs w:val="18"/>
        </w:rPr>
        <w:t xml:space="preserve">полностью </w:t>
      </w:r>
      <w:r w:rsidRPr="00441AC4">
        <w:rPr>
          <w:rFonts w:ascii="Times New Roman" w:hAnsi="Times New Roman" w:cs="Times New Roman"/>
          <w:sz w:val="18"/>
          <w:szCs w:val="18"/>
        </w:rPr>
        <w:t>отвечают фактическим обстоятельствам, установленным в судебном заседании и исследованным доказательствам.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Указанные доказательства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41AC4" w:rsidR="00132296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Ш.С.</w:t>
      </w:r>
      <w:r w:rsidRPr="00441AC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</w:t>
      </w:r>
      <w:r w:rsidRPr="00441AC4" w:rsidR="00132296">
        <w:rPr>
          <w:rFonts w:ascii="Times New Roman" w:hAnsi="Times New Roman" w:cs="Times New Roman"/>
          <w:sz w:val="18"/>
          <w:szCs w:val="18"/>
        </w:rPr>
        <w:t>, предусмотренного частью 3 статьи 12.2 Кодекса Российской Федерации об административных правонарушениях</w:t>
      </w:r>
      <w:r w:rsidRPr="00441AC4">
        <w:rPr>
          <w:rFonts w:ascii="Times New Roman" w:hAnsi="Times New Roman" w:cs="Times New Roman"/>
          <w:sz w:val="18"/>
          <w:szCs w:val="18"/>
        </w:rPr>
        <w:t>.</w:t>
      </w:r>
    </w:p>
    <w:p w:rsidR="00017B70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Доводы лица, в отношении которого возбуждено производство по делу об административном правонарушении, о том, что установленны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на автомобиле регистрационны</w:t>
      </w:r>
      <w:r w:rsidRPr="00441AC4" w:rsidR="00856BA4">
        <w:rPr>
          <w:rFonts w:ascii="Times New Roman" w:hAnsi="Times New Roman" w:cs="Times New Roman"/>
          <w:sz w:val="18"/>
          <w:szCs w:val="18"/>
        </w:rPr>
        <w:t>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знак соответствовал по значению и регистрационному действию оригиналу номеров, выданных на данный автомобиль, основаны на неверном толковании указанных правовых норм. Заведомо подложным государственным регистрационным знаком по смыслу части 3 статьи 12.2 Кодекса Российской Федерации об административных правонарушениях является результат самостоятельного изготовления для целей установки на транспортном средстве материального носителя с записью сочетания букв и цифр, соответствующего регистрационному номеру транспортного средства. При этом для квалификации 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действий виновного лица </w:t>
      </w:r>
      <w:r w:rsidRPr="00441AC4">
        <w:rPr>
          <w:rFonts w:ascii="Times New Roman" w:hAnsi="Times New Roman" w:cs="Times New Roman"/>
          <w:sz w:val="18"/>
          <w:szCs w:val="18"/>
        </w:rPr>
        <w:t>по части 3 статьи 12.2 Кодекса Российской Федерации об административных правонарушениях не имеет значения, соответствует ли подложный государственный регистрационный знак государственному регистрационному знаку, выданному уполномоченным органом государственной власти, или нет.</w:t>
      </w:r>
    </w:p>
    <w:p w:rsidR="00132296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При этом непризнание вины </w:t>
      </w: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расцениваю как избранный способ защиты.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 xml:space="preserve">квалифицирую по </w:t>
      </w:r>
      <w:r w:rsidRPr="00441AC4">
        <w:rPr>
          <w:rFonts w:ascii="Times New Roman" w:hAnsi="Times New Roman" w:cs="Times New Roman"/>
          <w:sz w:val="18"/>
          <w:szCs w:val="18"/>
        </w:rPr>
        <w:t>части 3 статьи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12.</w:t>
      </w:r>
      <w:r w:rsidRPr="00441AC4">
        <w:rPr>
          <w:rFonts w:ascii="Times New Roman" w:hAnsi="Times New Roman" w:cs="Times New Roman"/>
          <w:sz w:val="18"/>
          <w:szCs w:val="18"/>
        </w:rPr>
        <w:t>2</w:t>
      </w:r>
      <w:r w:rsidRPr="00441AC4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как </w:t>
      </w:r>
      <w:r w:rsidRPr="00441AC4">
        <w:rPr>
          <w:rFonts w:ascii="Times New Roman" w:hAnsi="Times New Roman" w:cs="Times New Roman"/>
          <w:sz w:val="18"/>
          <w:szCs w:val="18"/>
        </w:rPr>
        <w:t>установка на транспортном средстве заведомо подложного государственного регистрационного знака</w:t>
      </w:r>
      <w:r w:rsidRPr="00441AC4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41AC4" w:rsidR="00132296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441AC4" w:rsidR="00132296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Ш.С.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О</w:t>
      </w:r>
      <w:r w:rsidRPr="00441AC4">
        <w:rPr>
          <w:rFonts w:ascii="Times New Roman" w:hAnsi="Times New Roman" w:cs="Times New Roman"/>
          <w:sz w:val="18"/>
          <w:szCs w:val="18"/>
        </w:rPr>
        <w:t xml:space="preserve">бстоятельств, </w:t>
      </w:r>
      <w:r w:rsidRPr="00441AC4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441AC4">
        <w:rPr>
          <w:rFonts w:ascii="Times New Roman" w:hAnsi="Times New Roman" w:cs="Times New Roman"/>
          <w:sz w:val="18"/>
          <w:szCs w:val="18"/>
        </w:rPr>
        <w:t xml:space="preserve">отягчающих административную ответственность </w:t>
      </w:r>
      <w:r w:rsidRPr="00441AC4">
        <w:rPr>
          <w:rFonts w:ascii="Times New Roman" w:hAnsi="Times New Roman" w:cs="Times New Roman"/>
          <w:sz w:val="18"/>
          <w:szCs w:val="18"/>
        </w:rPr>
        <w:t>Банкуева</w:t>
      </w:r>
      <w:r w:rsidRPr="00441AC4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441AC4">
        <w:rPr>
          <w:rFonts w:ascii="Times New Roman" w:hAnsi="Times New Roman" w:cs="Times New Roman"/>
          <w:sz w:val="18"/>
          <w:szCs w:val="18"/>
        </w:rPr>
        <w:t>отягчающих ответственность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, </w:t>
      </w:r>
      <w:r w:rsidRPr="00441AC4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441AC4" w:rsidR="00132296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Ш.С. </w:t>
      </w:r>
      <w:r w:rsidRPr="00441AC4">
        <w:rPr>
          <w:rFonts w:ascii="Times New Roman" w:hAnsi="Times New Roman" w:cs="Times New Roman"/>
          <w:sz w:val="18"/>
          <w:szCs w:val="18"/>
        </w:rPr>
        <w:t xml:space="preserve">следует подвергнуть наказанию в виде штрафа в пределах санкции, предусмотренной </w:t>
      </w:r>
      <w:r w:rsidRPr="00441AC4" w:rsidR="00132296">
        <w:rPr>
          <w:rFonts w:ascii="Times New Roman" w:hAnsi="Times New Roman" w:cs="Times New Roman"/>
          <w:sz w:val="18"/>
          <w:szCs w:val="18"/>
        </w:rPr>
        <w:t>частью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3 статьи 12.2</w:t>
      </w:r>
      <w:r w:rsidRPr="00441AC4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13F35" w:rsidRPr="00441AC4" w:rsidP="001322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ПОСТАНОВИЛ: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441AC4" w:rsidR="00132296">
        <w:rPr>
          <w:rFonts w:ascii="Times New Roman" w:hAnsi="Times New Roman" w:cs="Times New Roman"/>
          <w:sz w:val="18"/>
          <w:szCs w:val="18"/>
        </w:rPr>
        <w:t>Банкуева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Ш</w:t>
      </w:r>
      <w:r w:rsidRPr="00441AC4" w:rsidR="00441AC4">
        <w:rPr>
          <w:rFonts w:ascii="Times New Roman" w:hAnsi="Times New Roman" w:cs="Times New Roman"/>
          <w:sz w:val="18"/>
          <w:szCs w:val="18"/>
        </w:rPr>
        <w:t>.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С</w:t>
      </w:r>
      <w:r w:rsidRPr="00441AC4" w:rsidR="00441AC4">
        <w:rPr>
          <w:rFonts w:ascii="Times New Roman" w:hAnsi="Times New Roman" w:cs="Times New Roman"/>
          <w:sz w:val="18"/>
          <w:szCs w:val="18"/>
        </w:rPr>
        <w:t>.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</w:t>
      </w:r>
      <w:r w:rsidRPr="00441AC4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частью 3 статьи 12.2 </w:t>
      </w:r>
      <w:r w:rsidRPr="00441AC4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441AC4" w:rsidR="00132296">
        <w:rPr>
          <w:rFonts w:ascii="Times New Roman" w:hAnsi="Times New Roman" w:cs="Times New Roman"/>
          <w:sz w:val="18"/>
          <w:szCs w:val="18"/>
        </w:rPr>
        <w:t>25</w:t>
      </w:r>
      <w:r w:rsidRPr="00441AC4">
        <w:rPr>
          <w:rFonts w:ascii="Times New Roman" w:hAnsi="Times New Roman" w:cs="Times New Roman"/>
          <w:sz w:val="18"/>
          <w:szCs w:val="18"/>
        </w:rPr>
        <w:t>00 (</w:t>
      </w:r>
      <w:r w:rsidRPr="00441AC4" w:rsidR="00132296">
        <w:rPr>
          <w:rFonts w:ascii="Times New Roman" w:hAnsi="Times New Roman" w:cs="Times New Roman"/>
          <w:sz w:val="18"/>
          <w:szCs w:val="18"/>
        </w:rPr>
        <w:t>две тысячи пятьсот</w:t>
      </w:r>
      <w:r w:rsidRPr="00441AC4">
        <w:rPr>
          <w:rFonts w:ascii="Times New Roman" w:hAnsi="Times New Roman" w:cs="Times New Roman"/>
          <w:sz w:val="18"/>
          <w:szCs w:val="18"/>
        </w:rPr>
        <w:t xml:space="preserve">) рублей. </w:t>
      </w:r>
    </w:p>
    <w:p w:rsidR="003046BF" w:rsidRPr="00441AC4" w:rsidP="00D5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БИК – 043510001; </w:t>
      </w:r>
      <w:r w:rsidRPr="00441AC4">
        <w:rPr>
          <w:rFonts w:ascii="Times New Roman" w:hAnsi="Times New Roman" w:cs="Times New Roman"/>
          <w:sz w:val="18"/>
          <w:szCs w:val="18"/>
        </w:rPr>
        <w:t>р</w:t>
      </w:r>
      <w:r w:rsidRPr="00441AC4">
        <w:rPr>
          <w:rFonts w:ascii="Times New Roman" w:hAnsi="Times New Roman" w:cs="Times New Roman"/>
          <w:sz w:val="18"/>
          <w:szCs w:val="18"/>
        </w:rPr>
        <w:t xml:space="preserve">/счет  №40101810335100010001, ИНН – 9102003230, КПП – 910201001, ОКТМО – 35701000, КБК </w:t>
      </w:r>
      <w:r w:rsidRPr="00441AC4" w:rsidR="000D37B9">
        <w:rPr>
          <w:rFonts w:ascii="Times New Roman" w:hAnsi="Times New Roman" w:cs="Times New Roman"/>
          <w:sz w:val="18"/>
          <w:szCs w:val="18"/>
        </w:rPr>
        <w:t>18811601121010001140</w:t>
      </w:r>
      <w:r w:rsidRPr="00441AC4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УИ</w:t>
      </w:r>
      <w:r w:rsidRPr="00441AC4" w:rsidR="000D37B9">
        <w:rPr>
          <w:rFonts w:ascii="Times New Roman" w:hAnsi="Times New Roman" w:cs="Times New Roman"/>
          <w:sz w:val="18"/>
          <w:szCs w:val="18"/>
        </w:rPr>
        <w:t>Н: 18810491196000018596</w:t>
      </w:r>
      <w:r w:rsidRPr="00441AC4">
        <w:rPr>
          <w:rFonts w:ascii="Times New Roman" w:hAnsi="Times New Roman" w:cs="Times New Roman"/>
          <w:sz w:val="18"/>
          <w:szCs w:val="18"/>
        </w:rPr>
        <w:t xml:space="preserve">, </w:t>
      </w:r>
      <w:r w:rsidRPr="00441AC4" w:rsidR="000D37B9">
        <w:rPr>
          <w:rFonts w:ascii="Times New Roman" w:hAnsi="Times New Roman" w:cs="Times New Roman"/>
          <w:sz w:val="18"/>
          <w:szCs w:val="18"/>
        </w:rPr>
        <w:t xml:space="preserve">л\с 04751А92590, </w:t>
      </w:r>
      <w:r w:rsidRPr="00441AC4">
        <w:rPr>
          <w:rFonts w:ascii="Times New Roman" w:hAnsi="Times New Roman" w:cs="Times New Roman"/>
          <w:sz w:val="18"/>
          <w:szCs w:val="18"/>
        </w:rPr>
        <w:t>постановление по делу об административном правонарушении №05-0049/17/2020 от 29.01.2020 в отношении частью 3 статьи 12.2.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441AC4" w:rsidR="00132296">
        <w:rPr>
          <w:rFonts w:ascii="Times New Roman" w:hAnsi="Times New Roman" w:cs="Times New Roman"/>
          <w:sz w:val="18"/>
          <w:szCs w:val="18"/>
        </w:rPr>
        <w:t>атьей</w:t>
      </w:r>
      <w:r w:rsidRPr="00441AC4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      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441AC4" w:rsidR="00132296">
        <w:rPr>
          <w:rFonts w:ascii="Times New Roman" w:hAnsi="Times New Roman" w:cs="Times New Roman"/>
          <w:sz w:val="18"/>
          <w:szCs w:val="18"/>
        </w:rPr>
        <w:t xml:space="preserve"> частью 1 статьи</w:t>
      </w:r>
      <w:r w:rsidRPr="00441AC4">
        <w:rPr>
          <w:rFonts w:ascii="Times New Roman" w:hAnsi="Times New Roman" w:cs="Times New Roman"/>
          <w:sz w:val="18"/>
          <w:szCs w:val="18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 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1AC4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</w:t>
      </w:r>
      <w:r w:rsidRPr="00441AC4">
        <w:rPr>
          <w:rFonts w:ascii="Times New Roman" w:hAnsi="Times New Roman" w:cs="Times New Roman"/>
          <w:sz w:val="18"/>
          <w:szCs w:val="18"/>
        </w:rPr>
        <w:t>А.Л.Тоскина</w:t>
      </w: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13F35" w:rsidRPr="00441AC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sectPr w:rsidSect="0053293A">
      <w:footerReference w:type="default" r:id="rId4"/>
      <w:pgSz w:w="11906" w:h="16838"/>
      <w:pgMar w:top="993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5155713"/>
      <w:docPartObj>
        <w:docPartGallery w:val="Page Numbers (Bottom of Page)"/>
        <w:docPartUnique/>
      </w:docPartObj>
    </w:sdtPr>
    <w:sdtContent>
      <w:p w:rsidR="00017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C4">
          <w:rPr>
            <w:noProof/>
          </w:rPr>
          <w:t>1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2C"/>
    <w:rsid w:val="00006F2C"/>
    <w:rsid w:val="00013F35"/>
    <w:rsid w:val="00017B70"/>
    <w:rsid w:val="0006050E"/>
    <w:rsid w:val="000730B8"/>
    <w:rsid w:val="000D37B9"/>
    <w:rsid w:val="00132296"/>
    <w:rsid w:val="001C512B"/>
    <w:rsid w:val="00300262"/>
    <w:rsid w:val="003046BF"/>
    <w:rsid w:val="00326552"/>
    <w:rsid w:val="0035238E"/>
    <w:rsid w:val="00441AC4"/>
    <w:rsid w:val="00445BBA"/>
    <w:rsid w:val="0053293A"/>
    <w:rsid w:val="005432AD"/>
    <w:rsid w:val="006164BF"/>
    <w:rsid w:val="00694CCD"/>
    <w:rsid w:val="00856BA4"/>
    <w:rsid w:val="008F551B"/>
    <w:rsid w:val="00907713"/>
    <w:rsid w:val="00925A86"/>
    <w:rsid w:val="00B16F36"/>
    <w:rsid w:val="00BF0AB7"/>
    <w:rsid w:val="00C30BF1"/>
    <w:rsid w:val="00C545F8"/>
    <w:rsid w:val="00C549C3"/>
    <w:rsid w:val="00D2742F"/>
    <w:rsid w:val="00D5731E"/>
    <w:rsid w:val="00DD1157"/>
    <w:rsid w:val="00E2404F"/>
    <w:rsid w:val="00E250CE"/>
    <w:rsid w:val="00EF3E4A"/>
    <w:rsid w:val="00FD3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