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1EB4" w:rsidRPr="002549D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>0</w:t>
      </w:r>
      <w:r w:rsidR="002A6A9C">
        <w:rPr>
          <w:rFonts w:ascii="Times New Roman" w:eastAsia="Times New Roman" w:hAnsi="Times New Roman" w:cs="Times New Roman"/>
          <w:sz w:val="26"/>
          <w:szCs w:val="26"/>
        </w:rPr>
        <w:t>51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/1</w:t>
      </w:r>
      <w:r w:rsidR="00035E5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CF1EB4" w:rsidRPr="002549D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2A6A9C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2024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4EA3" w:rsidRPr="002549D5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М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помещении </w:t>
      </w:r>
      <w:r w:rsidRPr="002549D5" w:rsidR="006F0953">
        <w:rPr>
          <w:rFonts w:ascii="Times New Roman" w:hAnsi="Times New Roman" w:eastAsiaTheme="minorEastAsia" w:cs="Times New Roman"/>
          <w:sz w:val="26"/>
          <w:szCs w:val="26"/>
        </w:rPr>
        <w:t>мировых судей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 Центрального судебного района города Симферополь, по 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адресу: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549D5">
        <w:rPr>
          <w:rFonts w:ascii="Times New Roman" w:hAnsi="Times New Roman" w:eastAsiaTheme="minorEastAsia"/>
          <w:sz w:val="26"/>
          <w:szCs w:val="26"/>
        </w:rPr>
        <w:t>дело об административном правонарушении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2A6A9C" w:rsidP="002A6A9C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F11024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Вермишян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Вагана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Вазгеновича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F11024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паспорт </w:t>
      </w:r>
      <w:r w:rsidR="00F11024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проживавшего по адресу: </w:t>
      </w:r>
      <w:r w:rsidR="00F11024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признакам состава правонарушения, предусмотрен</w:t>
      </w:r>
      <w:r w:rsidRPr="002549D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ч. 1 ст. 15.33.2</w:t>
      </w:r>
      <w:r w:rsidRPr="002549D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549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</w:p>
    <w:p w:rsidR="00CF1EB4" w:rsidRPr="002549D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D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B750D7" w:rsidRPr="002549D5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A6A9C">
        <w:rPr>
          <w:rFonts w:ascii="Times New Roman" w:hAnsi="Times New Roman" w:cs="Times New Roman"/>
          <w:sz w:val="26"/>
          <w:szCs w:val="26"/>
        </w:rPr>
        <w:t xml:space="preserve">Вермишян В.В., будучи должностным лицом – </w:t>
      </w:r>
      <w:r w:rsidR="00F11024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A6A9C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F11024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A6A9C">
        <w:rPr>
          <w:rFonts w:ascii="Times New Roman" w:hAnsi="Times New Roman" w:cs="Times New Roman"/>
          <w:sz w:val="26"/>
          <w:szCs w:val="26"/>
        </w:rPr>
        <w:t>, юридическое лицо)</w:t>
      </w:r>
      <w:r w:rsidRPr="002549D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="00F11024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549D5" w:rsidR="004C25E1">
        <w:rPr>
          <w:rFonts w:ascii="Times New Roman" w:hAnsi="Times New Roman" w:cs="Times New Roman"/>
          <w:sz w:val="26"/>
          <w:szCs w:val="26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D04F33" w:rsidR="00D04F33">
        <w:rPr>
          <w:rFonts w:ascii="Times New Roman" w:hAnsi="Times New Roman" w:cs="Times New Roman"/>
          <w:sz w:val="26"/>
          <w:szCs w:val="26"/>
        </w:rPr>
        <w:t>необходимые сведения для ведения индивидуального (персонифицированного) учета в системе обязательного пенсионного</w:t>
      </w:r>
      <w:r w:rsidRPr="00D04F33" w:rsidR="00D04F33">
        <w:rPr>
          <w:rFonts w:ascii="Times New Roman" w:hAnsi="Times New Roman" w:cs="Times New Roman"/>
          <w:sz w:val="26"/>
          <w:szCs w:val="26"/>
        </w:rPr>
        <w:t xml:space="preserve"> страхования и обязательного социального страхования</w:t>
      </w:r>
      <w:r w:rsidR="00D04F33">
        <w:rPr>
          <w:rFonts w:ascii="Times New Roman" w:hAnsi="Times New Roman" w:cs="Times New Roman"/>
          <w:sz w:val="26"/>
          <w:szCs w:val="26"/>
        </w:rPr>
        <w:t>:</w:t>
      </w:r>
      <w:r w:rsidRPr="00D04F33" w:rsidR="00D04F33">
        <w:rPr>
          <w:rFonts w:ascii="Times New Roman" w:hAnsi="Times New Roman" w:cs="Times New Roman"/>
          <w:sz w:val="26"/>
          <w:szCs w:val="26"/>
        </w:rPr>
        <w:t xml:space="preserve"> </w:t>
      </w:r>
      <w:r w:rsidR="002C2EE9">
        <w:rPr>
          <w:rFonts w:ascii="Times New Roman" w:hAnsi="Times New Roman" w:cs="Times New Roman"/>
          <w:sz w:val="26"/>
          <w:szCs w:val="26"/>
        </w:rPr>
        <w:t xml:space="preserve">подраздел 1.1 формы ЕФС-1 в отношении </w:t>
      </w:r>
      <w:r w:rsidR="00F11024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2C2EE9">
        <w:rPr>
          <w:rFonts w:ascii="Times New Roman" w:hAnsi="Times New Roman" w:cs="Times New Roman"/>
          <w:sz w:val="26"/>
          <w:szCs w:val="26"/>
        </w:rPr>
        <w:t xml:space="preserve"> </w:t>
      </w:r>
      <w:r w:rsidR="00D04F33">
        <w:rPr>
          <w:rFonts w:ascii="Times New Roman" w:hAnsi="Times New Roman" w:cs="Times New Roman"/>
          <w:sz w:val="26"/>
          <w:szCs w:val="26"/>
        </w:rPr>
        <w:t>(</w:t>
      </w:r>
      <w:r w:rsidRPr="00AE56EA" w:rsidR="00AE56EA">
        <w:rPr>
          <w:rFonts w:ascii="Times New Roman" w:hAnsi="Times New Roman" w:cs="Times New Roman"/>
          <w:sz w:val="26"/>
          <w:szCs w:val="26"/>
        </w:rPr>
        <w:t>сведения о кадровом мероприятии «начало договора ГПХ, договор №</w:t>
      </w:r>
      <w:r w:rsidR="00F11024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E56EA" w:rsidR="00AE56EA">
        <w:rPr>
          <w:rFonts w:ascii="Times New Roman" w:hAnsi="Times New Roman" w:cs="Times New Roman"/>
          <w:sz w:val="26"/>
          <w:szCs w:val="26"/>
        </w:rPr>
        <w:t>, сведения о кадровом мероприятии «прекращении договора ГПХ, договор №</w:t>
      </w:r>
      <w:r w:rsidR="00F11024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E56EA" w:rsidR="00AE56EA">
        <w:rPr>
          <w:rFonts w:ascii="Times New Roman" w:hAnsi="Times New Roman" w:cs="Times New Roman"/>
          <w:sz w:val="26"/>
          <w:szCs w:val="26"/>
        </w:rPr>
        <w:t>»</w:t>
      </w:r>
      <w:r w:rsidR="00D04F33">
        <w:rPr>
          <w:rFonts w:ascii="Times New Roman" w:hAnsi="Times New Roman" w:cs="Times New Roman"/>
          <w:sz w:val="26"/>
          <w:szCs w:val="26"/>
        </w:rPr>
        <w:t>)</w:t>
      </w:r>
      <w:r w:rsidR="002C2EE9">
        <w:rPr>
          <w:rFonts w:ascii="Times New Roman" w:hAnsi="Times New Roman" w:cs="Times New Roman"/>
          <w:sz w:val="26"/>
          <w:szCs w:val="26"/>
        </w:rPr>
        <w:t xml:space="preserve">, </w:t>
      </w:r>
      <w:r w:rsidRPr="002549D5" w:rsidR="002F0EC3">
        <w:rPr>
          <w:rFonts w:ascii="Times New Roman" w:hAnsi="Times New Roman" w:cs="Times New Roman"/>
          <w:sz w:val="26"/>
          <w:szCs w:val="26"/>
        </w:rPr>
        <w:t xml:space="preserve">по сроку предоставления не позднее </w:t>
      </w:r>
      <w:r>
        <w:rPr>
          <w:rFonts w:ascii="Times New Roman" w:hAnsi="Times New Roman" w:cs="Times New Roman"/>
          <w:sz w:val="26"/>
          <w:szCs w:val="26"/>
        </w:rPr>
        <w:t>01.08</w:t>
      </w:r>
      <w:r w:rsidRPr="002549D5" w:rsidR="002F0EC3">
        <w:rPr>
          <w:rFonts w:ascii="Times New Roman" w:hAnsi="Times New Roman" w:cs="Times New Roman"/>
          <w:sz w:val="26"/>
          <w:szCs w:val="26"/>
        </w:rPr>
        <w:t>.2023</w:t>
      </w:r>
      <w:r w:rsidR="009800AE">
        <w:rPr>
          <w:rFonts w:ascii="Times New Roman" w:hAnsi="Times New Roman" w:cs="Times New Roman"/>
          <w:sz w:val="26"/>
          <w:szCs w:val="26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6"/>
          <w:szCs w:val="26"/>
        </w:rPr>
        <w:t>24.08</w:t>
      </w:r>
      <w:r w:rsidR="009800AE">
        <w:rPr>
          <w:rFonts w:ascii="Times New Roman" w:hAnsi="Times New Roman" w:cs="Times New Roman"/>
          <w:sz w:val="26"/>
          <w:szCs w:val="26"/>
        </w:rPr>
        <w:t>.2023</w:t>
      </w:r>
      <w:r w:rsidRPr="002549D5">
        <w:rPr>
          <w:rFonts w:ascii="Times New Roman" w:hAnsi="Times New Roman" w:cs="Times New Roman"/>
          <w:sz w:val="26"/>
          <w:szCs w:val="26"/>
        </w:rPr>
        <w:t>.</w:t>
      </w:r>
    </w:p>
    <w:p w:rsidR="00264453" w:rsidRPr="00264453" w:rsidP="002644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4453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2A6A9C" w:rsidR="002A6A9C">
        <w:rPr>
          <w:rFonts w:ascii="Times New Roman" w:hAnsi="Times New Roman" w:cs="Times New Roman"/>
          <w:sz w:val="26"/>
          <w:szCs w:val="26"/>
        </w:rPr>
        <w:t>Вермишян В.В.</w:t>
      </w:r>
      <w:r w:rsidR="002A6A9C">
        <w:rPr>
          <w:rFonts w:ascii="Times New Roman" w:hAnsi="Times New Roman" w:cs="Times New Roman"/>
          <w:sz w:val="26"/>
          <w:szCs w:val="26"/>
        </w:rPr>
        <w:t xml:space="preserve"> </w:t>
      </w:r>
      <w:r w:rsidRPr="00264453">
        <w:rPr>
          <w:rFonts w:ascii="Times New Roman" w:hAnsi="Times New Roman" w:cs="Times New Roman"/>
          <w:sz w:val="26"/>
          <w:szCs w:val="26"/>
        </w:rPr>
        <w:t>не явил</w:t>
      </w:r>
      <w:r w:rsidR="002A6A9C">
        <w:rPr>
          <w:rFonts w:ascii="Times New Roman" w:hAnsi="Times New Roman" w:cs="Times New Roman"/>
          <w:sz w:val="26"/>
          <w:szCs w:val="26"/>
        </w:rPr>
        <w:t>ся</w:t>
      </w:r>
      <w:r w:rsidRPr="00264453">
        <w:rPr>
          <w:rFonts w:ascii="Times New Roman" w:hAnsi="Times New Roman" w:cs="Times New Roman"/>
          <w:sz w:val="26"/>
          <w:szCs w:val="26"/>
        </w:rPr>
        <w:t>, о дате, времени и месте рассмотрения дела уведомлен</w:t>
      </w:r>
      <w:r w:rsidRPr="00264453">
        <w:rPr>
          <w:rFonts w:ascii="Times New Roman" w:hAnsi="Times New Roman" w:cs="Times New Roman"/>
          <w:sz w:val="26"/>
          <w:szCs w:val="26"/>
        </w:rPr>
        <w:t xml:space="preserve"> надлежащим образом, о причинах неявки не сообщил, ходатайств мировому судье не направил.</w:t>
      </w:r>
    </w:p>
    <w:p w:rsidR="002C2EE9" w:rsidP="002644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4453">
        <w:rPr>
          <w:rFonts w:ascii="Times New Roman" w:hAnsi="Times New Roman" w:cs="Times New Roman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</w:t>
      </w:r>
      <w:r w:rsidRPr="00264453">
        <w:rPr>
          <w:rFonts w:ascii="Times New Roman" w:hAnsi="Times New Roman" w:cs="Times New Roman"/>
          <w:sz w:val="26"/>
          <w:szCs w:val="26"/>
        </w:rPr>
        <w:t xml:space="preserve">ие </w:t>
      </w:r>
      <w:r w:rsidRPr="002A6A9C" w:rsidR="002A6A9C">
        <w:rPr>
          <w:rFonts w:ascii="Times New Roman" w:hAnsi="Times New Roman" w:cs="Times New Roman"/>
          <w:sz w:val="26"/>
          <w:szCs w:val="26"/>
        </w:rPr>
        <w:t>Вермишян В.В.</w:t>
      </w:r>
    </w:p>
    <w:p w:rsidR="004C25E1" w:rsidRPr="002549D5" w:rsidP="002644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2549D5">
        <w:rPr>
          <w:rFonts w:ascii="Times New Roman" w:hAnsi="Times New Roman" w:cs="Times New Roman"/>
          <w:sz w:val="26"/>
          <w:szCs w:val="26"/>
        </w:rPr>
        <w:t xml:space="preserve"> служебных обязанностей. </w:t>
      </w:r>
    </w:p>
    <w:p w:rsidR="002C2EE9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п. 5 </w:t>
      </w:r>
      <w:r w:rsidRPr="002549D5">
        <w:rPr>
          <w:rFonts w:ascii="Times New Roman" w:hAnsi="Times New Roman" w:cs="Times New Roman"/>
          <w:sz w:val="26"/>
          <w:szCs w:val="26"/>
        </w:rPr>
        <w:t xml:space="preserve">п. 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2C2EE9">
        <w:rPr>
          <w:rFonts w:ascii="Times New Roman" w:hAnsi="Times New Roman" w:cs="Times New Roman"/>
          <w:sz w:val="26"/>
          <w:szCs w:val="26"/>
        </w:rPr>
        <w:t xml:space="preserve">трахователь представляет о каждом работающем у него лице </w:t>
      </w:r>
      <w:r w:rsidRPr="002C2EE9">
        <w:rPr>
          <w:rFonts w:ascii="Times New Roman" w:hAnsi="Times New Roman" w:cs="Times New Roman"/>
          <w:sz w:val="26"/>
          <w:szCs w:val="26"/>
        </w:rPr>
        <w:t>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</w:t>
      </w:r>
      <w:r w:rsidRPr="002C2EE9">
        <w:rPr>
          <w:rFonts w:ascii="Times New Roman" w:hAnsi="Times New Roman" w:cs="Times New Roman"/>
          <w:sz w:val="26"/>
          <w:szCs w:val="26"/>
        </w:rPr>
        <w:t>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</w:t>
      </w:r>
      <w:r w:rsidRPr="002C2EE9">
        <w:rPr>
          <w:rFonts w:ascii="Times New Roman" w:hAnsi="Times New Roman" w:cs="Times New Roman"/>
          <w:sz w:val="26"/>
          <w:szCs w:val="26"/>
        </w:rPr>
        <w:t xml:space="preserve">вной основе) следующие сведения и </w:t>
      </w:r>
      <w:r w:rsidRPr="002C2EE9">
        <w:rPr>
          <w:rFonts w:ascii="Times New Roman" w:hAnsi="Times New Roman" w:cs="Times New Roman"/>
          <w:sz w:val="26"/>
          <w:szCs w:val="26"/>
        </w:rPr>
        <w:t>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</w:t>
      </w:r>
      <w:r w:rsidRPr="002C2EE9">
        <w:rPr>
          <w:rFonts w:ascii="Times New Roman" w:hAnsi="Times New Roman" w:cs="Times New Roman"/>
          <w:sz w:val="26"/>
          <w:szCs w:val="26"/>
        </w:rPr>
        <w:t>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</w:t>
      </w:r>
      <w:r w:rsidRPr="002C2EE9">
        <w:rPr>
          <w:rFonts w:ascii="Times New Roman" w:hAnsi="Times New Roman" w:cs="Times New Roman"/>
          <w:sz w:val="26"/>
          <w:szCs w:val="26"/>
        </w:rPr>
        <w:t>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</w:t>
      </w:r>
      <w:r w:rsidRPr="002C2EE9">
        <w:rPr>
          <w:rFonts w:ascii="Times New Roman" w:hAnsi="Times New Roman" w:cs="Times New Roman"/>
          <w:sz w:val="26"/>
          <w:szCs w:val="26"/>
        </w:rPr>
        <w:t>орам;</w:t>
      </w:r>
    </w:p>
    <w:p w:rsidR="002F0EC3" w:rsidRPr="002549D5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Вилу п. 6 ст. 11 </w:t>
      </w:r>
      <w:r w:rsidRPr="002C2EE9">
        <w:rPr>
          <w:rFonts w:ascii="Times New Roman" w:hAnsi="Times New Roman" w:cs="Times New Roman"/>
          <w:sz w:val="26"/>
          <w:szCs w:val="26"/>
        </w:rPr>
        <w:t>Федерального закона от 01.04.1996 №27-ФЗ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2C2EE9">
        <w:rPr>
          <w:rFonts w:ascii="Times New Roman" w:hAnsi="Times New Roman" w:cs="Times New Roman"/>
          <w:sz w:val="26"/>
          <w:szCs w:val="26"/>
        </w:rPr>
        <w:t xml:space="preserve">ведения, указанные в подпункте 5 пункта 2 настоящей статьи, представляются не позднее рабочего </w:t>
      </w:r>
      <w:r w:rsidRPr="002C2EE9">
        <w:rPr>
          <w:rFonts w:ascii="Times New Roman" w:hAnsi="Times New Roman" w:cs="Times New Roman"/>
          <w:sz w:val="26"/>
          <w:szCs w:val="26"/>
        </w:rPr>
        <w:t>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 w:rsidRPr="002A6A9C" w:rsidR="002A6A9C">
        <w:rPr>
          <w:rFonts w:ascii="Times New Roman" w:hAnsi="Times New Roman" w:cs="Times New Roman"/>
          <w:sz w:val="26"/>
          <w:szCs w:val="26"/>
        </w:rPr>
        <w:t>Вермишян</w:t>
      </w:r>
      <w:r w:rsidRPr="002A6A9C" w:rsidR="002A6A9C">
        <w:rPr>
          <w:rFonts w:ascii="Times New Roman" w:hAnsi="Times New Roman" w:cs="Times New Roman"/>
          <w:sz w:val="26"/>
          <w:szCs w:val="26"/>
        </w:rPr>
        <w:t xml:space="preserve"> В.В.</w:t>
      </w:r>
      <w:r w:rsidRPr="002C2EE9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F11024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D04F33">
        <w:rPr>
          <w:rFonts w:ascii="Times New Roman" w:hAnsi="Times New Roman" w:cs="Times New Roman"/>
          <w:sz w:val="26"/>
          <w:szCs w:val="26"/>
        </w:rPr>
        <w:t xml:space="preserve">, </w:t>
      </w:r>
      <w:r w:rsidRPr="002C2EE9">
        <w:rPr>
          <w:rFonts w:ascii="Times New Roman" w:hAnsi="Times New Roman" w:cs="Times New Roman"/>
          <w:sz w:val="26"/>
          <w:szCs w:val="26"/>
        </w:rPr>
        <w:t>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</w:t>
      </w:r>
      <w:r w:rsidRPr="002C2EE9">
        <w:rPr>
          <w:rFonts w:ascii="Times New Roman" w:hAnsi="Times New Roman" w:cs="Times New Roman"/>
          <w:sz w:val="26"/>
          <w:szCs w:val="26"/>
        </w:rPr>
        <w:t xml:space="preserve">иториальный орган Фонда пенсионного и социального страхования Российской Федерации </w:t>
      </w:r>
      <w:r w:rsidRPr="002A6A9C" w:rsidR="002A6A9C">
        <w:rPr>
          <w:rFonts w:ascii="Times New Roman" w:hAnsi="Times New Roman" w:cs="Times New Roman"/>
          <w:sz w:val="26"/>
          <w:szCs w:val="26"/>
        </w:rPr>
        <w:t xml:space="preserve">подраздел 1.1 формы ЕФС-1 в отношении </w:t>
      </w:r>
      <w:r w:rsidR="00F11024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A6A9C" w:rsidR="002A6A9C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«начало договора ГПХ, договор №</w:t>
      </w:r>
      <w:r w:rsidR="00F11024">
        <w:rPr>
          <w:rFonts w:ascii="Times New Roman" w:eastAsia="Times New Roman" w:hAnsi="Times New Roman" w:cs="Times New Roman"/>
          <w:sz w:val="28"/>
          <w:szCs w:val="28"/>
        </w:rPr>
        <w:t>“данные изъяты</w:t>
      </w:r>
      <w:r w:rsidR="00F11024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CA7E25">
        <w:rPr>
          <w:rFonts w:ascii="Times New Roman" w:hAnsi="Times New Roman" w:cs="Times New Roman"/>
          <w:sz w:val="26"/>
          <w:szCs w:val="26"/>
        </w:rPr>
        <w:t xml:space="preserve">, </w:t>
      </w:r>
      <w:r w:rsidRPr="00CA7E25" w:rsidR="00CA7E25">
        <w:rPr>
          <w:rFonts w:ascii="Times New Roman" w:hAnsi="Times New Roman" w:cs="Times New Roman"/>
          <w:sz w:val="26"/>
          <w:szCs w:val="26"/>
        </w:rPr>
        <w:t>сведения о кадровом мероприятии «</w:t>
      </w:r>
      <w:r w:rsidR="00CA7E25">
        <w:rPr>
          <w:rFonts w:ascii="Times New Roman" w:hAnsi="Times New Roman" w:cs="Times New Roman"/>
          <w:sz w:val="26"/>
          <w:szCs w:val="26"/>
        </w:rPr>
        <w:t>прекращении</w:t>
      </w:r>
      <w:r w:rsidRPr="00CA7E25" w:rsidR="00CA7E25">
        <w:rPr>
          <w:rFonts w:ascii="Times New Roman" w:hAnsi="Times New Roman" w:cs="Times New Roman"/>
          <w:sz w:val="26"/>
          <w:szCs w:val="26"/>
        </w:rPr>
        <w:t xml:space="preserve"> договора ГПХ, договор №</w:t>
      </w:r>
      <w:r w:rsidR="00F11024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AE56EA">
        <w:rPr>
          <w:rFonts w:ascii="Times New Roman" w:hAnsi="Times New Roman" w:cs="Times New Roman"/>
          <w:sz w:val="26"/>
          <w:szCs w:val="26"/>
        </w:rPr>
        <w:t>»</w:t>
      </w:r>
      <w:r w:rsidRPr="002A6A9C" w:rsidR="002A6A9C">
        <w:rPr>
          <w:rFonts w:ascii="Times New Roman" w:hAnsi="Times New Roman" w:cs="Times New Roman"/>
          <w:sz w:val="26"/>
          <w:szCs w:val="26"/>
        </w:rPr>
        <w:t>), по сроку предоставления не позднее 01.08.2023, фактически сведения представлены 24.08.2023</w:t>
      </w:r>
      <w:r w:rsidRPr="002C2EE9">
        <w:rPr>
          <w:rFonts w:ascii="Times New Roman" w:hAnsi="Times New Roman" w:cs="Times New Roman"/>
          <w:sz w:val="26"/>
          <w:szCs w:val="26"/>
        </w:rPr>
        <w:t>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Доказательств представления сведений для ведения индивидуального (персонифицированного) учета </w:t>
      </w:r>
      <w:r w:rsidRPr="002549D5" w:rsidR="002549D5">
        <w:rPr>
          <w:rFonts w:ascii="Times New Roman" w:hAnsi="Times New Roman" w:cs="Times New Roman"/>
          <w:sz w:val="26"/>
          <w:szCs w:val="26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2549D5">
        <w:rPr>
          <w:rFonts w:ascii="Times New Roman" w:hAnsi="Times New Roman" w:cs="Times New Roman"/>
          <w:sz w:val="26"/>
          <w:szCs w:val="26"/>
        </w:rPr>
        <w:t xml:space="preserve">в установленный действующим законодательством срок представленные материалы не содержат, не </w:t>
      </w:r>
      <w:r w:rsidRPr="002549D5">
        <w:rPr>
          <w:rFonts w:ascii="Times New Roman" w:hAnsi="Times New Roman" w:cs="Times New Roman"/>
          <w:sz w:val="26"/>
          <w:szCs w:val="26"/>
        </w:rPr>
        <w:t>представлены они и лицом, в отношении которого ведется производство по делу об административном правонарушении.</w:t>
      </w:r>
    </w:p>
    <w:p w:rsidR="002549D5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</w:t>
      </w:r>
      <w:r w:rsidRPr="002549D5">
        <w:rPr>
          <w:rFonts w:ascii="Times New Roman" w:hAnsi="Times New Roman" w:cs="Times New Roman"/>
          <w:sz w:val="26"/>
          <w:szCs w:val="26"/>
        </w:rPr>
        <w:t xml:space="preserve">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</w:t>
      </w:r>
      <w:r w:rsidRPr="002549D5">
        <w:rPr>
          <w:rFonts w:ascii="Times New Roman" w:hAnsi="Times New Roman" w:cs="Times New Roman"/>
          <w:sz w:val="26"/>
          <w:szCs w:val="26"/>
        </w:rPr>
        <w:t>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</w:t>
      </w:r>
      <w:r w:rsidRPr="002549D5">
        <w:rPr>
          <w:rFonts w:ascii="Times New Roman" w:hAnsi="Times New Roman" w:cs="Times New Roman"/>
          <w:sz w:val="26"/>
          <w:szCs w:val="26"/>
        </w:rPr>
        <w:t xml:space="preserve">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Согласно сведениям из ЕГРЮЛ </w:t>
      </w:r>
      <w:r w:rsidRPr="002549D5" w:rsidR="002549D5">
        <w:rPr>
          <w:rFonts w:ascii="Times New Roman" w:hAnsi="Times New Roman" w:cs="Times New Roman"/>
          <w:sz w:val="26"/>
          <w:szCs w:val="26"/>
        </w:rPr>
        <w:t>руководителем юридического лица</w:t>
      </w:r>
      <w:r w:rsidRPr="002549D5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2A6A9C" w:rsidR="002A6A9C">
        <w:rPr>
          <w:rFonts w:ascii="Times New Roman" w:hAnsi="Times New Roman" w:cs="Times New Roman"/>
          <w:sz w:val="26"/>
          <w:szCs w:val="26"/>
        </w:rPr>
        <w:t>Вермишян В.В.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</w:t>
      </w:r>
      <w:r w:rsidRPr="002549D5">
        <w:rPr>
          <w:rFonts w:ascii="Times New Roman" w:hAnsi="Times New Roman" w:cs="Times New Roman"/>
          <w:sz w:val="26"/>
          <w:szCs w:val="26"/>
        </w:rPr>
        <w:t xml:space="preserve"> </w:t>
      </w:r>
      <w:r w:rsidRPr="002A6A9C" w:rsidR="002A6A9C">
        <w:rPr>
          <w:rFonts w:ascii="Times New Roman" w:hAnsi="Times New Roman" w:cs="Times New Roman"/>
          <w:sz w:val="26"/>
          <w:szCs w:val="26"/>
        </w:rPr>
        <w:t>Вермишян В.В.</w:t>
      </w:r>
      <w:r w:rsidR="002C2EE9">
        <w:rPr>
          <w:rFonts w:ascii="Times New Roman" w:hAnsi="Times New Roman" w:cs="Times New Roman"/>
          <w:sz w:val="26"/>
          <w:szCs w:val="26"/>
        </w:rPr>
        <w:t xml:space="preserve"> </w:t>
      </w:r>
      <w:r w:rsidRPr="002549D5">
        <w:rPr>
          <w:rFonts w:ascii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2A6A9C" w:rsidR="002A6A9C">
        <w:rPr>
          <w:rFonts w:ascii="Times New Roman" w:hAnsi="Times New Roman" w:cs="Times New Roman"/>
          <w:sz w:val="26"/>
          <w:szCs w:val="26"/>
        </w:rPr>
        <w:t>Вермишян В.В.</w:t>
      </w:r>
      <w:r w:rsidR="00CA7E25">
        <w:rPr>
          <w:rFonts w:ascii="Times New Roman" w:hAnsi="Times New Roman" w:cs="Times New Roman"/>
          <w:sz w:val="26"/>
          <w:szCs w:val="26"/>
        </w:rPr>
        <w:t xml:space="preserve"> </w:t>
      </w:r>
      <w:r w:rsidRPr="002549D5">
        <w:rPr>
          <w:rFonts w:ascii="Times New Roman" w:hAnsi="Times New Roman" w:cs="Times New Roman"/>
          <w:sz w:val="26"/>
          <w:szCs w:val="26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</w:t>
      </w:r>
      <w:r w:rsidRPr="002549D5">
        <w:rPr>
          <w:rFonts w:ascii="Times New Roman" w:hAnsi="Times New Roman" w:cs="Times New Roman"/>
          <w:sz w:val="26"/>
          <w:szCs w:val="26"/>
        </w:rPr>
        <w:t>м правонарушении №</w:t>
      </w:r>
      <w:r w:rsidR="00F11024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549D5">
        <w:rPr>
          <w:rFonts w:ascii="Times New Roman" w:hAnsi="Times New Roman" w:cs="Times New Roman"/>
          <w:sz w:val="26"/>
          <w:szCs w:val="26"/>
        </w:rPr>
        <w:t xml:space="preserve">, </w:t>
      </w:r>
      <w:r w:rsidR="009800AE">
        <w:rPr>
          <w:rFonts w:ascii="Times New Roman" w:hAnsi="Times New Roman" w:cs="Times New Roman"/>
          <w:sz w:val="26"/>
          <w:szCs w:val="26"/>
        </w:rPr>
        <w:t>копией сведений</w:t>
      </w:r>
      <w:r w:rsidR="00D04F33">
        <w:rPr>
          <w:rFonts w:ascii="Times New Roman" w:hAnsi="Times New Roman" w:cs="Times New Roman"/>
          <w:sz w:val="26"/>
          <w:szCs w:val="26"/>
        </w:rPr>
        <w:t xml:space="preserve"> ЕФС-1</w:t>
      </w:r>
      <w:r w:rsidR="009800AE">
        <w:rPr>
          <w:rFonts w:ascii="Times New Roman" w:hAnsi="Times New Roman" w:cs="Times New Roman"/>
          <w:sz w:val="26"/>
          <w:szCs w:val="26"/>
        </w:rPr>
        <w:t xml:space="preserve">, </w:t>
      </w:r>
      <w:r w:rsidR="00AE56EA">
        <w:rPr>
          <w:rFonts w:ascii="Times New Roman" w:hAnsi="Times New Roman" w:cs="Times New Roman"/>
          <w:sz w:val="26"/>
          <w:szCs w:val="26"/>
        </w:rPr>
        <w:t xml:space="preserve">копией уведомления, </w:t>
      </w:r>
      <w:r w:rsidRPr="002549D5">
        <w:rPr>
          <w:rFonts w:ascii="Times New Roman" w:hAnsi="Times New Roman" w:cs="Times New Roman"/>
          <w:sz w:val="26"/>
          <w:szCs w:val="26"/>
        </w:rPr>
        <w:t>копией акта, выпиской из ЕГРЮЛ.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2A6A9C" w:rsidR="002A6A9C">
        <w:rPr>
          <w:rFonts w:ascii="Times New Roman" w:hAnsi="Times New Roman" w:cs="Times New Roman"/>
          <w:sz w:val="26"/>
          <w:szCs w:val="26"/>
        </w:rPr>
        <w:t>Вермишян В.В.</w:t>
      </w:r>
      <w:r w:rsidR="002A6A9C">
        <w:rPr>
          <w:rFonts w:ascii="Times New Roman" w:hAnsi="Times New Roman" w:cs="Times New Roman"/>
          <w:sz w:val="26"/>
          <w:szCs w:val="26"/>
        </w:rPr>
        <w:t xml:space="preserve"> </w:t>
      </w:r>
      <w:r w:rsidRPr="002549D5">
        <w:rPr>
          <w:rFonts w:ascii="Times New Roman" w:hAnsi="Times New Roman" w:cs="Times New Roman"/>
          <w:sz w:val="26"/>
          <w:szCs w:val="26"/>
        </w:rPr>
        <w:t>совершил правон</w:t>
      </w:r>
      <w:r w:rsidRPr="002549D5">
        <w:rPr>
          <w:rFonts w:ascii="Times New Roman" w:hAnsi="Times New Roman" w:cs="Times New Roman"/>
          <w:sz w:val="26"/>
          <w:szCs w:val="26"/>
        </w:rPr>
        <w:t xml:space="preserve">арушение, предусмотренное ч. 1 ст.15.33.2 Кодекса Российской Федерации об административных правонарушениях, а именно: не представил </w:t>
      </w:r>
      <w:r w:rsidRPr="002549D5" w:rsidR="002549D5">
        <w:rPr>
          <w:rFonts w:ascii="Times New Roman" w:hAnsi="Times New Roman" w:cs="Times New Roman"/>
          <w:sz w:val="26"/>
          <w:szCs w:val="26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2549D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страхового законодательств</w:t>
      </w:r>
      <w:r w:rsidRPr="002549D5">
        <w:rPr>
          <w:rFonts w:ascii="Times New Roman" w:hAnsi="Times New Roman" w:cs="Times New Roman"/>
          <w:sz w:val="26"/>
          <w:szCs w:val="26"/>
        </w:rPr>
        <w:t>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</w:t>
      </w:r>
      <w:r w:rsidRPr="002549D5">
        <w:rPr>
          <w:rFonts w:ascii="Times New Roman" w:hAnsi="Times New Roman" w:cs="Times New Roman"/>
          <w:sz w:val="26"/>
          <w:szCs w:val="26"/>
        </w:rPr>
        <w:t xml:space="preserve">стек. Оснований для прекращения производства по данному делу не установлено.  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2549D5">
        <w:rPr>
          <w:rFonts w:ascii="Times New Roman" w:hAnsi="Times New Roman" w:cs="Times New Roman"/>
          <w:sz w:val="26"/>
          <w:szCs w:val="26"/>
        </w:rPr>
        <w:t xml:space="preserve">, противоречий не содержит. Права и законные интересы </w:t>
      </w:r>
      <w:r w:rsidRPr="002A6A9C" w:rsidR="002A6A9C">
        <w:rPr>
          <w:rFonts w:ascii="Times New Roman" w:hAnsi="Times New Roman" w:cs="Times New Roman"/>
          <w:sz w:val="26"/>
          <w:szCs w:val="26"/>
        </w:rPr>
        <w:t>Вермишян В.В.</w:t>
      </w:r>
      <w:r w:rsidR="002A6A9C">
        <w:rPr>
          <w:rFonts w:ascii="Times New Roman" w:hAnsi="Times New Roman" w:cs="Times New Roman"/>
          <w:sz w:val="26"/>
          <w:szCs w:val="26"/>
        </w:rPr>
        <w:t xml:space="preserve"> </w:t>
      </w:r>
      <w:r w:rsidRPr="002549D5">
        <w:rPr>
          <w:rFonts w:ascii="Times New Roman" w:hAnsi="Times New Roman" w:cs="Times New Roman"/>
          <w:sz w:val="26"/>
          <w:szCs w:val="26"/>
        </w:rPr>
        <w:t>при возбуждении производства по делу об административном правонарушении соблюдены.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2549D5">
        <w:rPr>
          <w:rFonts w:ascii="Times New Roman" w:hAnsi="Times New Roman" w:cs="Times New Roman"/>
          <w:sz w:val="26"/>
          <w:szCs w:val="26"/>
        </w:rPr>
        <w:t>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</w:t>
      </w:r>
      <w:r w:rsidRPr="002549D5">
        <w:rPr>
          <w:rFonts w:ascii="Times New Roman" w:hAnsi="Times New Roman" w:cs="Times New Roman"/>
          <w:sz w:val="26"/>
          <w:szCs w:val="26"/>
        </w:rPr>
        <w:t>х или отягчающих административную ответственность.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</w:t>
      </w:r>
      <w:r w:rsidRPr="002549D5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правонарушении, по делу не установлено. 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</w:t>
      </w:r>
      <w:r w:rsidRPr="002549D5">
        <w:rPr>
          <w:rFonts w:ascii="Times New Roman" w:hAnsi="Times New Roman" w:cs="Times New Roman"/>
          <w:sz w:val="26"/>
          <w:szCs w:val="26"/>
        </w:rPr>
        <w:t>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</w:t>
      </w:r>
      <w:r w:rsidRPr="002549D5">
        <w:rPr>
          <w:rFonts w:ascii="Times New Roman" w:hAnsi="Times New Roman" w:cs="Times New Roman"/>
          <w:sz w:val="26"/>
          <w:szCs w:val="26"/>
        </w:rPr>
        <w:t>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Pr="002549D5">
        <w:rPr>
          <w:rFonts w:ascii="Times New Roman" w:hAnsi="Times New Roman" w:cs="Times New Roman"/>
          <w:sz w:val="26"/>
          <w:szCs w:val="26"/>
        </w:rPr>
        <w:t xml:space="preserve">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</w:t>
      </w:r>
      <w:r w:rsidRPr="002549D5">
        <w:rPr>
          <w:rFonts w:ascii="Times New Roman" w:hAnsi="Times New Roman" w:cs="Times New Roman"/>
          <w:sz w:val="26"/>
          <w:szCs w:val="26"/>
        </w:rPr>
        <w:t>ме.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</w:t>
      </w:r>
      <w:r w:rsidRPr="002549D5">
        <w:rPr>
          <w:rFonts w:ascii="Times New Roman" w:hAnsi="Times New Roman" w:cs="Times New Roman"/>
          <w:sz w:val="26"/>
          <w:szCs w:val="26"/>
        </w:rPr>
        <w:t xml:space="preserve">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</w:t>
      </w:r>
      <w:r w:rsidRPr="002549D5">
        <w:rPr>
          <w:rFonts w:ascii="Times New Roman" w:hAnsi="Times New Roman" w:cs="Times New Roman"/>
          <w:sz w:val="26"/>
          <w:szCs w:val="26"/>
        </w:rPr>
        <w:t>ра, а также при отсутствии имущественного ущерба.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</w:t>
      </w:r>
      <w:r w:rsidRPr="002549D5">
        <w:rPr>
          <w:rFonts w:ascii="Times New Roman" w:hAnsi="Times New Roman" w:cs="Times New Roman"/>
          <w:sz w:val="26"/>
          <w:szCs w:val="26"/>
        </w:rPr>
        <w:t>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С учетом вз</w:t>
      </w:r>
      <w:r w:rsidRPr="002549D5">
        <w:rPr>
          <w:rFonts w:ascii="Times New Roman" w:hAnsi="Times New Roman" w:cs="Times New Roman"/>
          <w:sz w:val="26"/>
          <w:szCs w:val="26"/>
        </w:rPr>
        <w:t>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</w:t>
      </w:r>
      <w:r w:rsidRPr="002549D5">
        <w:rPr>
          <w:rFonts w:ascii="Times New Roman" w:hAnsi="Times New Roman" w:cs="Times New Roman"/>
          <w:sz w:val="26"/>
          <w:szCs w:val="26"/>
        </w:rPr>
        <w:t xml:space="preserve"> в ч.ч. 2, 3 ст. 3.4 Кодекса Российской Федерации об административных правонарушениях. 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</w:t>
      </w:r>
      <w:r w:rsidRPr="002549D5">
        <w:rPr>
          <w:rFonts w:ascii="Times New Roman" w:hAnsi="Times New Roman" w:cs="Times New Roman"/>
          <w:sz w:val="26"/>
          <w:szCs w:val="26"/>
        </w:rPr>
        <w:t xml:space="preserve">инимая во внимание обстоятельства дела, данные о личности </w:t>
      </w:r>
      <w:r w:rsidR="00035E5D">
        <w:rPr>
          <w:rFonts w:ascii="Times New Roman" w:hAnsi="Times New Roman" w:cs="Times New Roman"/>
          <w:sz w:val="26"/>
          <w:szCs w:val="26"/>
        </w:rPr>
        <w:t>виновн</w:t>
      </w:r>
      <w:r w:rsidR="002A6A9C">
        <w:rPr>
          <w:rFonts w:ascii="Times New Roman" w:hAnsi="Times New Roman" w:cs="Times New Roman"/>
          <w:sz w:val="26"/>
          <w:szCs w:val="26"/>
        </w:rPr>
        <w:t>ого</w:t>
      </w:r>
      <w:r w:rsidRPr="002549D5">
        <w:rPr>
          <w:rFonts w:ascii="Times New Roman" w:hAnsi="Times New Roman" w:cs="Times New Roman"/>
          <w:sz w:val="26"/>
          <w:szCs w:val="26"/>
        </w:rPr>
        <w:t>, котор</w:t>
      </w:r>
      <w:r w:rsidR="002A6A9C">
        <w:rPr>
          <w:rFonts w:ascii="Times New Roman" w:hAnsi="Times New Roman" w:cs="Times New Roman"/>
          <w:sz w:val="26"/>
          <w:szCs w:val="26"/>
        </w:rPr>
        <w:t>ый</w:t>
      </w:r>
      <w:r w:rsidRPr="002549D5">
        <w:rPr>
          <w:rFonts w:ascii="Times New Roman" w:hAnsi="Times New Roman" w:cs="Times New Roman"/>
          <w:sz w:val="26"/>
          <w:szCs w:val="26"/>
        </w:rPr>
        <w:t xml:space="preserve"> ранее к административной ответственности </w:t>
      </w:r>
      <w:r w:rsidR="00264453">
        <w:rPr>
          <w:rFonts w:ascii="Times New Roman" w:hAnsi="Times New Roman" w:cs="Times New Roman"/>
          <w:sz w:val="26"/>
          <w:szCs w:val="26"/>
        </w:rPr>
        <w:t xml:space="preserve">за совершение однородных правонарушений </w:t>
      </w:r>
      <w:r w:rsidRPr="002549D5">
        <w:rPr>
          <w:rFonts w:ascii="Times New Roman" w:hAnsi="Times New Roman" w:cs="Times New Roman"/>
          <w:sz w:val="26"/>
          <w:szCs w:val="26"/>
        </w:rPr>
        <w:t>не привлекал</w:t>
      </w:r>
      <w:r w:rsidR="002A6A9C">
        <w:rPr>
          <w:rFonts w:ascii="Times New Roman" w:hAnsi="Times New Roman" w:cs="Times New Roman"/>
          <w:sz w:val="26"/>
          <w:szCs w:val="26"/>
        </w:rPr>
        <w:t>ся</w:t>
      </w:r>
      <w:r w:rsidRPr="002549D5">
        <w:rPr>
          <w:rFonts w:ascii="Times New Roman" w:hAnsi="Times New Roman" w:cs="Times New Roman"/>
          <w:sz w:val="26"/>
          <w:szCs w:val="26"/>
        </w:rPr>
        <w:t xml:space="preserve"> (иные данные в материалах дела отсутствуют), отсутствие обстоятельств, отягчающих и</w:t>
      </w:r>
      <w:r w:rsidRPr="002549D5">
        <w:rPr>
          <w:rFonts w:ascii="Times New Roman" w:hAnsi="Times New Roman" w:cs="Times New Roman"/>
          <w:sz w:val="26"/>
          <w:szCs w:val="26"/>
        </w:rPr>
        <w:t xml:space="preserve">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2A6A9C">
        <w:rPr>
          <w:rFonts w:ascii="Times New Roman" w:hAnsi="Times New Roman" w:cs="Times New Roman"/>
          <w:sz w:val="26"/>
          <w:szCs w:val="26"/>
        </w:rPr>
        <w:t>им</w:t>
      </w:r>
      <w:r w:rsidRPr="002549D5">
        <w:rPr>
          <w:rFonts w:ascii="Times New Roman" w:hAnsi="Times New Roman" w:cs="Times New Roman"/>
          <w:sz w:val="26"/>
          <w:szCs w:val="26"/>
        </w:rPr>
        <w:t xml:space="preserve"> нарушения </w:t>
      </w:r>
      <w:r w:rsidRPr="00B27F38" w:rsidR="00B27F38">
        <w:rPr>
          <w:rFonts w:ascii="Times New Roman" w:hAnsi="Times New Roman" w:cs="Times New Roman"/>
          <w:sz w:val="26"/>
          <w:szCs w:val="26"/>
        </w:rPr>
        <w:t>не повлекли негативных последствий, предусмотренных ч. 2 ст. 3.4 Кодекса Российской Федерации об административных правонарушениях</w:t>
      </w:r>
      <w:r w:rsidRPr="002549D5">
        <w:rPr>
          <w:rFonts w:ascii="Times New Roman" w:hAnsi="Times New Roman" w:cs="Times New Roman"/>
          <w:sz w:val="26"/>
          <w:szCs w:val="26"/>
        </w:rPr>
        <w:t xml:space="preserve">, считаю возможным назначить </w:t>
      </w:r>
      <w:r w:rsidRPr="002A6A9C" w:rsidR="002A6A9C">
        <w:rPr>
          <w:rFonts w:ascii="Times New Roman" w:hAnsi="Times New Roman" w:cs="Times New Roman"/>
          <w:sz w:val="26"/>
          <w:szCs w:val="26"/>
        </w:rPr>
        <w:t>Вермишян В.В.</w:t>
      </w:r>
      <w:r w:rsidR="00D04F33">
        <w:rPr>
          <w:rFonts w:ascii="Times New Roman" w:hAnsi="Times New Roman" w:cs="Times New Roman"/>
          <w:sz w:val="26"/>
          <w:szCs w:val="26"/>
        </w:rPr>
        <w:t xml:space="preserve"> </w:t>
      </w:r>
      <w:r w:rsidRPr="002549D5">
        <w:rPr>
          <w:rFonts w:ascii="Times New Roman" w:hAnsi="Times New Roman" w:cs="Times New Roman"/>
          <w:sz w:val="26"/>
          <w:szCs w:val="26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4C25E1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Руководствуясь ст.ст. 3.4, 4.1, 4.1.1, 29.9, 29.10, 29.11 К</w:t>
      </w:r>
      <w:r w:rsidRPr="002549D5">
        <w:rPr>
          <w:rFonts w:ascii="Times New Roman" w:hAnsi="Times New Roman" w:cs="Times New Roman"/>
          <w:sz w:val="26"/>
          <w:szCs w:val="26"/>
        </w:rPr>
        <w:t xml:space="preserve">одекса Российской Федерации об административных правонарушениях, мировой судья              </w:t>
      </w:r>
    </w:p>
    <w:p w:rsidR="004C25E1" w:rsidRPr="002549D5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ПОСТАНОВИЛ:</w:t>
      </w:r>
    </w:p>
    <w:p w:rsidR="004C25E1" w:rsidRPr="002549D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A6A9C">
        <w:rPr>
          <w:rFonts w:ascii="Times New Roman" w:hAnsi="Times New Roman" w:cs="Times New Roman"/>
          <w:sz w:val="26"/>
          <w:szCs w:val="26"/>
        </w:rPr>
        <w:t xml:space="preserve">Вермишян Вагана Вазгеновича </w:t>
      </w:r>
      <w:r w:rsidRPr="002549D5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549D5">
        <w:rPr>
          <w:rFonts w:ascii="Times New Roman" w:hAnsi="Times New Roman" w:cs="Times New Roman"/>
          <w:sz w:val="26"/>
          <w:szCs w:val="26"/>
        </w:rPr>
        <w:t xml:space="preserve">м в совершении административного правонарушения, предусмотренного ч. 1 ст. 15.33.2  Кодекса Российской </w:t>
      </w:r>
      <w:r w:rsidRPr="002549D5">
        <w:rPr>
          <w:rFonts w:ascii="Times New Roman" w:hAnsi="Times New Roman" w:cs="Times New Roman"/>
          <w:sz w:val="26"/>
          <w:szCs w:val="26"/>
        </w:rPr>
        <w:t>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2549D5"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 300 (трехсот) рублей.</w:t>
      </w:r>
    </w:p>
    <w:p w:rsidR="004C25E1" w:rsidRPr="002549D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</w:t>
      </w:r>
      <w:r w:rsidRPr="002549D5">
        <w:rPr>
          <w:rFonts w:ascii="Times New Roman" w:hAnsi="Times New Roman" w:cs="Times New Roman"/>
          <w:sz w:val="26"/>
          <w:szCs w:val="26"/>
        </w:rPr>
        <w:t>ние.</w:t>
      </w:r>
    </w:p>
    <w:p w:rsidR="004C25E1" w:rsidRPr="002549D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035E5D">
        <w:rPr>
          <w:rFonts w:ascii="Times New Roman" w:hAnsi="Times New Roman" w:cs="Times New Roman"/>
          <w:sz w:val="26"/>
          <w:szCs w:val="26"/>
        </w:rPr>
        <w:t>7</w:t>
      </w:r>
      <w:r w:rsidRPr="002549D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</w:t>
      </w:r>
      <w:r w:rsidRPr="002549D5">
        <w:rPr>
          <w:rFonts w:ascii="Times New Roman" w:hAnsi="Times New Roman" w:cs="Times New Roman"/>
          <w:sz w:val="26"/>
          <w:szCs w:val="26"/>
        </w:rPr>
        <w:t>руга Симферополь) Республики Крым в течение 10 суток со дня вручения или получения копии постановления.</w:t>
      </w:r>
    </w:p>
    <w:p w:rsidR="004C25E1" w:rsidRPr="002549D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C25E1" w:rsidRPr="002549D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А.Л. Тоскина</w:t>
      </w:r>
    </w:p>
    <w:p w:rsidR="007E6AD1" w:rsidRPr="002549D5" w:rsidP="004C25E1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AC40CB">
      <w:footerReference w:type="default" r:id="rId5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404642"/>
      <w:richText/>
    </w:sdtPr>
    <w:sdtContent>
      <w:p w:rsidR="00FB5951">
        <w:pPr>
          <w:pStyle w:val="Footer"/>
          <w:jc w:val="right"/>
        </w:pPr>
        <w:r>
          <w:fldChar w:fldCharType="begin"/>
        </w:r>
        <w:r w:rsidR="00BE713B">
          <w:instrText>PAGE   \* MERGEFORMAT</w:instrText>
        </w:r>
        <w:r>
          <w:fldChar w:fldCharType="separate"/>
        </w:r>
        <w:r w:rsidR="00F11024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CF1EB4"/>
    <w:rsid w:val="000057F1"/>
    <w:rsid w:val="00035E5D"/>
    <w:rsid w:val="0009665A"/>
    <w:rsid w:val="000976E4"/>
    <w:rsid w:val="000A04C7"/>
    <w:rsid w:val="00113E10"/>
    <w:rsid w:val="001945F6"/>
    <w:rsid w:val="001B0B30"/>
    <w:rsid w:val="001E0764"/>
    <w:rsid w:val="00245104"/>
    <w:rsid w:val="002549D5"/>
    <w:rsid w:val="00264453"/>
    <w:rsid w:val="002A6A9C"/>
    <w:rsid w:val="002C1AED"/>
    <w:rsid w:val="002C2EE9"/>
    <w:rsid w:val="002F0EC3"/>
    <w:rsid w:val="003C105B"/>
    <w:rsid w:val="004C25E1"/>
    <w:rsid w:val="004C51F3"/>
    <w:rsid w:val="006111F0"/>
    <w:rsid w:val="00643801"/>
    <w:rsid w:val="006F0953"/>
    <w:rsid w:val="006F54A0"/>
    <w:rsid w:val="00723EFD"/>
    <w:rsid w:val="00743776"/>
    <w:rsid w:val="00747C2B"/>
    <w:rsid w:val="00754EA3"/>
    <w:rsid w:val="007B5434"/>
    <w:rsid w:val="007E6AD1"/>
    <w:rsid w:val="00890A2A"/>
    <w:rsid w:val="008B3F1B"/>
    <w:rsid w:val="008D67D1"/>
    <w:rsid w:val="009800AE"/>
    <w:rsid w:val="00A77FD4"/>
    <w:rsid w:val="00AE56EA"/>
    <w:rsid w:val="00B11D38"/>
    <w:rsid w:val="00B27F38"/>
    <w:rsid w:val="00B750D7"/>
    <w:rsid w:val="00BE713B"/>
    <w:rsid w:val="00CA7E25"/>
    <w:rsid w:val="00CC2833"/>
    <w:rsid w:val="00CF1EB4"/>
    <w:rsid w:val="00D04F33"/>
    <w:rsid w:val="00D277DD"/>
    <w:rsid w:val="00D904BB"/>
    <w:rsid w:val="00DB1BC5"/>
    <w:rsid w:val="00E50383"/>
    <w:rsid w:val="00E57979"/>
    <w:rsid w:val="00E70EAF"/>
    <w:rsid w:val="00EC1360"/>
    <w:rsid w:val="00EC4B06"/>
    <w:rsid w:val="00EE0E9D"/>
    <w:rsid w:val="00F11024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D9F5D-0DB5-41C9-9275-EE5FCB27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