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>63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17 марта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321376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21376">
        <w:rPr>
          <w:rFonts w:ascii="Times New Roman" w:hAnsi="Times New Roman"/>
          <w:sz w:val="18"/>
          <w:szCs w:val="18"/>
        </w:rPr>
        <w:t xml:space="preserve">«данные </w:t>
      </w:r>
      <w:r w:rsidRPr="00321376">
        <w:rPr>
          <w:rFonts w:ascii="Times New Roman" w:hAnsi="Times New Roman"/>
          <w:sz w:val="18"/>
          <w:szCs w:val="18"/>
        </w:rPr>
        <w:t>изьяты</w:t>
      </w:r>
      <w:r w:rsidRPr="00321376">
        <w:rPr>
          <w:rFonts w:ascii="Times New Roman" w:hAnsi="Times New Roman"/>
          <w:sz w:val="18"/>
          <w:szCs w:val="18"/>
        </w:rPr>
        <w:t xml:space="preserve">»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321376">
        <w:rPr>
          <w:rFonts w:ascii="Times New Roman" w:hAnsi="Times New Roman"/>
          <w:sz w:val="18"/>
          <w:szCs w:val="18"/>
        </w:rPr>
        <w:t xml:space="preserve">«данные </w:t>
      </w:r>
      <w:r w:rsidRPr="00321376">
        <w:rPr>
          <w:rFonts w:ascii="Times New Roman" w:hAnsi="Times New Roman"/>
          <w:sz w:val="18"/>
          <w:szCs w:val="18"/>
        </w:rPr>
        <w:t>изьяты</w:t>
      </w:r>
      <w:r w:rsidRPr="00321376">
        <w:rPr>
          <w:rFonts w:ascii="Times New Roman" w:hAnsi="Times New Roman"/>
          <w:sz w:val="18"/>
          <w:szCs w:val="18"/>
        </w:rPr>
        <w:t>»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>Атановой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 xml:space="preserve"> Ю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, «данные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A15600" w:rsidRPr="00321376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Атанова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Ю.Н.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</w:t>
      </w:r>
      <w:r w:rsidRPr="00321376" w:rsidR="0074770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едения для ведения индивидуального (персонифицированного) учета в системе обязательного пенсионного страхования за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17.05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21376" w:rsidR="003946A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.05.2021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В судебное засед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ание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 xml:space="preserve">Атанова Ю.Н.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надлежаще,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</w:rPr>
        <w:t>направила ходатайство о рассмотрении дела в ее отсутствие.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25.1 Кодекса Российской Федерации об административных правонарушениях,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Атанова Ю.Н.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321376" w:rsidR="00747704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роизводство по делу об административном правонарушении, </w:t>
      </w:r>
      <w:r w:rsidRPr="00321376" w:rsidR="003D11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заявленное ходатайство,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считаю возможным рассмотреть дело в отсутствие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Атановой Ю.Н.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15600" w:rsidRPr="00321376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32137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32137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</w:t>
      </w:r>
      <w:r w:rsidRPr="0032137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месяца, следующего за отчетным </w:t>
      </w:r>
      <w:r w:rsidRPr="0032137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32137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го заказа, договоры об отчуждении</w:t>
      </w:r>
      <w:r w:rsidRPr="0032137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32137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32137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Атанова Ю.Н.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</w:t>
      </w:r>
      <w:r w:rsidRPr="00321376" w:rsidR="007477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правонарушение, выразившееся в непредставлении в установленный законодат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17.05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апреля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321376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.05.2021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установленный законодательством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является 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Атанова</w:t>
      </w:r>
      <w:r w:rsidRPr="00321376" w:rsidR="000666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Ю.Н.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правонарушениях, является именно </w:t>
      </w:r>
      <w:r w:rsidRPr="00321376" w:rsidR="00EB7BC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Атанова Ю.Н.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</w:rPr>
        <w:t xml:space="preserve">Атановой Ю.Н. </w:t>
      </w:r>
      <w:r w:rsidRPr="003213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</w:t>
      </w:r>
      <w:r w:rsidRPr="003213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доказательствами: протоколом об административном правонарушении №</w:t>
      </w:r>
      <w:r w:rsidRPr="00321376" w:rsidR="00EB7B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180</w:t>
      </w:r>
      <w:r w:rsidRPr="003213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21376" w:rsidR="003946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3213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.02.2022</w:t>
      </w:r>
      <w:r w:rsidRPr="003213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</w:rPr>
        <w:t xml:space="preserve">Атанова Ю.Н.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системе обязательного пенсионного страхования.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</w:rPr>
        <w:t xml:space="preserve">Атановой Ю.Н.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производства по делу об административном правонарушении соблюдены.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4.3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административных правонарушениях.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««данные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</w:rPr>
        <w:t>Атановой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</w:rPr>
        <w:t xml:space="preserve"> Ю. Н. 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в малого предпринимательства (микропредприятий).</w:t>
      </w:r>
    </w:p>
    <w:p w:rsidR="003D11B1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данные о личности лица, в отношении которо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ась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ла отсутствуют), отсутствие обстоятельств, смягчающих 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ею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21376" w:rsidR="00EB7B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Атановой Ю. Н.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стви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применением ч. 1 ст. 4.1.1 Кодекса Российской Федерации об административных правонарушениях.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 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</w:p>
    <w:p w:rsidR="00A15600" w:rsidRPr="00321376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</w:rPr>
        <w:t>Атанов</w:t>
      </w:r>
      <w:r w:rsidRPr="00321376" w:rsidR="0074770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Ю.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3213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аказание в виде штрафа в размере 300 (трехсот) рублей.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или получения копии постановления.</w:t>
      </w:r>
    </w:p>
    <w:p w:rsidR="00A15600" w:rsidRPr="00321376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321376" w:rsidP="00EB7BCA">
      <w:pPr>
        <w:spacing w:after="0" w:line="240" w:lineRule="auto"/>
        <w:ind w:firstLine="851"/>
        <w:jc w:val="both"/>
        <w:rPr>
          <w:sz w:val="18"/>
          <w:szCs w:val="18"/>
        </w:rPr>
      </w:pP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3213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3213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321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А.Л. Тоскина</w:t>
      </w: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66694"/>
    <w:rsid w:val="00115C5E"/>
    <w:rsid w:val="00321376"/>
    <w:rsid w:val="003946AC"/>
    <w:rsid w:val="003D11B1"/>
    <w:rsid w:val="004E07B5"/>
    <w:rsid w:val="00747704"/>
    <w:rsid w:val="00832D4D"/>
    <w:rsid w:val="009F368B"/>
    <w:rsid w:val="00A15600"/>
    <w:rsid w:val="00B947B5"/>
    <w:rsid w:val="00CF56B7"/>
    <w:rsid w:val="00EB7BCA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