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60DF" w:rsidRPr="002A5EB8" w:rsidP="008060DF">
      <w:pPr>
        <w:ind w:firstLine="709"/>
        <w:contextualSpacing/>
        <w:jc w:val="right"/>
        <w:rPr>
          <w:rFonts w:ascii="Times New Roman" w:hAnsi="Times New Roman"/>
          <w:sz w:val="27"/>
          <w:szCs w:val="27"/>
        </w:rPr>
      </w:pPr>
    </w:p>
    <w:p w:rsidR="008060DF" w:rsidRPr="002A5EB8" w:rsidP="008060DF">
      <w:pPr>
        <w:ind w:firstLine="709"/>
        <w:contextualSpacing/>
        <w:jc w:val="right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Дело № 05-</w:t>
      </w:r>
      <w:r w:rsidR="001C7A53">
        <w:rPr>
          <w:rFonts w:ascii="Times New Roman" w:hAnsi="Times New Roman"/>
          <w:sz w:val="27"/>
          <w:szCs w:val="27"/>
        </w:rPr>
        <w:t>0064</w:t>
      </w:r>
      <w:r w:rsidRPr="002A5EB8">
        <w:rPr>
          <w:rFonts w:ascii="Times New Roman" w:hAnsi="Times New Roman"/>
          <w:sz w:val="27"/>
          <w:szCs w:val="27"/>
        </w:rPr>
        <w:t>/17/202</w:t>
      </w:r>
      <w:r w:rsidR="0092175E">
        <w:rPr>
          <w:rFonts w:ascii="Times New Roman" w:hAnsi="Times New Roman"/>
          <w:sz w:val="27"/>
          <w:szCs w:val="27"/>
        </w:rPr>
        <w:t>6</w:t>
      </w:r>
    </w:p>
    <w:p w:rsidR="008060DF" w:rsidRPr="002A5EB8" w:rsidP="008060DF">
      <w:pPr>
        <w:contextualSpacing/>
        <w:jc w:val="center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ПОСТАНОВЛЕНИЕ</w:t>
      </w:r>
    </w:p>
    <w:p w:rsidR="008060DF" w:rsidRPr="002A5EB8" w:rsidP="008060DF">
      <w:pPr>
        <w:tabs>
          <w:tab w:val="left" w:pos="-993"/>
        </w:tabs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26</w:t>
      </w:r>
      <w:r w:rsidR="0092175E">
        <w:rPr>
          <w:rFonts w:ascii="Times New Roman" w:hAnsi="Times New Roman"/>
          <w:sz w:val="27"/>
          <w:szCs w:val="27"/>
        </w:rPr>
        <w:t xml:space="preserve"> марта 2026</w:t>
      </w:r>
      <w:r w:rsidRPr="002A5EB8">
        <w:rPr>
          <w:rFonts w:ascii="Times New Roman" w:hAnsi="Times New Roman"/>
          <w:sz w:val="27"/>
          <w:szCs w:val="27"/>
        </w:rPr>
        <w:t xml:space="preserve"> года                                             город Симферополь</w:t>
      </w:r>
      <w:r w:rsidRPr="002A5EB8">
        <w:rPr>
          <w:rFonts w:ascii="Times New Roman" w:hAnsi="Times New Roman"/>
          <w:sz w:val="27"/>
          <w:szCs w:val="27"/>
        </w:rPr>
        <w:br/>
        <w:t xml:space="preserve">       </w:t>
      </w:r>
    </w:p>
    <w:p w:rsidR="008060DF" w:rsidRPr="002A5EB8" w:rsidP="008060DF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Мировой судья судебного участка №17 Центрального судебного района города Симферополь (</w:t>
      </w:r>
      <w:r w:rsidRPr="0092175E" w:rsidR="0092175E">
        <w:rPr>
          <w:rFonts w:ascii="Times New Roman" w:hAnsi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2A5EB8">
        <w:rPr>
          <w:rFonts w:ascii="Times New Roman" w:hAnsi="Times New Roman"/>
          <w:sz w:val="27"/>
          <w:szCs w:val="27"/>
        </w:rPr>
        <w:t xml:space="preserve">) Республики Крым Тоскина А.Л., </w:t>
      </w:r>
    </w:p>
    <w:p w:rsidR="008060DF" w:rsidRPr="002A5EB8" w:rsidP="008060DF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рассмотрев в </w:t>
      </w:r>
      <w:r w:rsidRPr="002A5EB8">
        <w:rPr>
          <w:rFonts w:ascii="Times New Roman" w:hAnsi="Times New Roman"/>
          <w:bCs/>
          <w:color w:val="000000"/>
          <w:sz w:val="27"/>
          <w:szCs w:val="27"/>
        </w:rPr>
        <w:t xml:space="preserve">помещении </w:t>
      </w:r>
      <w:r w:rsidRPr="002A5EB8">
        <w:rPr>
          <w:rFonts w:ascii="Times New Roman" w:hAnsi="Times New Roman"/>
          <w:sz w:val="27"/>
          <w:szCs w:val="27"/>
        </w:rPr>
        <w:t>судебного участка №17 Центрального судебного района города Симферополь (</w:t>
      </w:r>
      <w:r w:rsidRPr="0092175E" w:rsidR="0092175E">
        <w:rPr>
          <w:rFonts w:ascii="Times New Roman" w:hAnsi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2A5EB8">
        <w:rPr>
          <w:rFonts w:ascii="Times New Roman" w:hAnsi="Times New Roman"/>
          <w:sz w:val="27"/>
          <w:szCs w:val="27"/>
        </w:rPr>
        <w:t xml:space="preserve">) Республики Крым по адресу: </w:t>
      </w:r>
      <w:r w:rsidRPr="002A5EB8">
        <w:rPr>
          <w:rFonts w:ascii="Times New Roman" w:hAnsi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2A5EB8">
        <w:rPr>
          <w:rFonts w:ascii="Times New Roman" w:hAnsi="Times New Roman"/>
          <w:sz w:val="27"/>
          <w:szCs w:val="27"/>
        </w:rPr>
        <w:t>дело об административном правонарушении в отношении:</w:t>
      </w:r>
    </w:p>
    <w:p w:rsidR="008060DF" w:rsidRPr="002A5EB8" w:rsidP="008060DF">
      <w:pPr>
        <w:ind w:left="141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Прядуненко </w:t>
      </w:r>
      <w:r w:rsidR="00150C32">
        <w:rPr>
          <w:rFonts w:ascii="Times New Roman" w:hAnsi="Times New Roman"/>
          <w:sz w:val="27"/>
          <w:szCs w:val="27"/>
        </w:rPr>
        <w:t>А.В.</w:t>
      </w:r>
      <w:r w:rsidRPr="00332330" w:rsidR="00332330"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07</w:t>
      </w:r>
      <w:r w:rsidR="0092175E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>09</w:t>
      </w:r>
      <w:r w:rsidR="0092175E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>1992</w:t>
      </w:r>
      <w:r w:rsidRPr="00332330" w:rsidR="00332330">
        <w:rPr>
          <w:rFonts w:ascii="Times New Roman" w:hAnsi="Times New Roman"/>
          <w:sz w:val="27"/>
          <w:szCs w:val="27"/>
        </w:rPr>
        <w:t xml:space="preserve"> года рождения, место рождения: </w:t>
      </w:r>
      <w:r w:rsidR="009B67F2">
        <w:rPr>
          <w:rFonts w:ascii="Times New Roman" w:hAnsi="Times New Roman"/>
          <w:sz w:val="27"/>
          <w:szCs w:val="27"/>
        </w:rPr>
        <w:t>г. Симферополь</w:t>
      </w:r>
      <w:r w:rsidRPr="00332330" w:rsidR="00332330">
        <w:rPr>
          <w:rFonts w:ascii="Times New Roman" w:hAnsi="Times New Roman"/>
          <w:sz w:val="27"/>
          <w:szCs w:val="27"/>
        </w:rPr>
        <w:t xml:space="preserve">, </w:t>
      </w:r>
      <w:r w:rsidR="009B67F2">
        <w:rPr>
          <w:rFonts w:ascii="Times New Roman" w:hAnsi="Times New Roman"/>
          <w:sz w:val="27"/>
          <w:szCs w:val="27"/>
        </w:rPr>
        <w:t xml:space="preserve">гражданство </w:t>
      </w:r>
      <w:r w:rsidRPr="00332330" w:rsidR="00332330">
        <w:rPr>
          <w:rFonts w:ascii="Times New Roman" w:hAnsi="Times New Roman"/>
          <w:sz w:val="27"/>
          <w:szCs w:val="27"/>
        </w:rPr>
        <w:t xml:space="preserve">Российской Федерации, паспорт: </w:t>
      </w:r>
      <w:r w:rsidR="00150C32">
        <w:rPr>
          <w:rFonts w:ascii="Times New Roman" w:hAnsi="Times New Roman"/>
          <w:sz w:val="27"/>
          <w:szCs w:val="27"/>
        </w:rPr>
        <w:t>«данные изъяты»</w:t>
      </w:r>
      <w:r w:rsidRPr="00332330" w:rsidR="00332330">
        <w:rPr>
          <w:rFonts w:ascii="Times New Roman" w:hAnsi="Times New Roman"/>
          <w:sz w:val="27"/>
          <w:szCs w:val="27"/>
        </w:rPr>
        <w:t>,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 признакам состава правонарушения, предусмотренного ст.17.8 Кодекса Российской  Федерации об  административных правонарушениях,</w:t>
      </w:r>
    </w:p>
    <w:p w:rsidR="008060DF" w:rsidRPr="002A5EB8" w:rsidP="008060DF">
      <w:pPr>
        <w:contextualSpacing/>
        <w:jc w:val="center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УСТАНОВИЛ:</w:t>
      </w:r>
    </w:p>
    <w:p w:rsidR="008060DF" w:rsidRPr="002A5EB8" w:rsidP="008060DF">
      <w:pPr>
        <w:pStyle w:val="Style3"/>
        <w:widowControl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Прядуненко А.В</w:t>
      </w:r>
      <w:r w:rsidR="0092175E">
        <w:rPr>
          <w:rFonts w:ascii="Times New Roman" w:hAnsi="Times New Roman"/>
          <w:sz w:val="27"/>
          <w:szCs w:val="27"/>
        </w:rPr>
        <w:t>.</w:t>
      </w:r>
      <w:r w:rsidR="009B67F2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25</w:t>
      </w:r>
      <w:r w:rsidR="0092175E">
        <w:rPr>
          <w:rFonts w:ascii="Times New Roman" w:hAnsi="Times New Roman"/>
          <w:sz w:val="27"/>
          <w:szCs w:val="27"/>
        </w:rPr>
        <w:t>.02.2026</w:t>
      </w:r>
      <w:r>
        <w:rPr>
          <w:rFonts w:ascii="Times New Roman" w:hAnsi="Times New Roman"/>
          <w:sz w:val="27"/>
          <w:szCs w:val="27"/>
        </w:rPr>
        <w:t>, около 12 часов 15</w:t>
      </w:r>
      <w:r w:rsidRPr="002A5EB8">
        <w:rPr>
          <w:rFonts w:ascii="Times New Roman" w:hAnsi="Times New Roman"/>
          <w:sz w:val="27"/>
          <w:szCs w:val="27"/>
        </w:rPr>
        <w:t xml:space="preserve"> минут, </w:t>
      </w:r>
      <w:r w:rsidR="003035C0">
        <w:rPr>
          <w:rFonts w:ascii="Times New Roman" w:hAnsi="Times New Roman"/>
          <w:sz w:val="27"/>
          <w:szCs w:val="27"/>
        </w:rPr>
        <w:t>будучи подвергнутым приводу,</w:t>
      </w:r>
      <w:r w:rsidRPr="002A5EB8" w:rsidR="003035C0">
        <w:rPr>
          <w:rFonts w:ascii="Times New Roman" w:hAnsi="Times New Roman"/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>находясь в здании ОСП по Центральному району г. Симферополя ГУФССП России по Республике Крым и г. Севастополю, расположенного по адресу: г. Симферополь, ул. Севастопольская, 48А/1, создавал пр</w:t>
      </w:r>
      <w:r w:rsidRPr="002A5EB8">
        <w:rPr>
          <w:rFonts w:ascii="Times New Roman" w:hAnsi="Times New Roman"/>
          <w:sz w:val="27"/>
          <w:szCs w:val="27"/>
        </w:rPr>
        <w:t xml:space="preserve">епятствия для осуществления пропускного режима, </w:t>
      </w:r>
      <w:r w:rsidR="003C2098">
        <w:rPr>
          <w:rFonts w:ascii="Times New Roman" w:hAnsi="Times New Roman"/>
          <w:sz w:val="27"/>
          <w:szCs w:val="27"/>
        </w:rPr>
        <w:t>отказывал</w:t>
      </w:r>
      <w:r w:rsidR="009B67F2">
        <w:rPr>
          <w:rFonts w:ascii="Times New Roman" w:hAnsi="Times New Roman"/>
          <w:sz w:val="27"/>
          <w:szCs w:val="27"/>
        </w:rPr>
        <w:t xml:space="preserve">ся </w:t>
      </w:r>
      <w:r w:rsidR="003035C0">
        <w:rPr>
          <w:rFonts w:ascii="Times New Roman" w:hAnsi="Times New Roman"/>
          <w:sz w:val="27"/>
          <w:szCs w:val="27"/>
        </w:rPr>
        <w:t xml:space="preserve">от проведения досмотра находившихся при нем вещей, </w:t>
      </w:r>
      <w:r w:rsidR="009B67F2">
        <w:rPr>
          <w:rFonts w:ascii="Times New Roman" w:hAnsi="Times New Roman"/>
          <w:sz w:val="27"/>
          <w:szCs w:val="27"/>
        </w:rPr>
        <w:t xml:space="preserve">возмущался с использованием ненормативной лексики, </w:t>
      </w:r>
      <w:r w:rsidRPr="002A5EB8">
        <w:rPr>
          <w:rFonts w:ascii="Times New Roman" w:hAnsi="Times New Roman"/>
          <w:sz w:val="27"/>
          <w:szCs w:val="27"/>
        </w:rPr>
        <w:t xml:space="preserve">тем самым воспрепятствовал законной деятельности должностного лица органа, уполномоченного на </w:t>
      </w:r>
      <w:r w:rsidRPr="002A5EB8">
        <w:rPr>
          <w:rFonts w:ascii="Times New Roman" w:hAnsi="Times New Roman"/>
          <w:sz w:val="27"/>
          <w:szCs w:val="27"/>
        </w:rPr>
        <w:t xml:space="preserve">осуществление функций по обеспечению установленного порядка деятельности судов, находящегося при исполнении служебных обязанностей. 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Прядуненко А.В.</w:t>
      </w:r>
      <w:r w:rsidRPr="0092175E" w:rsidR="0092175E">
        <w:rPr>
          <w:rFonts w:ascii="Times New Roman" w:hAnsi="Times New Roman"/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>в судебное заседание не явил</w:t>
      </w:r>
      <w:r w:rsidR="009B67F2">
        <w:rPr>
          <w:rFonts w:ascii="Times New Roman" w:hAnsi="Times New Roman"/>
          <w:sz w:val="27"/>
          <w:szCs w:val="27"/>
        </w:rPr>
        <w:t>ся</w:t>
      </w:r>
      <w:r w:rsidRPr="002A5EB8">
        <w:rPr>
          <w:rFonts w:ascii="Times New Roman" w:hAnsi="Times New Roman"/>
          <w:sz w:val="27"/>
          <w:szCs w:val="27"/>
        </w:rPr>
        <w:t>, о времени и месте рассмотрении дела  уведомлен надлежащим образом, о причин</w:t>
      </w:r>
      <w:r w:rsidRPr="002A5EB8">
        <w:rPr>
          <w:rFonts w:ascii="Times New Roman" w:hAnsi="Times New Roman"/>
          <w:sz w:val="27"/>
          <w:szCs w:val="27"/>
        </w:rPr>
        <w:t>ах неявки не сообщил.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</w:t>
      </w:r>
      <w:r>
        <w:rPr>
          <w:rFonts w:ascii="Times New Roman" w:hAnsi="Times New Roman"/>
          <w:sz w:val="27"/>
          <w:szCs w:val="27"/>
        </w:rPr>
        <w:t xml:space="preserve"> </w:t>
      </w:r>
      <w:r w:rsidR="003C2098">
        <w:rPr>
          <w:rFonts w:ascii="Times New Roman" w:hAnsi="Times New Roman"/>
          <w:sz w:val="27"/>
          <w:szCs w:val="27"/>
        </w:rPr>
        <w:t>е</w:t>
      </w:r>
      <w:r w:rsidR="009B67F2">
        <w:rPr>
          <w:rFonts w:ascii="Times New Roman" w:hAnsi="Times New Roman"/>
          <w:sz w:val="27"/>
          <w:szCs w:val="27"/>
        </w:rPr>
        <w:t>го</w:t>
      </w:r>
      <w:r w:rsidRPr="002A5EB8">
        <w:rPr>
          <w:rFonts w:ascii="Times New Roman" w:hAnsi="Times New Roman"/>
          <w:sz w:val="27"/>
          <w:szCs w:val="27"/>
        </w:rPr>
        <w:t xml:space="preserve"> отсутствие</w:t>
      </w:r>
      <w:r>
        <w:rPr>
          <w:rFonts w:ascii="Times New Roman" w:hAnsi="Times New Roman"/>
          <w:sz w:val="27"/>
          <w:szCs w:val="27"/>
        </w:rPr>
        <w:t>.</w:t>
      </w:r>
      <w:r w:rsidRPr="002A5EB8">
        <w:rPr>
          <w:rFonts w:ascii="Times New Roman" w:hAnsi="Times New Roman"/>
          <w:sz w:val="27"/>
          <w:szCs w:val="27"/>
        </w:rPr>
        <w:t xml:space="preserve"> 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Согласно пункту 1 статьи 11 Федерального закона от 21.07.19</w:t>
      </w:r>
      <w:r w:rsidRPr="002A5EB8">
        <w:rPr>
          <w:rFonts w:ascii="Times New Roman" w:hAnsi="Times New Roman"/>
          <w:sz w:val="27"/>
          <w:szCs w:val="27"/>
        </w:rPr>
        <w:t>97 №118-ФЗ «Об органах принудительного исполнения Российской Федерации» судебный пристав по обеспечению установленного порядка деятельности судов обязан, в том числе по поручению старшего судебного пристава обеспечивать безопасность судебных приставов-испо</w:t>
      </w:r>
      <w:r w:rsidRPr="002A5EB8">
        <w:rPr>
          <w:rFonts w:ascii="Times New Roman" w:hAnsi="Times New Roman"/>
          <w:sz w:val="27"/>
          <w:szCs w:val="27"/>
        </w:rPr>
        <w:t>лнителей, иных должностных лиц органов принудительного исполнения при исполнении служебных обязанностей.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Пунктом 2 статьи 11 Федерального закона от 21.07.1997 №118-ФЗ «Об органах принудительного исполнения Российской Федерации»  установлено, что судебный п</w:t>
      </w:r>
      <w:r w:rsidRPr="002A5EB8">
        <w:rPr>
          <w:rFonts w:ascii="Times New Roman" w:hAnsi="Times New Roman"/>
          <w:sz w:val="27"/>
          <w:szCs w:val="27"/>
        </w:rPr>
        <w:t>ристав по обеспечению установленного порядка деятельности судов имеет право, в том числе осуществлять производство по делам об административных правонарушениях в порядке, предусмотренном законодательством Российской Федерации об административных правонаруш</w:t>
      </w:r>
      <w:r w:rsidRPr="002A5EB8">
        <w:rPr>
          <w:rFonts w:ascii="Times New Roman" w:hAnsi="Times New Roman"/>
          <w:sz w:val="27"/>
          <w:szCs w:val="27"/>
        </w:rPr>
        <w:t>ениях.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В силу пункта 1</w:t>
      </w:r>
      <w:r w:rsidRPr="002A5EB8">
        <w:rPr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 xml:space="preserve">статьи 14 Федерального закона от 21.07.1997 №118-ФЗ «Об органах принудительного исполнения Российской Федерации»  </w:t>
      </w:r>
      <w:r w:rsidRPr="002A5EB8">
        <w:rPr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 xml:space="preserve">законные </w:t>
      </w:r>
      <w:r w:rsidRPr="002A5EB8">
        <w:rPr>
          <w:rFonts w:ascii="Times New Roman" w:hAnsi="Times New Roman"/>
          <w:sz w:val="27"/>
          <w:szCs w:val="27"/>
        </w:rPr>
        <w:t>требования сотрудника органов принудительного исполнения подлежат выполнению всеми органами, организациями, д</w:t>
      </w:r>
      <w:r w:rsidRPr="002A5EB8">
        <w:rPr>
          <w:rFonts w:ascii="Times New Roman" w:hAnsi="Times New Roman"/>
          <w:sz w:val="27"/>
          <w:szCs w:val="27"/>
        </w:rPr>
        <w:t>олжностными лицами и гражданами на территории Российской Федерации.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Пунктом 4 статьи 14 Федерального закона от 21.07.1997 №118-ФЗ «Об органах принудительного исполнения Российской Федерации»  установлено, что невыполнение законных требований сотрудника орг</w:t>
      </w:r>
      <w:r w:rsidRPr="002A5EB8">
        <w:rPr>
          <w:rFonts w:ascii="Times New Roman" w:hAnsi="Times New Roman"/>
          <w:sz w:val="27"/>
          <w:szCs w:val="27"/>
        </w:rPr>
        <w:t>анов принудительного исполнения, в том числе непредоставление информации, предусмотренной пунктом 2 настоящей статьи, или предоставление недостоверной информации, а также действия, препятствующие исполнению служебных обязанностей сотрудником органов принуд</w:t>
      </w:r>
      <w:r w:rsidRPr="002A5EB8">
        <w:rPr>
          <w:rFonts w:ascii="Times New Roman" w:hAnsi="Times New Roman"/>
          <w:sz w:val="27"/>
          <w:szCs w:val="27"/>
        </w:rPr>
        <w:t>ительного исполнения, влекут ответственность, установленную законодательством Российской Федерации.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Аналогичные положения закреплены в статье 6 Федерального закона от 02.10.2007 №229-ФЗ «Об исполнительном производстве».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>Статьей 17.8 Кодекса Российской Федерации об административных правонарушениях установлена административная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</w:t>
      </w:r>
      <w:r w:rsidRPr="002A5EB8">
        <w:rPr>
          <w:sz w:val="27"/>
          <w:szCs w:val="27"/>
        </w:rPr>
        <w:t xml:space="preserve">олнению исполнительных документов и обеспечению установленного порядка деятельности судов, находящегося при исполнении служебных обязанностей. 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 xml:space="preserve">При этом воспрепятствованием законной деятельности судебного пристава являются любые действия, создающие препятствие в реализации судебным приставом служебных полномочий в процессе осуществления предусмотренных законом полномочий.  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 xml:space="preserve">Вина </w:t>
      </w:r>
      <w:r w:rsidR="001C7A53">
        <w:rPr>
          <w:sz w:val="27"/>
          <w:szCs w:val="27"/>
        </w:rPr>
        <w:t>Прядуненко А.В.</w:t>
      </w:r>
      <w:r w:rsidRPr="0092175E" w:rsidR="0092175E">
        <w:rPr>
          <w:sz w:val="27"/>
          <w:szCs w:val="27"/>
        </w:rPr>
        <w:t xml:space="preserve"> </w:t>
      </w:r>
      <w:r w:rsidRPr="002A5EB8">
        <w:rPr>
          <w:sz w:val="27"/>
          <w:szCs w:val="27"/>
        </w:rPr>
        <w:t>пр</w:t>
      </w:r>
      <w:r w:rsidRPr="002A5EB8">
        <w:rPr>
          <w:sz w:val="27"/>
          <w:szCs w:val="27"/>
        </w:rPr>
        <w:t>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достоверность и допустимость которых сомнений не вызывает, а именно: протоколом  об  административн</w:t>
      </w:r>
      <w:r w:rsidRPr="002A5EB8">
        <w:rPr>
          <w:sz w:val="27"/>
          <w:szCs w:val="27"/>
        </w:rPr>
        <w:t xml:space="preserve">ом  правонарушении </w:t>
      </w:r>
      <w:r w:rsidR="00150C32">
        <w:rPr>
          <w:sz w:val="27"/>
          <w:szCs w:val="27"/>
        </w:rPr>
        <w:t xml:space="preserve">«данные изъяты» </w:t>
      </w:r>
      <w:r w:rsidRPr="002A5EB8">
        <w:rPr>
          <w:sz w:val="27"/>
          <w:szCs w:val="27"/>
        </w:rPr>
        <w:t xml:space="preserve">от </w:t>
      </w:r>
      <w:r w:rsidR="001C7A53">
        <w:rPr>
          <w:sz w:val="27"/>
          <w:szCs w:val="27"/>
        </w:rPr>
        <w:t>25</w:t>
      </w:r>
      <w:r w:rsidR="0092175E">
        <w:rPr>
          <w:sz w:val="27"/>
          <w:szCs w:val="27"/>
        </w:rPr>
        <w:t>.02.2026</w:t>
      </w:r>
      <w:r w:rsidRPr="002A5EB8">
        <w:rPr>
          <w:sz w:val="27"/>
          <w:szCs w:val="27"/>
        </w:rPr>
        <w:t>,  письменными объяснениями очевидца.</w:t>
      </w:r>
    </w:p>
    <w:p w:rsidR="008060DF" w:rsidRPr="002A5EB8" w:rsidP="008060DF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Исследованные в судебном заседании доказательства согласуются между собой, получены в соответствии с требованиями действующего законодательства и в совокупности являются </w:t>
      </w:r>
      <w:r w:rsidRPr="002A5EB8">
        <w:rPr>
          <w:rFonts w:ascii="Times New Roman" w:hAnsi="Times New Roman"/>
          <w:sz w:val="27"/>
          <w:szCs w:val="27"/>
        </w:rPr>
        <w:t xml:space="preserve">достаточными для вывода о виновности </w:t>
      </w:r>
      <w:r w:rsidR="001C7A53">
        <w:rPr>
          <w:rFonts w:ascii="Times New Roman" w:hAnsi="Times New Roman"/>
          <w:sz w:val="27"/>
          <w:szCs w:val="27"/>
        </w:rPr>
        <w:t>Прядуненко А.В.</w:t>
      </w:r>
      <w:r w:rsidRPr="0092175E" w:rsidR="0092175E">
        <w:rPr>
          <w:rFonts w:ascii="Times New Roman" w:hAnsi="Times New Roman"/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>в совершении вмененного административного правонарушения.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 xml:space="preserve">Оценив доказательства, имеющиеся в деле об административном правонарушении, прихожу к выводу, что </w:t>
      </w:r>
      <w:r w:rsidR="001C7A53">
        <w:rPr>
          <w:sz w:val="27"/>
          <w:szCs w:val="27"/>
        </w:rPr>
        <w:t>Прядуненко А.В.</w:t>
      </w:r>
      <w:r w:rsidRPr="0092175E" w:rsidR="0092175E">
        <w:rPr>
          <w:sz w:val="27"/>
          <w:szCs w:val="27"/>
        </w:rPr>
        <w:t xml:space="preserve"> </w:t>
      </w:r>
      <w:r w:rsidRPr="002A5EB8">
        <w:rPr>
          <w:sz w:val="27"/>
          <w:szCs w:val="27"/>
        </w:rPr>
        <w:t>совершил правонарушение, предус</w:t>
      </w:r>
      <w:r w:rsidRPr="002A5EB8">
        <w:rPr>
          <w:sz w:val="27"/>
          <w:szCs w:val="27"/>
        </w:rPr>
        <w:t xml:space="preserve">мотренное  ст.17.8 Кодекса Российской  Федерации об  административных правонарушениях, а именно: </w:t>
      </w:r>
      <w:r w:rsidRPr="002A5EB8">
        <w:rPr>
          <w:color w:val="000000"/>
          <w:sz w:val="27"/>
          <w:szCs w:val="27"/>
          <w:shd w:val="clear" w:color="auto" w:fill="FFFFFF"/>
        </w:rPr>
        <w:t>воспрепятствовал законной деятельности должностного лица органа, уполномоченного обеспечение установленного порядка деятельности судов</w:t>
      </w:r>
      <w:r w:rsidR="009B67F2">
        <w:rPr>
          <w:color w:val="000000"/>
          <w:sz w:val="27"/>
          <w:szCs w:val="27"/>
          <w:shd w:val="clear" w:color="auto" w:fill="FFFFFF"/>
        </w:rPr>
        <w:t>,</w:t>
      </w:r>
      <w:r w:rsidRPr="002A5EB8">
        <w:rPr>
          <w:color w:val="000000"/>
          <w:sz w:val="27"/>
          <w:szCs w:val="27"/>
          <w:shd w:val="clear" w:color="auto" w:fill="FFFFFF"/>
        </w:rPr>
        <w:t xml:space="preserve"> находящегося при исполн</w:t>
      </w:r>
      <w:r w:rsidRPr="002A5EB8">
        <w:rPr>
          <w:color w:val="000000"/>
          <w:sz w:val="27"/>
          <w:szCs w:val="27"/>
          <w:shd w:val="clear" w:color="auto" w:fill="FFFFFF"/>
        </w:rPr>
        <w:t xml:space="preserve">ении </w:t>
      </w:r>
      <w:r w:rsidRPr="002A5EB8">
        <w:rPr>
          <w:sz w:val="27"/>
          <w:szCs w:val="27"/>
          <w:shd w:val="clear" w:color="auto" w:fill="FFFFFF"/>
        </w:rPr>
        <w:t>служебных</w:t>
      </w:r>
      <w:r w:rsidRPr="002A5EB8">
        <w:rPr>
          <w:rStyle w:val="apple-converted-space"/>
          <w:sz w:val="27"/>
          <w:szCs w:val="27"/>
          <w:shd w:val="clear" w:color="auto" w:fill="FFFFFF"/>
        </w:rPr>
        <w:t> </w:t>
      </w:r>
      <w:hyperlink r:id="rId4" w:anchor="dst100074" w:history="1">
        <w:r w:rsidRPr="002A5EB8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обязанностей</w:t>
        </w:r>
      </w:hyperlink>
      <w:r w:rsidRPr="002A5EB8">
        <w:rPr>
          <w:sz w:val="27"/>
          <w:szCs w:val="27"/>
        </w:rPr>
        <w:t>.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Процессуальных нарушений и обстоятельств, исключающих производство по делу, не имеется.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1C7A53">
        <w:rPr>
          <w:rFonts w:ascii="Times New Roman" w:hAnsi="Times New Roman"/>
          <w:sz w:val="27"/>
          <w:szCs w:val="27"/>
        </w:rPr>
        <w:t>Прядуненко А.В.</w:t>
      </w:r>
      <w:r w:rsidRPr="0092175E" w:rsidR="0092175E">
        <w:rPr>
          <w:rFonts w:ascii="Times New Roman" w:hAnsi="Times New Roman"/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>при возбужден</w:t>
      </w:r>
      <w:r w:rsidRPr="002A5EB8">
        <w:rPr>
          <w:rFonts w:ascii="Times New Roman" w:hAnsi="Times New Roman"/>
          <w:sz w:val="27"/>
          <w:szCs w:val="27"/>
        </w:rPr>
        <w:t>ии дела об административном правонарушении нарушены не были.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Срок привлечения вышеуказанного лица к административной ответственности, предусмотренный статьей 4.5 Кодекса Российской Федерации </w:t>
      </w:r>
      <w:r w:rsidRPr="002A5EB8">
        <w:rPr>
          <w:rFonts w:ascii="Times New Roman" w:hAnsi="Times New Roman"/>
          <w:sz w:val="27"/>
          <w:szCs w:val="27"/>
        </w:rPr>
        <w:t>об административных правонарушениях, не истек. Оснований для прек</w:t>
      </w:r>
      <w:r w:rsidRPr="002A5EB8">
        <w:rPr>
          <w:rFonts w:ascii="Times New Roman" w:hAnsi="Times New Roman"/>
          <w:sz w:val="27"/>
          <w:szCs w:val="27"/>
        </w:rPr>
        <w:t>ращения производства по данному делу не установлено.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статьи 4.1 Кодекса Российской  Федерации об  административных правонарушен</w:t>
      </w:r>
      <w:r w:rsidRPr="002A5EB8">
        <w:rPr>
          <w:rFonts w:ascii="Times New Roman" w:hAnsi="Times New Roman"/>
          <w:sz w:val="27"/>
          <w:szCs w:val="27"/>
        </w:rPr>
        <w:t>иях, учитывает характер совершенного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8060DF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Обстоятельств, </w:t>
      </w:r>
      <w:r>
        <w:rPr>
          <w:rFonts w:ascii="Times New Roman" w:hAnsi="Times New Roman"/>
          <w:sz w:val="27"/>
          <w:szCs w:val="27"/>
        </w:rPr>
        <w:t xml:space="preserve">смягчающих и отягчающих </w:t>
      </w:r>
      <w:r w:rsidRPr="002A5EB8">
        <w:rPr>
          <w:rFonts w:ascii="Times New Roman" w:hAnsi="Times New Roman"/>
          <w:sz w:val="27"/>
          <w:szCs w:val="27"/>
        </w:rPr>
        <w:t>ответственнос</w:t>
      </w:r>
      <w:r w:rsidRPr="002A5EB8">
        <w:rPr>
          <w:rFonts w:ascii="Times New Roman" w:hAnsi="Times New Roman"/>
          <w:sz w:val="27"/>
          <w:szCs w:val="27"/>
        </w:rPr>
        <w:t xml:space="preserve">ть лица, в отношении которого ведется производство по делу об административном правонарушении, по делу не установлено. 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DE3814">
        <w:rPr>
          <w:rFonts w:ascii="Times New Roman" w:hAnsi="Times New Roman"/>
          <w:sz w:val="27"/>
          <w:szCs w:val="27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</w:t>
      </w:r>
      <w:r w:rsidRPr="00DE3814">
        <w:rPr>
          <w:rFonts w:ascii="Times New Roman" w:hAnsi="Times New Roman"/>
          <w:sz w:val="27"/>
          <w:szCs w:val="27"/>
        </w:rPr>
        <w:t>ретные обстоятельства правонарушения, данные о личности виновно</w:t>
      </w:r>
      <w:r w:rsidR="003C2098">
        <w:rPr>
          <w:rFonts w:ascii="Times New Roman" w:hAnsi="Times New Roman"/>
          <w:sz w:val="27"/>
          <w:szCs w:val="27"/>
        </w:rPr>
        <w:t>й</w:t>
      </w:r>
      <w:r w:rsidRPr="00DE3814">
        <w:rPr>
          <w:rFonts w:ascii="Times New Roman" w:hAnsi="Times New Roman"/>
          <w:sz w:val="27"/>
          <w:szCs w:val="27"/>
        </w:rPr>
        <w:t>, отсутствие смягчающих и отягчающих ответственность обстоятельств, мировой судья считает необходимым подвергнуть</w:t>
      </w:r>
      <w:r w:rsidRPr="002A5EB8">
        <w:rPr>
          <w:rFonts w:ascii="Times New Roman" w:hAnsi="Times New Roman"/>
          <w:sz w:val="27"/>
          <w:szCs w:val="27"/>
        </w:rPr>
        <w:t xml:space="preserve"> </w:t>
      </w:r>
      <w:r w:rsidR="001C7A53">
        <w:rPr>
          <w:rFonts w:ascii="Times New Roman" w:hAnsi="Times New Roman"/>
          <w:sz w:val="27"/>
          <w:szCs w:val="27"/>
        </w:rPr>
        <w:t>Прядуненко А.В.</w:t>
      </w:r>
      <w:r w:rsidRPr="0092175E" w:rsidR="0092175E">
        <w:rPr>
          <w:rFonts w:ascii="Times New Roman" w:hAnsi="Times New Roman"/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 xml:space="preserve">наказанию в виде административного штрафа в пределах санкции, </w:t>
      </w:r>
      <w:r w:rsidRPr="002A5EB8">
        <w:rPr>
          <w:rFonts w:ascii="Times New Roman" w:hAnsi="Times New Roman"/>
          <w:sz w:val="27"/>
          <w:szCs w:val="27"/>
        </w:rPr>
        <w:t>предусмотренной статьей 17.8 Кодекса Российской Федерации об административных правонарушениях.</w:t>
      </w:r>
    </w:p>
    <w:p w:rsidR="008060DF" w:rsidRPr="002A5EB8" w:rsidP="008060DF">
      <w:pPr>
        <w:tabs>
          <w:tab w:val="left" w:pos="709"/>
        </w:tabs>
        <w:ind w:firstLine="851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На основании изложенного, руководствуясь статьями 29.9 - 29.11, 30.1 Кодекса Российской Федерации об административных правонарушениях, мировой судья -</w:t>
      </w:r>
    </w:p>
    <w:p w:rsidR="008060DF" w:rsidRPr="002A5EB8" w:rsidP="008060DF">
      <w:pPr>
        <w:ind w:firstLine="709"/>
        <w:jc w:val="center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ПОСТАНОВИЛ</w:t>
      </w:r>
      <w:r w:rsidRPr="002A5EB8">
        <w:rPr>
          <w:rFonts w:ascii="Times New Roman" w:hAnsi="Times New Roman"/>
          <w:sz w:val="27"/>
          <w:szCs w:val="27"/>
        </w:rPr>
        <w:t>:</w:t>
      </w:r>
    </w:p>
    <w:p w:rsidR="008060DF" w:rsidRPr="002A5EB8" w:rsidP="008060DF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 Признать</w:t>
      </w:r>
      <w:r w:rsidRPr="002A5EB8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1C7A53">
        <w:rPr>
          <w:rFonts w:ascii="Times New Roman" w:hAnsi="Times New Roman"/>
          <w:sz w:val="27"/>
          <w:szCs w:val="27"/>
        </w:rPr>
        <w:t xml:space="preserve">Прядуненко </w:t>
      </w:r>
      <w:r w:rsidR="00150C32">
        <w:rPr>
          <w:rFonts w:ascii="Times New Roman" w:hAnsi="Times New Roman"/>
          <w:sz w:val="27"/>
          <w:szCs w:val="27"/>
        </w:rPr>
        <w:t>А.В.</w:t>
      </w:r>
      <w:r w:rsidRPr="002A5EB8">
        <w:rPr>
          <w:rFonts w:ascii="Times New Roman" w:hAnsi="Times New Roman"/>
          <w:sz w:val="27"/>
          <w:szCs w:val="27"/>
        </w:rPr>
        <w:t xml:space="preserve"> статьей 17.8 Кодекса Российской Федерации об административных правонарушениях, и назначить е</w:t>
      </w:r>
      <w:r w:rsidR="009B67F2">
        <w:rPr>
          <w:rFonts w:ascii="Times New Roman" w:hAnsi="Times New Roman"/>
          <w:sz w:val="27"/>
          <w:szCs w:val="27"/>
        </w:rPr>
        <w:t>му</w:t>
      </w:r>
      <w:r w:rsidRPr="002A5EB8">
        <w:rPr>
          <w:rFonts w:ascii="Times New Roman" w:hAnsi="Times New Roman"/>
          <w:sz w:val="27"/>
          <w:szCs w:val="27"/>
        </w:rPr>
        <w:t xml:space="preserve"> административное наказание в виде штрафа в раз</w:t>
      </w:r>
      <w:r w:rsidRPr="002A5EB8">
        <w:rPr>
          <w:rFonts w:ascii="Times New Roman" w:hAnsi="Times New Roman"/>
          <w:sz w:val="27"/>
          <w:szCs w:val="27"/>
        </w:rPr>
        <w:t>мере 1</w:t>
      </w:r>
      <w:r>
        <w:rPr>
          <w:rFonts w:ascii="Times New Roman" w:hAnsi="Times New Roman"/>
          <w:sz w:val="27"/>
          <w:szCs w:val="27"/>
        </w:rPr>
        <w:t>0</w:t>
      </w:r>
      <w:r w:rsidRPr="002A5EB8">
        <w:rPr>
          <w:rFonts w:ascii="Times New Roman" w:hAnsi="Times New Roman"/>
          <w:sz w:val="27"/>
          <w:szCs w:val="27"/>
        </w:rPr>
        <w:t>00 (одна тысяча) рублей.</w:t>
      </w:r>
    </w:p>
    <w:p w:rsidR="008060DF" w:rsidRPr="002A5EB8" w:rsidP="008060DF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A43EFA">
        <w:rPr>
          <w:rFonts w:ascii="Times New Roman" w:hAnsi="Times New Roman"/>
          <w:sz w:val="27"/>
          <w:szCs w:val="27"/>
        </w:rPr>
        <w:t xml:space="preserve">Реквизиты для уплаты штрафа: получатель - УФК по Республике Крым -Министерство юстиции Республики Крым, почтовый адрес: 29500, Республика Крым, г. Симферополь, ул. Набережная им.60-летия СССР, 28, ОГРН 1149102019164, </w:t>
      </w:r>
      <w:r w:rsidRPr="00A43EFA">
        <w:rPr>
          <w:rFonts w:ascii="Times New Roman" w:hAnsi="Times New Roman"/>
          <w:sz w:val="27"/>
          <w:szCs w:val="27"/>
        </w:rPr>
        <w:t>наименование банка: ОКЦ №7 ЮГУ Банка России//УФК по Республике Крым г. Симферополь, ИНН 9102013284, КПП 910201001, БИК 043510001, единый казначейский счет 40102810645370000035, казначейский счет 03100643000000017500, лицевой счет 04752203230 в УФК по Респу</w:t>
      </w:r>
      <w:r w:rsidRPr="00A43EFA">
        <w:rPr>
          <w:rFonts w:ascii="Times New Roman" w:hAnsi="Times New Roman"/>
          <w:sz w:val="27"/>
          <w:szCs w:val="27"/>
        </w:rPr>
        <w:t>блике Крым, код Сводного реестра 35220323</w:t>
      </w:r>
      <w:r w:rsidRPr="00DF646A">
        <w:rPr>
          <w:rFonts w:ascii="Times New Roman" w:hAnsi="Times New Roman"/>
          <w:sz w:val="27"/>
          <w:szCs w:val="27"/>
        </w:rPr>
        <w:t>, КБК 828 1 16 01173 01 0008 140</w:t>
      </w:r>
      <w:r w:rsidRPr="002A5EB8">
        <w:rPr>
          <w:rFonts w:ascii="Times New Roman" w:hAnsi="Times New Roman"/>
          <w:sz w:val="27"/>
          <w:szCs w:val="27"/>
        </w:rPr>
        <w:t xml:space="preserve">, УИН </w:t>
      </w:r>
      <w:r w:rsidRPr="001C7A53" w:rsidR="001C7A53">
        <w:rPr>
          <w:rFonts w:ascii="Times New Roman" w:hAnsi="Times New Roman"/>
          <w:sz w:val="27"/>
          <w:szCs w:val="27"/>
        </w:rPr>
        <w:t>0410760300175000642617160</w:t>
      </w:r>
      <w:r w:rsidRPr="002A5EB8">
        <w:rPr>
          <w:rFonts w:ascii="Times New Roman" w:hAnsi="Times New Roman"/>
          <w:sz w:val="27"/>
          <w:szCs w:val="27"/>
        </w:rPr>
        <w:t>.</w:t>
      </w:r>
    </w:p>
    <w:p w:rsidR="008060DF" w:rsidRPr="002A5EB8" w:rsidP="008060DF">
      <w:pPr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Административный штраф должен быть уплачен лицом, привлечённым к административной ответственности, не позднее 60 дней со дня вступления постановления </w:t>
      </w:r>
      <w:r w:rsidRPr="002A5EB8">
        <w:rPr>
          <w:rFonts w:ascii="Times New Roman" w:hAnsi="Times New Roman"/>
          <w:sz w:val="27"/>
          <w:szCs w:val="27"/>
        </w:rPr>
        <w:t xml:space="preserve">о наложении административного штрафа в законную силу либо со дня отсрочки или рассрочки, предусмотренных статьей 31.5 </w:t>
      </w:r>
      <w:r w:rsidRPr="002A5EB8">
        <w:rPr>
          <w:rFonts w:ascii="Times New Roman" w:hAnsi="Times New Roman"/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2A5EB8">
        <w:rPr>
          <w:rFonts w:ascii="Times New Roman" w:hAnsi="Times New Roman"/>
          <w:sz w:val="27"/>
          <w:szCs w:val="27"/>
        </w:rPr>
        <w:t>.</w:t>
      </w:r>
    </w:p>
    <w:p w:rsidR="008060DF" w:rsidRPr="002A5EB8" w:rsidP="008060DF">
      <w:pPr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Неуплата административного штрафа в срок, предусмотренный </w:t>
      </w:r>
      <w:r w:rsidRPr="002A5EB8">
        <w:rPr>
          <w:rFonts w:ascii="Times New Roman" w:hAnsi="Times New Roman"/>
          <w:color w:val="000000"/>
          <w:sz w:val="27"/>
          <w:szCs w:val="27"/>
        </w:rPr>
        <w:t>Кодексом Росси</w:t>
      </w:r>
      <w:r w:rsidRPr="002A5EB8">
        <w:rPr>
          <w:rFonts w:ascii="Times New Roman" w:hAnsi="Times New Roman"/>
          <w:color w:val="000000"/>
          <w:sz w:val="27"/>
          <w:szCs w:val="27"/>
        </w:rPr>
        <w:t>йской Федерации об административных правонарушениях</w:t>
      </w:r>
      <w:r w:rsidRPr="002A5EB8">
        <w:rPr>
          <w:rFonts w:ascii="Times New Roman" w:hAnsi="Times New Roman"/>
          <w:sz w:val="27"/>
          <w:szCs w:val="27"/>
        </w:rPr>
        <w:t>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</w:t>
      </w:r>
      <w:r w:rsidRPr="002A5EB8">
        <w:rPr>
          <w:rFonts w:ascii="Times New Roman" w:hAnsi="Times New Roman"/>
          <w:sz w:val="27"/>
          <w:szCs w:val="27"/>
        </w:rPr>
        <w:t xml:space="preserve"> обязательные работы на срок до пятидесяти часов (часть 1 статьи 20.25 Кодекса Российской Федерации об административных правонарушениях).</w:t>
      </w:r>
    </w:p>
    <w:p w:rsidR="008060DF" w:rsidRPr="002A5EB8" w:rsidP="008060D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необходимо направить мировому судье судебного участка </w:t>
      </w:r>
      <w:r w:rsidRPr="002A5EB8">
        <w:rPr>
          <w:rFonts w:ascii="Times New Roman" w:hAnsi="Times New Roman"/>
          <w:sz w:val="27"/>
          <w:szCs w:val="27"/>
        </w:rPr>
        <w:t xml:space="preserve">№17 Центрального </w:t>
      </w:r>
      <w:r w:rsidRPr="002A5EB8">
        <w:rPr>
          <w:rFonts w:ascii="Times New Roman" w:hAnsi="Times New Roman"/>
          <w:sz w:val="27"/>
          <w:szCs w:val="27"/>
        </w:rPr>
        <w:t>судебного района города Симферополь (</w:t>
      </w:r>
      <w:r w:rsidRPr="0092175E" w:rsidR="0092175E">
        <w:rPr>
          <w:rFonts w:ascii="Times New Roman" w:hAnsi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2A5EB8">
        <w:rPr>
          <w:rFonts w:ascii="Times New Roman" w:hAnsi="Times New Roman"/>
          <w:sz w:val="27"/>
          <w:szCs w:val="27"/>
        </w:rPr>
        <w:t>) Республики Крым (г. Симферополь, ул. Крымских Партизан, 3а).</w:t>
      </w:r>
    </w:p>
    <w:p w:rsidR="008060DF" w:rsidRPr="002A5EB8" w:rsidP="008060DF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Постановление может быть обжаловано в апелляцио</w:t>
      </w:r>
      <w:r w:rsidRPr="002A5EB8">
        <w:rPr>
          <w:rFonts w:ascii="Times New Roman" w:hAnsi="Times New Roman"/>
          <w:sz w:val="27"/>
          <w:szCs w:val="27"/>
        </w:rPr>
        <w:t xml:space="preserve">нном порядке в Центральный районный суд города Симферополя Республики Крым через </w:t>
      </w:r>
      <w:r w:rsidRPr="002A5EB8">
        <w:rPr>
          <w:rFonts w:ascii="Times New Roman" w:hAnsi="Times New Roman"/>
          <w:sz w:val="27"/>
          <w:szCs w:val="27"/>
          <w:shd w:val="clear" w:color="auto" w:fill="FFFFFF"/>
        </w:rPr>
        <w:t xml:space="preserve">мирового судью </w:t>
      </w:r>
      <w:r w:rsidRPr="002A5EB8">
        <w:rPr>
          <w:rFonts w:ascii="Times New Roman" w:hAnsi="Times New Roman"/>
          <w:sz w:val="27"/>
          <w:szCs w:val="27"/>
        </w:rPr>
        <w:t>судебного участка №17 Центрального судебного района города Симферополь (</w:t>
      </w:r>
      <w:r w:rsidRPr="0092175E" w:rsidR="0092175E">
        <w:rPr>
          <w:rFonts w:ascii="Times New Roman" w:hAnsi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2A5EB8">
        <w:rPr>
          <w:rFonts w:ascii="Times New Roman" w:hAnsi="Times New Roman"/>
          <w:sz w:val="27"/>
          <w:szCs w:val="27"/>
        </w:rPr>
        <w:t>) Республики Крым в течение 10 суток со дня вручения или получения копии постановления.</w:t>
      </w:r>
    </w:p>
    <w:p w:rsidR="008060DF" w:rsidRPr="002A5EB8" w:rsidP="008060DF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060DF" w:rsidRPr="002A5EB8" w:rsidP="008060DF">
      <w:pPr>
        <w:pStyle w:val="NoSpacing"/>
        <w:ind w:firstLine="709"/>
        <w:jc w:val="both"/>
        <w:rPr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Мировой судья            </w:t>
      </w:r>
      <w:r w:rsidRPr="002A5EB8">
        <w:rPr>
          <w:rFonts w:ascii="Times New Roman" w:hAnsi="Times New Roman"/>
          <w:sz w:val="27"/>
          <w:szCs w:val="27"/>
        </w:rPr>
        <w:tab/>
      </w:r>
      <w:r w:rsidRPr="002A5EB8">
        <w:rPr>
          <w:rFonts w:ascii="Times New Roman" w:hAnsi="Times New Roman"/>
          <w:sz w:val="27"/>
          <w:szCs w:val="27"/>
        </w:rPr>
        <w:tab/>
      </w:r>
      <w:r w:rsidRPr="002A5EB8">
        <w:rPr>
          <w:rFonts w:ascii="Times New Roman" w:hAnsi="Times New Roman"/>
          <w:sz w:val="27"/>
          <w:szCs w:val="27"/>
        </w:rPr>
        <w:tab/>
      </w:r>
      <w:r w:rsidRPr="002A5EB8">
        <w:rPr>
          <w:rFonts w:ascii="Times New Roman" w:hAnsi="Times New Roman"/>
          <w:sz w:val="27"/>
          <w:szCs w:val="27"/>
        </w:rPr>
        <w:tab/>
        <w:t xml:space="preserve">       А.Л. Тоскина</w:t>
      </w:r>
    </w:p>
    <w:p w:rsidR="008060DF" w:rsidRPr="002A5EB8" w:rsidP="008060DF">
      <w:pPr>
        <w:rPr>
          <w:sz w:val="27"/>
          <w:szCs w:val="27"/>
        </w:rPr>
      </w:pPr>
    </w:p>
    <w:p w:rsidR="00975620"/>
    <w:sectPr w:rsidSect="002A5EB8">
      <w:headerReference w:type="even" r:id="rId5"/>
      <w:headerReference w:type="default" r:id="rId6"/>
      <w:footerReference w:type="default" r:id="rId7"/>
      <w:pgSz w:w="11906" w:h="16838"/>
      <w:pgMar w:top="426" w:right="850" w:bottom="567" w:left="1701" w:header="284" w:footer="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 Cond">
    <w:altName w:val="Impact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20321096"/>
      <w:docPartObj>
        <w:docPartGallery w:val="Page Numbers (Bottom of Page)"/>
        <w:docPartUnique/>
      </w:docPartObj>
    </w:sdtPr>
    <w:sdtContent>
      <w:p w:rsidR="008E1D9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C32">
          <w:rPr>
            <w:noProof/>
          </w:rPr>
          <w:t>4</w:t>
        </w:r>
        <w:r>
          <w:fldChar w:fldCharType="end"/>
        </w:r>
      </w:p>
    </w:sdtContent>
  </w:sdt>
  <w:p w:rsidR="008E1D9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1F1C" w:rsidP="0099060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B1F1C" w:rsidP="002F0BE9">
    <w:pPr>
      <w:pStyle w:val="Header"/>
      <w:ind w:right="360"/>
    </w:pPr>
  </w:p>
  <w:p w:rsidR="008B1F1C"/>
  <w:p w:rsidR="008B1F1C"/>
  <w:p w:rsidR="008B1F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1F1C"/>
  <w:p w:rsidR="008B1F1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DF"/>
    <w:rsid w:val="00150C32"/>
    <w:rsid w:val="001C7A53"/>
    <w:rsid w:val="001E2544"/>
    <w:rsid w:val="002A5EB8"/>
    <w:rsid w:val="002F0BE9"/>
    <w:rsid w:val="003035C0"/>
    <w:rsid w:val="00332330"/>
    <w:rsid w:val="003C2098"/>
    <w:rsid w:val="005C52E4"/>
    <w:rsid w:val="00714C92"/>
    <w:rsid w:val="008060DF"/>
    <w:rsid w:val="00832D01"/>
    <w:rsid w:val="008B1F1C"/>
    <w:rsid w:val="008E1D9B"/>
    <w:rsid w:val="0092175E"/>
    <w:rsid w:val="00922B51"/>
    <w:rsid w:val="00975620"/>
    <w:rsid w:val="00990604"/>
    <w:rsid w:val="009B67F2"/>
    <w:rsid w:val="00A43EFA"/>
    <w:rsid w:val="00B05CB3"/>
    <w:rsid w:val="00DE3814"/>
    <w:rsid w:val="00DF64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0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8060D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060DF"/>
    <w:rPr>
      <w:rFonts w:ascii="Calibri" w:eastAsia="Times New Roman" w:hAnsi="Calibri" w:cs="Times New Roman"/>
      <w:lang w:eastAsia="ru-RU"/>
    </w:rPr>
  </w:style>
  <w:style w:type="character" w:styleId="PageNumber">
    <w:name w:val="page number"/>
    <w:basedOn w:val="DefaultParagraphFont"/>
    <w:uiPriority w:val="99"/>
    <w:rsid w:val="008060DF"/>
    <w:rPr>
      <w:rFonts w:cs="Times New Roman"/>
    </w:rPr>
  </w:style>
  <w:style w:type="paragraph" w:customStyle="1" w:styleId="Style3">
    <w:name w:val="Style3"/>
    <w:basedOn w:val="Normal"/>
    <w:uiPriority w:val="99"/>
    <w:rsid w:val="008060DF"/>
    <w:pPr>
      <w:widowControl w:val="0"/>
      <w:autoSpaceDE w:val="0"/>
      <w:autoSpaceDN w:val="0"/>
      <w:adjustRightInd w:val="0"/>
      <w:spacing w:line="322" w:lineRule="exact"/>
      <w:ind w:firstLine="691"/>
      <w:jc w:val="both"/>
    </w:pPr>
    <w:rPr>
      <w:rFonts w:ascii="Franklin Gothic Demi Cond" w:hAnsi="Franklin Gothic Demi Cond"/>
      <w:sz w:val="24"/>
      <w:szCs w:val="24"/>
    </w:rPr>
  </w:style>
  <w:style w:type="character" w:styleId="Hyperlink">
    <w:name w:val="Hyperlink"/>
    <w:basedOn w:val="DefaultParagraphFont"/>
    <w:uiPriority w:val="99"/>
    <w:rsid w:val="008060DF"/>
    <w:rPr>
      <w:rFonts w:cs="Times New Roman"/>
      <w:color w:val="0066CC"/>
      <w:u w:val="single"/>
    </w:rPr>
  </w:style>
  <w:style w:type="paragraph" w:customStyle="1" w:styleId="ConsPlusNormal">
    <w:name w:val="ConsPlusNormal"/>
    <w:uiPriority w:val="99"/>
    <w:rsid w:val="008060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8060DF"/>
  </w:style>
  <w:style w:type="paragraph" w:styleId="NoSpacing">
    <w:name w:val="No Spacing"/>
    <w:uiPriority w:val="1"/>
    <w:qFormat/>
    <w:rsid w:val="008060D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8060D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060D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5281/1fcb5e48d24a09ccdf9044e4a9b5a70cba03051c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