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60578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3574E" w:rsidR="006F1A07">
        <w:rPr>
          <w:rFonts w:ascii="Times New Roman" w:eastAsia="Times New Roman" w:hAnsi="Times New Roman" w:cs="Times New Roman"/>
          <w:sz w:val="27"/>
          <w:szCs w:val="27"/>
        </w:rPr>
        <w:t>69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60578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60578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74E">
        <w:rPr>
          <w:rFonts w:ascii="Times New Roman" w:eastAsia="Times New Roman" w:hAnsi="Times New Roman" w:cs="Times New Roman"/>
          <w:sz w:val="27"/>
          <w:szCs w:val="27"/>
        </w:rPr>
        <w:t xml:space="preserve">15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февраля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605785">
        <w:rPr>
          <w:rFonts w:ascii="Times New Roman" w:hAnsi="Times New Roman" w:cs="Times New Roman"/>
          <w:sz w:val="27"/>
          <w:szCs w:val="27"/>
        </w:rPr>
        <w:t>Тоскина</w:t>
      </w:r>
      <w:r w:rsidRPr="00605785">
        <w:rPr>
          <w:rFonts w:ascii="Times New Roman" w:hAnsi="Times New Roman" w:cs="Times New Roman"/>
          <w:sz w:val="27"/>
          <w:szCs w:val="27"/>
        </w:rPr>
        <w:t xml:space="preserve"> А.Л.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05785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05785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6058D" w:rsidRPr="00605785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>данные 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Pr="00605785" w:rsidR="006F1A07">
        <w:rPr>
          <w:rFonts w:ascii="Times New Roman" w:hAnsi="Times New Roman" w:cs="Times New Roman"/>
          <w:sz w:val="27"/>
          <w:szCs w:val="27"/>
        </w:rPr>
        <w:t xml:space="preserve">Борискиной </w:t>
      </w:r>
      <w:r w:rsidR="00D556D9">
        <w:rPr>
          <w:rFonts w:ascii="Times New Roman" w:hAnsi="Times New Roman" w:cs="Times New Roman"/>
          <w:sz w:val="27"/>
          <w:szCs w:val="27"/>
        </w:rPr>
        <w:t>В.П.</w:t>
      </w:r>
      <w:r w:rsidRPr="00605785">
        <w:rPr>
          <w:rFonts w:ascii="Times New Roman" w:hAnsi="Times New Roman" w:cs="Times New Roman"/>
          <w:sz w:val="27"/>
          <w:szCs w:val="27"/>
        </w:rPr>
        <w:t xml:space="preserve">,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>данные 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60578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Борискина В.П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B424F9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A131B0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605785" w:rsidR="00A131B0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605785" w:rsidR="00A131B0">
        <w:rPr>
          <w:rFonts w:ascii="Times New Roman" w:hAnsi="Times New Roman" w:cs="Times New Roman"/>
          <w:sz w:val="27"/>
          <w:szCs w:val="27"/>
        </w:rPr>
        <w:t xml:space="preserve">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>данные 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605785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>данные 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05785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годовую бухгалтерскую (финансовую) отчетность за 2016 год (форма по КНД 0710096)</w:t>
      </w:r>
      <w:r w:rsidRPr="00605785" w:rsidR="0076058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605785" w:rsidR="006F1A07">
        <w:rPr>
          <w:rFonts w:ascii="Times New Roman" w:hAnsi="Times New Roman" w:cs="Times New Roman"/>
          <w:sz w:val="27"/>
          <w:szCs w:val="27"/>
        </w:rPr>
        <w:t>Борискина</w:t>
      </w:r>
      <w:r w:rsidRPr="00605785" w:rsidR="006F1A07">
        <w:rPr>
          <w:rFonts w:ascii="Times New Roman" w:hAnsi="Times New Roman" w:cs="Times New Roman"/>
          <w:sz w:val="27"/>
          <w:szCs w:val="27"/>
        </w:rPr>
        <w:t xml:space="preserve"> В.П</w:t>
      </w:r>
      <w:r w:rsidRPr="00605785">
        <w:rPr>
          <w:rFonts w:ascii="Times New Roman" w:hAnsi="Times New Roman" w:cs="Times New Roman"/>
          <w:sz w:val="27"/>
          <w:szCs w:val="27"/>
        </w:rPr>
        <w:t>. не явил</w:t>
      </w:r>
      <w:r w:rsidRPr="00605785" w:rsidR="00D92345">
        <w:rPr>
          <w:rFonts w:ascii="Times New Roman" w:hAnsi="Times New Roman" w:cs="Times New Roman"/>
          <w:sz w:val="27"/>
          <w:szCs w:val="27"/>
        </w:rPr>
        <w:t>а</w:t>
      </w:r>
      <w:r w:rsidRPr="00605785">
        <w:rPr>
          <w:rFonts w:ascii="Times New Roman" w:hAnsi="Times New Roman" w:cs="Times New Roman"/>
          <w:sz w:val="27"/>
          <w:szCs w:val="27"/>
        </w:rPr>
        <w:t>с</w:t>
      </w:r>
      <w:r w:rsidRPr="00605785" w:rsidR="00D92345">
        <w:rPr>
          <w:rFonts w:ascii="Times New Roman" w:hAnsi="Times New Roman" w:cs="Times New Roman"/>
          <w:sz w:val="27"/>
          <w:szCs w:val="27"/>
        </w:rPr>
        <w:t>ь</w:t>
      </w:r>
      <w:r w:rsidRPr="006057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605785" w:rsidR="00D92345">
        <w:rPr>
          <w:rFonts w:ascii="Times New Roman" w:hAnsi="Times New Roman" w:cs="Times New Roman"/>
          <w:sz w:val="27"/>
          <w:szCs w:val="27"/>
        </w:rPr>
        <w:t>а</w:t>
      </w:r>
      <w:r w:rsidRPr="00605785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</w:t>
      </w:r>
      <w:r w:rsidRPr="00605785" w:rsidR="006F1A07">
        <w:rPr>
          <w:rFonts w:ascii="Times New Roman" w:hAnsi="Times New Roman" w:cs="Times New Roman"/>
          <w:sz w:val="27"/>
          <w:szCs w:val="27"/>
        </w:rPr>
        <w:t>Борискина В.П.</w:t>
      </w:r>
      <w:r w:rsidRPr="00605785">
        <w:rPr>
          <w:rFonts w:ascii="Times New Roman" w:hAnsi="Times New Roman" w:cs="Times New Roman"/>
          <w:sz w:val="27"/>
          <w:szCs w:val="27"/>
        </w:rPr>
        <w:t xml:space="preserve"> не сообщил</w:t>
      </w:r>
      <w:r w:rsidRPr="00605785" w:rsidR="00D92345">
        <w:rPr>
          <w:rFonts w:ascii="Times New Roman" w:hAnsi="Times New Roman" w:cs="Times New Roman"/>
          <w:sz w:val="27"/>
          <w:szCs w:val="27"/>
        </w:rPr>
        <w:t>а</w:t>
      </w:r>
      <w:r w:rsidRPr="00605785">
        <w:rPr>
          <w:rFonts w:ascii="Times New Roman" w:hAnsi="Times New Roman" w:cs="Times New Roman"/>
          <w:sz w:val="27"/>
          <w:szCs w:val="27"/>
        </w:rPr>
        <w:t xml:space="preserve">, </w:t>
      </w:r>
      <w:r w:rsidRPr="00605785" w:rsidR="00D92345">
        <w:rPr>
          <w:rFonts w:ascii="Times New Roman" w:hAnsi="Times New Roman" w:cs="Times New Roman"/>
          <w:sz w:val="27"/>
          <w:szCs w:val="27"/>
        </w:rPr>
        <w:t>ходатайств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="0073574E">
        <w:rPr>
          <w:rFonts w:ascii="Times New Roman" w:hAnsi="Times New Roman" w:cs="Times New Roman"/>
          <w:sz w:val="27"/>
          <w:szCs w:val="27"/>
        </w:rPr>
        <w:t>об отложении рассмотрения дела</w:t>
      </w:r>
      <w:r w:rsidRPr="00605785" w:rsidR="00D92345">
        <w:rPr>
          <w:rFonts w:ascii="Times New Roman" w:hAnsi="Times New Roman" w:cs="Times New Roman"/>
          <w:sz w:val="27"/>
          <w:szCs w:val="27"/>
        </w:rPr>
        <w:t xml:space="preserve"> не направила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605785" w:rsidR="006F1A07">
        <w:rPr>
          <w:rFonts w:ascii="Times New Roman" w:hAnsi="Times New Roman" w:cs="Times New Roman"/>
          <w:sz w:val="27"/>
          <w:szCs w:val="27"/>
        </w:rPr>
        <w:t>Борискина В.П</w:t>
      </w:r>
      <w:r w:rsidRPr="00605785" w:rsidR="00EC1E6E">
        <w:rPr>
          <w:rFonts w:ascii="Times New Roman" w:hAnsi="Times New Roman" w:cs="Times New Roman"/>
          <w:sz w:val="27"/>
          <w:szCs w:val="27"/>
        </w:rPr>
        <w:t>.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605785" w:rsidR="00D92345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возможным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рассмотреть дело в отсутствии </w:t>
      </w:r>
      <w:r w:rsidRPr="00605785" w:rsidR="006F1A07">
        <w:rPr>
          <w:rFonts w:ascii="Times New Roman" w:hAnsi="Times New Roman" w:cs="Times New Roman"/>
          <w:sz w:val="27"/>
          <w:szCs w:val="27"/>
        </w:rPr>
        <w:t>Борискиной В.П</w:t>
      </w:r>
      <w:r w:rsidRPr="00605785" w:rsidR="0076058D">
        <w:rPr>
          <w:rFonts w:ascii="Times New Roman" w:hAnsi="Times New Roman" w:cs="Times New Roman"/>
          <w:sz w:val="27"/>
          <w:szCs w:val="27"/>
        </w:rPr>
        <w:t>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064F21" w:rsidRPr="00605785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 xml:space="preserve">подпунктом 5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пунктом 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статьи 23 Налогового кодекса Российской Федерации нал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гоплательщики обязаны </w:t>
      </w:r>
      <w:r w:rsidRPr="006057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представлять в установленном порядке в налоговый орган по месту учета </w:t>
      </w:r>
      <w:r w:rsidRPr="00605785" w:rsidR="00F04F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годовую бухгалтерскую </w:t>
      </w:r>
      <w:r w:rsidRPr="00605785" w:rsidR="00F04F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(финансовую) отчетность, если такая обязанность предусмотрена законодательством о налогах и сборах.</w:t>
      </w:r>
    </w:p>
    <w:p w:rsidR="001A1338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5 ч.1 ст.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периода.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годовая бухгалтерская (финансовая) отчетность за 2016 г. (форма по КНД 0710096)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ООО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>данные 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 xml:space="preserve"> по средствам телекоммуникационной связи –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03.04.2017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годовой бухгалтерской (финансовой) отчетности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31.03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.2017, т.е. сведения были предоставлены на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предоставления</w:t>
      </w:r>
      <w:r w:rsidRPr="00605785">
        <w:rPr>
          <w:rStyle w:val="FontStyle12"/>
          <w:sz w:val="27"/>
          <w:szCs w:val="27"/>
          <w:lang w:eastAsia="uk-UA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E4B0A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директором ООО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 xml:space="preserve">данные </w:t>
      </w:r>
      <w:r w:rsidR="00D556D9">
        <w:rPr>
          <w:rFonts w:ascii="Times New Roman" w:hAnsi="Times New Roman" w:cs="Times New Roman"/>
          <w:sz w:val="27"/>
          <w:szCs w:val="27"/>
        </w:rPr>
        <w:t>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Борискина В.П.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05785" w:rsidR="00605785">
        <w:rPr>
          <w:rFonts w:ascii="Times New Roman" w:hAnsi="Times New Roman" w:cs="Times New Roman"/>
          <w:sz w:val="27"/>
          <w:szCs w:val="27"/>
        </w:rPr>
        <w:t>Борискина</w:t>
      </w:r>
      <w:r w:rsidRPr="00605785" w:rsidR="00605785">
        <w:rPr>
          <w:rFonts w:ascii="Times New Roman" w:hAnsi="Times New Roman" w:cs="Times New Roman"/>
          <w:sz w:val="27"/>
          <w:szCs w:val="27"/>
        </w:rPr>
        <w:t xml:space="preserve"> В.П</w:t>
      </w:r>
      <w:r w:rsidRPr="00605785" w:rsidR="003A2010">
        <w:rPr>
          <w:rFonts w:ascii="Times New Roman" w:hAnsi="Times New Roman" w:cs="Times New Roman"/>
          <w:sz w:val="27"/>
          <w:szCs w:val="27"/>
        </w:rPr>
        <w:t>.</w:t>
      </w:r>
      <w:r w:rsidRPr="00605785" w:rsidR="0017177A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605785" w:rsidR="00605785">
        <w:rPr>
          <w:rFonts w:ascii="Times New Roman" w:hAnsi="Times New Roman" w:cs="Times New Roman"/>
          <w:sz w:val="27"/>
          <w:szCs w:val="27"/>
        </w:rPr>
        <w:t>Борискиной В.П</w:t>
      </w:r>
      <w:r w:rsidRPr="00605785">
        <w:rPr>
          <w:rFonts w:ascii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9910/17</w:t>
      </w:r>
      <w:r w:rsidRPr="00605785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25.01.2018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упрощенной бухгалтерской (финансовой) отчетности за 2016 год, копией квитанции о приеме налоговой декларации (расчета) в электронном виде, 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13027</w:t>
      </w:r>
      <w:r w:rsidRPr="00605785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14.04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№9765 от 30.05.2017,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выводу, что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D556D9" w:rsidR="00D556D9">
        <w:rPr>
          <w:rFonts w:ascii="Times New Roman" w:hAnsi="Times New Roman" w:cs="Times New Roman"/>
          <w:sz w:val="27"/>
          <w:szCs w:val="27"/>
        </w:rPr>
        <w:t>&lt;</w:t>
      </w:r>
      <w:r w:rsidR="00D556D9">
        <w:rPr>
          <w:rFonts w:ascii="Times New Roman" w:hAnsi="Times New Roman" w:cs="Times New Roman"/>
          <w:sz w:val="27"/>
          <w:szCs w:val="27"/>
        </w:rPr>
        <w:t>данные изъяты</w:t>
      </w:r>
      <w:r w:rsidRPr="00D556D9" w:rsidR="00D556D9">
        <w:rPr>
          <w:rFonts w:ascii="Times New Roman" w:hAnsi="Times New Roman" w:cs="Times New Roman"/>
          <w:sz w:val="27"/>
          <w:szCs w:val="27"/>
        </w:rPr>
        <w:t>&gt;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Борискина В.П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Борискиной В.П</w:t>
      </w:r>
      <w:r w:rsidRPr="00605785" w:rsidR="00D923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605785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в соответствии с ст. 4.2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605785" w:rsidR="00950EA3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Исходя из обстоятельств дела, характера правонарушения, о</w:t>
      </w:r>
      <w:r w:rsidRPr="00605785" w:rsidR="00201BD4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снования для применения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4.1.1 Кодекса Российской Федерации об административных правонарушениях, </w:t>
      </w:r>
      <w:r w:rsidRPr="00605785" w:rsidR="00201BD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административного наказания отсутствуют.</w:t>
      </w:r>
    </w:p>
    <w:p w:rsidR="00E70AA3" w:rsidRPr="00605785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605785" w:rsidR="00AF7526">
        <w:rPr>
          <w:rFonts w:ascii="Times New Roman" w:eastAsia="Times New Roman" w:hAnsi="Times New Roman" w:cs="Times New Roman"/>
          <w:sz w:val="27"/>
          <w:szCs w:val="27"/>
        </w:rPr>
        <w:t>я, данные о личности виновного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наличие</w:t>
      </w:r>
      <w:r w:rsidRPr="00605785" w:rsidR="00AF75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отягчающих вину обстоятельств</w:t>
      </w:r>
      <w:r w:rsidRPr="006057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605785" w:rsidR="00605785">
        <w:rPr>
          <w:rFonts w:ascii="Times New Roman" w:hAnsi="Times New Roman" w:cs="Times New Roman"/>
          <w:sz w:val="27"/>
          <w:szCs w:val="27"/>
        </w:rPr>
        <w:t>Борискиной В.П</w:t>
      </w:r>
      <w:r w:rsidRPr="00605785" w:rsidR="00AF7526">
        <w:rPr>
          <w:rFonts w:ascii="Times New Roman" w:hAnsi="Times New Roman" w:cs="Times New Roman"/>
          <w:sz w:val="27"/>
          <w:szCs w:val="27"/>
        </w:rPr>
        <w:t>.</w:t>
      </w:r>
      <w:r w:rsidRPr="00605785">
        <w:rPr>
          <w:rFonts w:ascii="Times New Roman" w:hAnsi="Times New Roman" w:cs="Times New Roman"/>
          <w:sz w:val="27"/>
          <w:szCs w:val="27"/>
        </w:rPr>
        <w:t xml:space="preserve"> наказание </w:t>
      </w:r>
      <w:r w:rsidRPr="00605785">
        <w:rPr>
          <w:rFonts w:ascii="Times New Roman" w:hAnsi="Times New Roman" w:cs="Times New Roman"/>
          <w:sz w:val="27"/>
          <w:szCs w:val="27"/>
        </w:rPr>
        <w:t xml:space="preserve">в пределах санкции ч.1 ст. 15.6 </w:t>
      </w:r>
      <w:r w:rsidRPr="006057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виде </w:t>
      </w:r>
      <w:r w:rsidRPr="00605785">
        <w:rPr>
          <w:rFonts w:ascii="Times New Roman" w:hAnsi="Times New Roman" w:cs="Times New Roman"/>
          <w:sz w:val="27"/>
          <w:szCs w:val="27"/>
        </w:rPr>
        <w:t>штрафа.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64F21" w:rsidRPr="00605785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064F21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>Борискину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="00D556D9">
        <w:rPr>
          <w:rFonts w:ascii="Times New Roman" w:hAnsi="Times New Roman" w:cs="Times New Roman"/>
          <w:sz w:val="27"/>
          <w:szCs w:val="27"/>
        </w:rPr>
        <w:t>В.П.</w:t>
      </w:r>
      <w:r w:rsidRPr="00605785" w:rsidR="00AF7526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605785" w:rsidR="00E32FF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D15A1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 w:rsidRPr="00605785" w:rsidR="00D92345">
        <w:rPr>
          <w:rFonts w:ascii="Times New Roman" w:hAnsi="Times New Roman" w:cs="Times New Roman"/>
          <w:sz w:val="27"/>
          <w:szCs w:val="27"/>
        </w:rPr>
        <w:t>40101810335100010001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605785" w:rsidR="00D92345">
        <w:rPr>
          <w:rFonts w:ascii="Times New Roman" w:hAnsi="Times New Roman" w:cs="Times New Roman"/>
          <w:sz w:val="27"/>
          <w:szCs w:val="27"/>
        </w:rPr>
        <w:t>35701000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Pr="00605785" w:rsidR="00D92345">
        <w:rPr>
          <w:rFonts w:ascii="Times New Roman" w:hAnsi="Times New Roman" w:cs="Times New Roman"/>
          <w:sz w:val="27"/>
          <w:szCs w:val="27"/>
        </w:rPr>
        <w:t>7707831115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 w:rsidRPr="00605785" w:rsidR="00D92345">
        <w:rPr>
          <w:rFonts w:ascii="Times New Roman" w:hAnsi="Times New Roman" w:cs="Times New Roman"/>
          <w:sz w:val="27"/>
          <w:szCs w:val="27"/>
        </w:rPr>
        <w:t>910201001</w:t>
      </w:r>
      <w:r w:rsidRPr="00605785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 w:rsidRPr="00605785" w:rsidR="00D92345">
        <w:rPr>
          <w:rFonts w:ascii="Times New Roman" w:hAnsi="Times New Roman" w:cs="Times New Roman"/>
          <w:sz w:val="27"/>
          <w:szCs w:val="27"/>
        </w:rPr>
        <w:t>ИФНС</w:t>
      </w:r>
      <w:r w:rsidRPr="00605785" w:rsidR="001F63F7">
        <w:rPr>
          <w:rFonts w:ascii="Times New Roman" w:hAnsi="Times New Roman" w:cs="Times New Roman"/>
          <w:sz w:val="27"/>
          <w:szCs w:val="27"/>
        </w:rPr>
        <w:t xml:space="preserve"> по </w:t>
      </w:r>
      <w:r w:rsidRPr="00605785" w:rsidR="00D92345">
        <w:rPr>
          <w:rFonts w:ascii="Times New Roman" w:hAnsi="Times New Roman" w:cs="Times New Roman"/>
          <w:sz w:val="27"/>
          <w:szCs w:val="27"/>
        </w:rPr>
        <w:t>г. Симферополю</w:t>
      </w:r>
      <w:r w:rsidRPr="00605785">
        <w:rPr>
          <w:rFonts w:ascii="Times New Roman" w:hAnsi="Times New Roman" w:cs="Times New Roman"/>
          <w:sz w:val="27"/>
          <w:szCs w:val="27"/>
        </w:rPr>
        <w:t>), банк получателя – Отделение</w:t>
      </w:r>
      <w:r w:rsidRPr="00605785" w:rsidR="001F63F7">
        <w:rPr>
          <w:rFonts w:ascii="Times New Roman" w:hAnsi="Times New Roman" w:cs="Times New Roman"/>
          <w:sz w:val="27"/>
          <w:szCs w:val="27"/>
        </w:rPr>
        <w:t xml:space="preserve"> по</w:t>
      </w:r>
      <w:r w:rsidRPr="00605785">
        <w:rPr>
          <w:rFonts w:ascii="Times New Roman" w:hAnsi="Times New Roman" w:cs="Times New Roman"/>
          <w:sz w:val="27"/>
          <w:szCs w:val="27"/>
        </w:rPr>
        <w:t xml:space="preserve"> Республик</w:t>
      </w:r>
      <w:r w:rsidRPr="00605785" w:rsidR="001F63F7">
        <w:rPr>
          <w:rFonts w:ascii="Times New Roman" w:hAnsi="Times New Roman" w:cs="Times New Roman"/>
          <w:sz w:val="27"/>
          <w:szCs w:val="27"/>
        </w:rPr>
        <w:t>е</w:t>
      </w:r>
      <w:r w:rsidRPr="00605785">
        <w:rPr>
          <w:rFonts w:ascii="Times New Roman" w:hAnsi="Times New Roman" w:cs="Times New Roman"/>
          <w:sz w:val="27"/>
          <w:szCs w:val="27"/>
        </w:rPr>
        <w:t xml:space="preserve"> Крым, БИК 043510001, КБК 182 116 03030 01</w:t>
      </w:r>
      <w:r w:rsidRPr="00605785" w:rsidR="00516538">
        <w:rPr>
          <w:rFonts w:ascii="Times New Roman" w:hAnsi="Times New Roman" w:cs="Times New Roman"/>
          <w:sz w:val="27"/>
          <w:szCs w:val="27"/>
        </w:rPr>
        <w:t xml:space="preserve"> 6</w:t>
      </w:r>
      <w:r w:rsidRPr="00605785">
        <w:rPr>
          <w:rFonts w:ascii="Times New Roman" w:hAnsi="Times New Roman" w:cs="Times New Roman"/>
          <w:sz w:val="27"/>
          <w:szCs w:val="27"/>
        </w:rPr>
        <w:t>000 140, назначение платежа – штраф согласно постановления № 05-</w:t>
      </w:r>
      <w:r w:rsidRPr="00605785" w:rsidR="00516538">
        <w:rPr>
          <w:rFonts w:ascii="Times New Roman" w:hAnsi="Times New Roman" w:cs="Times New Roman"/>
          <w:sz w:val="27"/>
          <w:szCs w:val="27"/>
        </w:rPr>
        <w:t>00</w:t>
      </w:r>
      <w:r w:rsidRPr="00605785" w:rsidR="00605785">
        <w:rPr>
          <w:rFonts w:ascii="Times New Roman" w:hAnsi="Times New Roman" w:cs="Times New Roman"/>
          <w:sz w:val="27"/>
          <w:szCs w:val="27"/>
        </w:rPr>
        <w:t>69</w:t>
      </w:r>
      <w:r w:rsidRPr="00605785" w:rsidR="00516538">
        <w:rPr>
          <w:rFonts w:ascii="Times New Roman" w:hAnsi="Times New Roman" w:cs="Times New Roman"/>
          <w:sz w:val="27"/>
          <w:szCs w:val="27"/>
        </w:rPr>
        <w:t>/</w:t>
      </w:r>
      <w:r w:rsidRPr="00605785">
        <w:rPr>
          <w:rFonts w:ascii="Times New Roman" w:hAnsi="Times New Roman" w:cs="Times New Roman"/>
          <w:sz w:val="27"/>
          <w:szCs w:val="27"/>
        </w:rPr>
        <w:t>17/201</w:t>
      </w:r>
      <w:r w:rsidRPr="00605785" w:rsidR="00516538">
        <w:rPr>
          <w:rFonts w:ascii="Times New Roman" w:hAnsi="Times New Roman" w:cs="Times New Roman"/>
          <w:sz w:val="27"/>
          <w:szCs w:val="27"/>
        </w:rPr>
        <w:t>8</w:t>
      </w:r>
      <w:r w:rsidRPr="0060578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605785" w:rsidR="00605785">
        <w:rPr>
          <w:rFonts w:ascii="Times New Roman" w:hAnsi="Times New Roman" w:cs="Times New Roman"/>
          <w:sz w:val="27"/>
          <w:szCs w:val="27"/>
        </w:rPr>
        <w:t>Борискиной В.П</w:t>
      </w:r>
      <w:r w:rsidRPr="00605785" w:rsidR="00516538">
        <w:rPr>
          <w:rFonts w:ascii="Times New Roman" w:hAnsi="Times New Roman" w:cs="Times New Roman"/>
          <w:sz w:val="27"/>
          <w:szCs w:val="27"/>
        </w:rPr>
        <w:t>.</w:t>
      </w:r>
    </w:p>
    <w:p w:rsidR="005050BD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административного штрафа в двукратном размере суммы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605785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>Документ</w:t>
      </w:r>
      <w:r w:rsidRPr="00605785">
        <w:rPr>
          <w:rFonts w:ascii="Times New Roman" w:hAnsi="Times New Roman" w:cs="Times New Roman"/>
          <w:sz w:val="27"/>
          <w:szCs w:val="27"/>
        </w:rPr>
        <w:t>, свидетельствующ</w:t>
      </w:r>
      <w:r w:rsidRPr="00605785">
        <w:rPr>
          <w:rFonts w:ascii="Times New Roman" w:hAnsi="Times New Roman" w:cs="Times New Roman"/>
          <w:sz w:val="27"/>
          <w:szCs w:val="27"/>
        </w:rPr>
        <w:t>ий</w:t>
      </w:r>
      <w:r w:rsidRPr="00605785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605785" w:rsidP="001F63F7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605785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605785" w:rsidR="005050BD">
        <w:rPr>
          <w:rFonts w:ascii="Times New Roman" w:hAnsi="Times New Roman"/>
          <w:sz w:val="27"/>
          <w:szCs w:val="27"/>
        </w:rPr>
        <w:t>города</w:t>
      </w:r>
      <w:r w:rsidRPr="00605785">
        <w:rPr>
          <w:rFonts w:ascii="Times New Roman" w:hAnsi="Times New Roman"/>
          <w:sz w:val="27"/>
          <w:szCs w:val="27"/>
        </w:rPr>
        <w:t xml:space="preserve"> Симферополя </w:t>
      </w:r>
      <w:r w:rsidRPr="00605785" w:rsidR="005050BD">
        <w:rPr>
          <w:rFonts w:ascii="Times New Roman" w:hAnsi="Times New Roman"/>
          <w:sz w:val="27"/>
          <w:szCs w:val="27"/>
        </w:rPr>
        <w:t xml:space="preserve">Республики Крым </w:t>
      </w:r>
      <w:r w:rsidRPr="00605785">
        <w:rPr>
          <w:rFonts w:ascii="Times New Roman" w:hAnsi="Times New Roman"/>
          <w:sz w:val="27"/>
          <w:szCs w:val="27"/>
        </w:rPr>
        <w:t xml:space="preserve">через </w:t>
      </w:r>
      <w:r w:rsidRPr="00605785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05785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Мировой судья:      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                            А.Л. </w:t>
      </w:r>
      <w:r w:rsidRPr="00605785">
        <w:rPr>
          <w:rFonts w:ascii="Times New Roman" w:hAnsi="Times New Roman" w:cs="Times New Roman"/>
          <w:sz w:val="27"/>
          <w:szCs w:val="27"/>
        </w:rPr>
        <w:t>Тоскина</w:t>
      </w:r>
    </w:p>
    <w:p w:rsidR="002C5A43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3D15A1"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5D69"/>
    <w:rsid w:val="00064F21"/>
    <w:rsid w:val="000C3290"/>
    <w:rsid w:val="000E5C74"/>
    <w:rsid w:val="000F59A7"/>
    <w:rsid w:val="0017177A"/>
    <w:rsid w:val="001A1338"/>
    <w:rsid w:val="001F63F7"/>
    <w:rsid w:val="00201BD4"/>
    <w:rsid w:val="002B0F0C"/>
    <w:rsid w:val="002C5A43"/>
    <w:rsid w:val="002E3C0F"/>
    <w:rsid w:val="00326552"/>
    <w:rsid w:val="00337868"/>
    <w:rsid w:val="003A2010"/>
    <w:rsid w:val="003D15A1"/>
    <w:rsid w:val="00492320"/>
    <w:rsid w:val="005050BD"/>
    <w:rsid w:val="00516538"/>
    <w:rsid w:val="00541D4B"/>
    <w:rsid w:val="00561703"/>
    <w:rsid w:val="00586875"/>
    <w:rsid w:val="005E4B0A"/>
    <w:rsid w:val="00605785"/>
    <w:rsid w:val="006F1841"/>
    <w:rsid w:val="006F1A07"/>
    <w:rsid w:val="0073574E"/>
    <w:rsid w:val="007547AB"/>
    <w:rsid w:val="0076058D"/>
    <w:rsid w:val="00765D2C"/>
    <w:rsid w:val="007949BB"/>
    <w:rsid w:val="00937FAC"/>
    <w:rsid w:val="00947B72"/>
    <w:rsid w:val="00950EA3"/>
    <w:rsid w:val="009626A4"/>
    <w:rsid w:val="00A131B0"/>
    <w:rsid w:val="00A349C2"/>
    <w:rsid w:val="00A758CB"/>
    <w:rsid w:val="00A81949"/>
    <w:rsid w:val="00AF7526"/>
    <w:rsid w:val="00B424F9"/>
    <w:rsid w:val="00BA5B0E"/>
    <w:rsid w:val="00BE5D72"/>
    <w:rsid w:val="00C545F8"/>
    <w:rsid w:val="00CE44CD"/>
    <w:rsid w:val="00D556D9"/>
    <w:rsid w:val="00D92345"/>
    <w:rsid w:val="00E03279"/>
    <w:rsid w:val="00E32FF7"/>
    <w:rsid w:val="00E70AA3"/>
    <w:rsid w:val="00EC1E6E"/>
    <w:rsid w:val="00F04F40"/>
    <w:rsid w:val="00F63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6A87-46D6-4C06-89F0-4DA2F2B1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