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44B" w:rsidRPr="003F7E8C" w:rsidP="00FF14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Дело №05-0069/17/2020</w:t>
      </w:r>
    </w:p>
    <w:p w:rsidR="00FF144B" w:rsidRPr="003F7E8C" w:rsidP="00FF1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24 января 2020 года                                                         г. Симферополь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F7E8C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3F7E8C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3F7E8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3F7E8C">
        <w:rPr>
          <w:rFonts w:ascii="Times New Roman" w:hAnsi="Times New Roman" w:cs="Times New Roman"/>
          <w:sz w:val="16"/>
          <w:szCs w:val="16"/>
        </w:rPr>
        <w:t>судебного участка №17 Центрального с</w:t>
      </w:r>
      <w:r w:rsidRPr="003F7E8C">
        <w:rPr>
          <w:rFonts w:ascii="Times New Roman" w:hAnsi="Times New Roman" w:cs="Times New Roman"/>
          <w:sz w:val="16"/>
          <w:szCs w:val="16"/>
        </w:rPr>
        <w:t xml:space="preserve">удебного района г. Симферополь, по адресу: </w:t>
      </w:r>
      <w:r w:rsidRPr="003F7E8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3F7E8C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FF144B" w:rsidRPr="003F7E8C" w:rsidP="003F7E8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3F7E8C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3F7E8C">
        <w:rPr>
          <w:rFonts w:ascii="Times New Roman" w:hAnsi="Times New Roman" w:cs="Times New Roman"/>
          <w:sz w:val="16"/>
          <w:szCs w:val="16"/>
        </w:rPr>
        <w:t>Дудко Е.</w:t>
      </w:r>
      <w:r w:rsidRPr="003F7E8C">
        <w:rPr>
          <w:rFonts w:ascii="Times New Roman" w:hAnsi="Times New Roman" w:cs="Times New Roman"/>
          <w:sz w:val="16"/>
          <w:szCs w:val="16"/>
        </w:rPr>
        <w:t>В.</w:t>
      </w:r>
      <w:r w:rsidRPr="003F7E8C">
        <w:rPr>
          <w:rFonts w:ascii="Times New Roman" w:hAnsi="Times New Roman" w:cs="Times New Roman"/>
          <w:sz w:val="16"/>
          <w:szCs w:val="16"/>
        </w:rPr>
        <w:t>,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«данные изъяты»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смотренного ст.15.5</w:t>
      </w:r>
      <w:r w:rsidRPr="003F7E8C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FF144B" w:rsidRPr="003F7E8C" w:rsidP="00FF1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Дудко Е.В., являясь «данные изъяты»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7E8C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(форма по КНД 1151001) </w:t>
      </w:r>
      <w:r w:rsidRPr="003F7E8C" w:rsidR="009B6F6F">
        <w:rPr>
          <w:rFonts w:ascii="Times New Roman" w:eastAsia="Times New Roman" w:hAnsi="Times New Roman" w:cs="Times New Roman"/>
          <w:sz w:val="16"/>
          <w:szCs w:val="16"/>
        </w:rPr>
        <w:t xml:space="preserve">за четвертый квартал 2018 года,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по сроку предоставления – 25.01.2019, фактически декларация представлена 28.03.2019. 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Дудко Е.В. не явился, о дате, времени и мете рассмотрения дела извещен надлежащим образом, о причинах неявки не сообщил, </w:t>
      </w:r>
      <w:r w:rsidRPr="003F7E8C">
        <w:rPr>
          <w:rFonts w:ascii="Times New Roman" w:eastAsia="Times New Roman" w:hAnsi="Times New Roman" w:cs="Times New Roman"/>
          <w:color w:val="000000"/>
          <w:sz w:val="16"/>
          <w:szCs w:val="16"/>
        </w:rPr>
        <w:t>ходатайств об отложении рассмотрении дела мировому судье не направил.</w:t>
      </w:r>
    </w:p>
    <w:p w:rsidR="009B6F6F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</w:t>
      </w:r>
      <w:r w:rsidRPr="003F7E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Дудко Е.В. считается надлежаще извещенным о времени и месте рассмотрения дела об административном право</w:t>
      </w:r>
      <w:r w:rsidRPr="003F7E8C">
        <w:rPr>
          <w:rFonts w:ascii="Times New Roman" w:eastAsia="Times New Roman" w:hAnsi="Times New Roman" w:cs="Times New Roman"/>
          <w:color w:val="000000"/>
          <w:sz w:val="16"/>
          <w:szCs w:val="16"/>
        </w:rPr>
        <w:t>нарушении.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Дудко Е.В.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Согласно ст. 2.4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нностей.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а законодательством о налогах и сборах.</w:t>
      </w:r>
    </w:p>
    <w:p w:rsidR="009B6F6F" w:rsidRPr="003F7E8C" w:rsidP="009B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Согласно п.5 ст.174 Налогового кодекса Российской Федерации налогоплательщики обязаны предоставить в налоговые органы по месту своего учета соответствующую налоговую декларацию по налогу на добавленную стоимость по у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9B6F6F" w:rsidRPr="003F7E8C" w:rsidP="009B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Пунктом 2 ст. 285 Налогового кодекса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9B6F6F" w:rsidRPr="003F7E8C" w:rsidP="009B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B6F6F" w:rsidRPr="003F7E8C" w:rsidP="009B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срок предоставления декларации по налогу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на добавленную стоимость за четвертый квартал 2018 года – не позднее 25.01.2019.</w:t>
      </w:r>
    </w:p>
    <w:p w:rsidR="00FF144B" w:rsidRPr="003F7E8C" w:rsidP="009B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 xml:space="preserve">налоговая декларация по налогу на добавленную стоимость за 4 квартал 2018 </w:t>
      </w:r>
      <w:r w:rsidRPr="003F7E8C" w:rsidR="009B6F6F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>подана в ИФНС России по г. Симферополю 28.03.2019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F7E8C" w:rsidR="009B6F6F">
        <w:rPr>
          <w:rFonts w:ascii="Times New Roman" w:eastAsia="Times New Roman" w:hAnsi="Times New Roman" w:cs="Times New Roman"/>
          <w:sz w:val="16"/>
          <w:szCs w:val="16"/>
        </w:rPr>
        <w:t>граничный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 xml:space="preserve"> срок представления </w:t>
      </w:r>
      <w:r w:rsidRPr="003F7E8C" w:rsidR="009B6F6F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 xml:space="preserve">алоговой декларации – не позднее 25.01.2019. Фактически декларация </w:t>
      </w:r>
      <w:r w:rsidRPr="003F7E8C" w:rsidR="009B6F6F">
        <w:rPr>
          <w:rFonts w:ascii="Times New Roman" w:eastAsia="Times New Roman" w:hAnsi="Times New Roman" w:cs="Times New Roman"/>
          <w:sz w:val="16"/>
          <w:szCs w:val="16"/>
        </w:rPr>
        <w:t>предоставлена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 xml:space="preserve"> 28.03.2019, то </w:t>
      </w:r>
      <w:r w:rsidRPr="003F7E8C" w:rsidR="009B6F6F">
        <w:rPr>
          <w:rFonts w:ascii="Times New Roman" w:eastAsia="Times New Roman" w:hAnsi="Times New Roman" w:cs="Times New Roman"/>
          <w:sz w:val="16"/>
          <w:szCs w:val="16"/>
        </w:rPr>
        <w:t>есть с нарушением граничного срока предоставления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 </w:t>
      </w:r>
      <w:r w:rsidRPr="003F7E8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3F7E8C">
        <w:rPr>
          <w:rFonts w:ascii="Times New Roman" w:hAnsi="Times New Roman" w:cs="Times New Roman"/>
          <w:sz w:val="16"/>
          <w:szCs w:val="16"/>
        </w:rPr>
        <w:t xml:space="preserve"> ООО «данные изъяты»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являлся </w:t>
      </w:r>
      <w:r w:rsidRPr="003F7E8C" w:rsidR="00C52B04">
        <w:rPr>
          <w:rFonts w:ascii="Times New Roman" w:hAnsi="Times New Roman" w:cs="Times New Roman"/>
          <w:sz w:val="16"/>
          <w:szCs w:val="16"/>
        </w:rPr>
        <w:t xml:space="preserve">Дудко </w:t>
      </w:r>
      <w:r w:rsidRPr="003F7E8C" w:rsidR="009B6F6F">
        <w:rPr>
          <w:rFonts w:ascii="Times New Roman" w:hAnsi="Times New Roman" w:cs="Times New Roman"/>
          <w:sz w:val="16"/>
          <w:szCs w:val="16"/>
        </w:rPr>
        <w:t xml:space="preserve">Е.В.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вать от имени юридического лица, считаются достоверными до внесения в них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3F7E8C" w:rsidR="00C52B04">
        <w:rPr>
          <w:rFonts w:ascii="Times New Roman" w:hAnsi="Times New Roman" w:cs="Times New Roman"/>
          <w:sz w:val="16"/>
          <w:szCs w:val="16"/>
        </w:rPr>
        <w:t>Дудко Е.В</w:t>
      </w:r>
      <w:r w:rsidRPr="003F7E8C">
        <w:rPr>
          <w:rFonts w:ascii="Times New Roman" w:hAnsi="Times New Roman" w:cs="Times New Roman"/>
          <w:sz w:val="16"/>
          <w:szCs w:val="16"/>
        </w:rPr>
        <w:t xml:space="preserve">.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>Дудко Е.В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. в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>9102192985141200002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, копией 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>акта налоговой проверки №3601 от 10.06.2019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, , выпиской из Е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диного государственного реестра юридических лиц.</w:t>
      </w:r>
    </w:p>
    <w:p w:rsidR="007610C8" w:rsidRPr="003F7E8C" w:rsidP="00761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>Дудко Е.В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F7E8C">
        <w:rPr>
          <w:rFonts w:ascii="Times New Roman" w:hAnsi="Times New Roman" w:cs="Times New Roman"/>
          <w:sz w:val="16"/>
          <w:szCs w:val="16"/>
        </w:rPr>
        <w:t xml:space="preserve">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 15.5 Кодекса Российской Федерации об а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дминистративных правонарушениях, а именно: нарушил установленные законодательством о налогах и сборах сроки представления налоговой декларации </w:t>
      </w:r>
      <w:r w:rsidRPr="003F7E8C" w:rsidR="00C52B04">
        <w:rPr>
          <w:rFonts w:ascii="Times New Roman" w:eastAsia="Times New Roman" w:hAnsi="Times New Roman" w:cs="Times New Roman"/>
          <w:sz w:val="16"/>
          <w:szCs w:val="16"/>
        </w:rPr>
        <w:t xml:space="preserve">по налогу на добавленную стоимость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в налоговый орган по месту учета.</w:t>
      </w:r>
    </w:p>
    <w:p w:rsidR="007610C8" w:rsidRPr="003F7E8C" w:rsidP="00761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7610C8" w:rsidRPr="003F7E8C" w:rsidP="00761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Учитывая установлен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F144B" w:rsidRPr="003F7E8C" w:rsidP="0076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F7E8C" w:rsidR="007610C8">
        <w:rPr>
          <w:rFonts w:ascii="Times New Roman" w:hAnsi="Times New Roman" w:cs="Times New Roman"/>
          <w:sz w:val="16"/>
          <w:szCs w:val="16"/>
        </w:rPr>
        <w:t>Дудко Е.В.</w:t>
      </w:r>
      <w:r w:rsidRPr="003F7E8C">
        <w:rPr>
          <w:rFonts w:ascii="Times New Roman" w:hAnsi="Times New Roman" w:cs="Times New Roman"/>
          <w:sz w:val="16"/>
          <w:szCs w:val="16"/>
        </w:rPr>
        <w:t xml:space="preserve">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FF144B" w:rsidRPr="003F7E8C" w:rsidP="00FF14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При на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3F7E8C" w:rsidR="009B6F6F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3F7E8C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в соответствии со ст. </w:t>
      </w:r>
      <w:r w:rsidRPr="003F7E8C" w:rsidR="009B6F6F">
        <w:rPr>
          <w:rFonts w:ascii="Times New Roman" w:hAnsi="Times New Roman" w:cs="Times New Roman"/>
          <w:sz w:val="16"/>
          <w:szCs w:val="16"/>
        </w:rPr>
        <w:t xml:space="preserve">ст. 4.2, </w:t>
      </w:r>
      <w:r w:rsidRPr="003F7E8C">
        <w:rPr>
          <w:rFonts w:ascii="Times New Roman" w:hAnsi="Times New Roman" w:cs="Times New Roman"/>
          <w:sz w:val="16"/>
          <w:szCs w:val="16"/>
        </w:rPr>
        <w:t xml:space="preserve">4.3 Кодекса Российской </w:t>
      </w:r>
      <w:r w:rsidRPr="003F7E8C">
        <w:rPr>
          <w:rFonts w:ascii="Times New Roman" w:hAnsi="Times New Roman" w:cs="Times New Roman"/>
          <w:sz w:val="16"/>
          <w:szCs w:val="16"/>
        </w:rPr>
        <w:t>Федерации об административных правонарушениях, по делу не установлено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Pr="003F7E8C" w:rsidR="009B6F6F">
        <w:rPr>
          <w:rFonts w:ascii="Times New Roman" w:eastAsia="Times New Roman" w:hAnsi="Times New Roman" w:cs="Times New Roman"/>
          <w:sz w:val="16"/>
          <w:szCs w:val="16"/>
        </w:rPr>
        <w:t xml:space="preserve">смягчающих и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отягчающих обстоятельств, то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обстоятельство, что </w:t>
      </w:r>
      <w:r w:rsidRPr="003F7E8C" w:rsidR="007610C8">
        <w:rPr>
          <w:rFonts w:ascii="Times New Roman" w:eastAsia="Times New Roman" w:hAnsi="Times New Roman" w:cs="Times New Roman"/>
          <w:sz w:val="16"/>
          <w:szCs w:val="16"/>
        </w:rPr>
        <w:t>Дудко Е.В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. ранее (на момент совершения инкриминируемого правонарушения) 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под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вергнуть </w:t>
      </w:r>
      <w:r w:rsidRPr="003F7E8C" w:rsidR="007610C8">
        <w:rPr>
          <w:rFonts w:ascii="Times New Roman" w:hAnsi="Times New Roman" w:cs="Times New Roman"/>
          <w:sz w:val="16"/>
          <w:szCs w:val="16"/>
        </w:rPr>
        <w:t>Дудко Е.В</w:t>
      </w:r>
      <w:r w:rsidRPr="003F7E8C">
        <w:rPr>
          <w:rFonts w:ascii="Times New Roman" w:hAnsi="Times New Roman" w:cs="Times New Roman"/>
          <w:sz w:val="16"/>
          <w:szCs w:val="16"/>
        </w:rPr>
        <w:t xml:space="preserve">. </w:t>
      </w:r>
      <w:r w:rsidRPr="003F7E8C" w:rsidR="007610C8">
        <w:rPr>
          <w:rFonts w:ascii="Times New Roman" w:hAnsi="Times New Roman" w:cs="Times New Roman"/>
          <w:sz w:val="16"/>
          <w:szCs w:val="16"/>
        </w:rPr>
        <w:t xml:space="preserve">к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административных правонарушениях, мировой судья – </w:t>
      </w:r>
    </w:p>
    <w:p w:rsidR="00FF144B" w:rsidRPr="003F7E8C" w:rsidP="009B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ПОСТАНОВИЛ: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hAnsi="Times New Roman" w:cs="Times New Roman"/>
          <w:sz w:val="16"/>
          <w:szCs w:val="16"/>
        </w:rPr>
        <w:t>Дудко Е.</w:t>
      </w:r>
      <w:r w:rsidRPr="003F7E8C">
        <w:rPr>
          <w:rFonts w:ascii="Times New Roman" w:hAnsi="Times New Roman" w:cs="Times New Roman"/>
          <w:sz w:val="16"/>
          <w:szCs w:val="16"/>
        </w:rPr>
        <w:t>В.</w:t>
      </w:r>
      <w:r w:rsidRPr="003F7E8C">
        <w:rPr>
          <w:rFonts w:ascii="Times New Roman" w:hAnsi="Times New Roman" w:cs="Times New Roman"/>
          <w:sz w:val="16"/>
          <w:szCs w:val="16"/>
        </w:rPr>
        <w:t xml:space="preserve">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чить ему административное наказание в виде предупреждения.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144B" w:rsidRPr="003F7E8C" w:rsidP="00FF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FF144B" w:rsidRPr="003F7E8C" w:rsidP="00FF144B">
      <w:pPr>
        <w:spacing w:after="0" w:line="240" w:lineRule="auto"/>
        <w:ind w:firstLine="709"/>
        <w:jc w:val="both"/>
        <w:rPr>
          <w:sz w:val="16"/>
          <w:szCs w:val="16"/>
        </w:rPr>
      </w:pPr>
      <w:r w:rsidRPr="003F7E8C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судья:                                     </w:t>
      </w:r>
      <w:r w:rsidRPr="003F7E8C">
        <w:rPr>
          <w:rFonts w:ascii="Times New Roman" w:eastAsia="Times New Roman" w:hAnsi="Times New Roman" w:cs="Times New Roman"/>
          <w:sz w:val="16"/>
          <w:szCs w:val="16"/>
        </w:rPr>
        <w:tab/>
      </w:r>
      <w:r w:rsidRPr="003F7E8C">
        <w:rPr>
          <w:rFonts w:ascii="Times New Roman" w:eastAsia="Times New Roman" w:hAnsi="Times New Roman" w:cs="Times New Roman"/>
          <w:sz w:val="16"/>
          <w:szCs w:val="16"/>
        </w:rPr>
        <w:tab/>
      </w:r>
      <w:r w:rsidRPr="003F7E8C" w:rsidR="007610C8">
        <w:rPr>
          <w:rFonts w:ascii="Times New Roman" w:eastAsia="Times New Roman" w:hAnsi="Times New Roman" w:cs="Times New Roman"/>
          <w:sz w:val="16"/>
          <w:szCs w:val="16"/>
        </w:rPr>
        <w:tab/>
      </w:r>
      <w:r w:rsidRPr="003F7E8C">
        <w:rPr>
          <w:rFonts w:ascii="Times New Roman" w:eastAsia="Times New Roman" w:hAnsi="Times New Roman" w:cs="Times New Roman"/>
          <w:sz w:val="16"/>
          <w:szCs w:val="16"/>
        </w:rPr>
        <w:t>А.Л. Тоскина</w:t>
      </w:r>
    </w:p>
    <w:p w:rsidR="00FF144B" w:rsidRPr="003F7E8C" w:rsidP="00FF144B">
      <w:pPr>
        <w:rPr>
          <w:sz w:val="16"/>
          <w:szCs w:val="16"/>
        </w:rPr>
      </w:pPr>
    </w:p>
    <w:p w:rsidR="008C09A6" w:rsidRPr="003F7E8C">
      <w:pPr>
        <w:rPr>
          <w:sz w:val="16"/>
          <w:szCs w:val="16"/>
        </w:rPr>
      </w:pPr>
    </w:p>
    <w:sectPr w:rsidSect="009B6F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25"/>
    <w:rsid w:val="003F7E8C"/>
    <w:rsid w:val="007610C8"/>
    <w:rsid w:val="008C09A6"/>
    <w:rsid w:val="009B3425"/>
    <w:rsid w:val="009B6F6F"/>
    <w:rsid w:val="00C52B04"/>
    <w:rsid w:val="00FF1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