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07</w:t>
      </w:r>
      <w:r w:rsidR="00CA4EB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 марта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E342DD"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Малышева К.В.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E342DD" w:rsidR="00E342DD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Малышева К.В.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03.04.1985 года ро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ждения, </w:t>
      </w:r>
      <w:r>
        <w:rPr>
          <w:rFonts w:ascii="Times New Roman" w:eastAsia="Calibri" w:hAnsi="Times New Roman" w:cs="Times New Roman"/>
          <w:sz w:val="28"/>
          <w:szCs w:val="28"/>
        </w:rPr>
        <w:t>место рождения: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г. Симферопол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063384">
        <w:rPr>
          <w:rFonts w:ascii="Times New Roman" w:eastAsia="Calibri" w:hAnsi="Times New Roman" w:cs="Times New Roman"/>
          <w:sz w:val="28"/>
          <w:szCs w:val="28"/>
        </w:rPr>
        <w:t>,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>
        <w:rPr>
          <w:rFonts w:ascii="Times New Roman" w:eastAsia="Calibri" w:hAnsi="Times New Roman" w:cs="Times New Roman"/>
          <w:sz w:val="28"/>
          <w:szCs w:val="28"/>
        </w:rPr>
        <w:t>ство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паспорт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шев К.В.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31.07.2025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вступившему в законную силу </w:t>
      </w:r>
      <w:r>
        <w:rPr>
          <w:rFonts w:ascii="Times New Roman" w:hAnsi="Times New Roman" w:cs="Times New Roman"/>
          <w:sz w:val="28"/>
          <w:szCs w:val="28"/>
        </w:rPr>
        <w:t>12.08.2025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>
        <w:rPr>
          <w:rFonts w:ascii="Times New Roman" w:hAnsi="Times New Roman" w:cs="Times New Roman"/>
          <w:sz w:val="28"/>
          <w:szCs w:val="28"/>
        </w:rPr>
        <w:t>10.10.2025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 xml:space="preserve">В </w:t>
      </w:r>
      <w:r w:rsidRPr="00222516">
        <w:rPr>
          <w:rFonts w:ascii="Times New Roman" w:hAnsi="Times New Roman" w:cs="Times New Roman"/>
          <w:sz w:val="28"/>
          <w:szCs w:val="28"/>
        </w:rPr>
        <w:t>судебно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 w:rsidRPr="00E342DD">
        <w:rPr>
          <w:rFonts w:ascii="Times New Roman" w:hAnsi="Times New Roman" w:cs="Times New Roman"/>
          <w:sz w:val="28"/>
          <w:szCs w:val="28"/>
        </w:rPr>
        <w:t xml:space="preserve">Малышев К.В.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>
        <w:rPr>
          <w:rFonts w:ascii="Times New Roman" w:hAnsi="Times New Roman" w:cs="Times New Roman"/>
          <w:sz w:val="28"/>
          <w:szCs w:val="28"/>
        </w:rPr>
        <w:t xml:space="preserve">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442B9C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</w:t>
      </w:r>
      <w:r w:rsidRPr="00057236">
        <w:rPr>
          <w:rFonts w:ascii="Times New Roman" w:hAnsi="Times New Roman" w:cs="Times New Roman"/>
          <w:sz w:val="28"/>
          <w:szCs w:val="28"/>
        </w:rPr>
        <w:t>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</w:t>
      </w:r>
      <w:r w:rsidRPr="00057236">
        <w:rPr>
          <w:rFonts w:ascii="Times New Roman" w:hAnsi="Times New Roman" w:cs="Times New Roman"/>
          <w:sz w:val="28"/>
          <w:szCs w:val="28"/>
        </w:rPr>
        <w:t>и часов.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 w:rsidRPr="00057236">
        <w:rPr>
          <w:rFonts w:ascii="Times New Roman" w:hAnsi="Times New Roman" w:cs="Times New Roman"/>
          <w:sz w:val="28"/>
          <w:szCs w:val="28"/>
        </w:rPr>
        <w:t>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</w:t>
      </w:r>
      <w:r w:rsidRPr="00057236">
        <w:rPr>
          <w:rFonts w:ascii="Times New Roman" w:hAnsi="Times New Roman" w:cs="Times New Roman"/>
          <w:sz w:val="28"/>
          <w:szCs w:val="28"/>
        </w:rPr>
        <w:t>тивных правонарушениях.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</w:t>
      </w:r>
      <w:r w:rsidRPr="00057236">
        <w:rPr>
          <w:rFonts w:ascii="Times New Roman" w:hAnsi="Times New Roman" w:cs="Times New Roman"/>
          <w:sz w:val="28"/>
          <w:szCs w:val="28"/>
        </w:rPr>
        <w:t>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</w:t>
      </w:r>
      <w:r w:rsidRPr="00057236">
        <w:rPr>
          <w:rFonts w:ascii="Times New Roman" w:hAnsi="Times New Roman" w:cs="Times New Roman"/>
          <w:sz w:val="28"/>
          <w:szCs w:val="28"/>
        </w:rPr>
        <w:t>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</w:t>
      </w:r>
      <w:r w:rsidRPr="00057236">
        <w:rPr>
          <w:rFonts w:ascii="Times New Roman" w:hAnsi="Times New Roman" w:cs="Times New Roman"/>
          <w:sz w:val="28"/>
          <w:szCs w:val="28"/>
        </w:rPr>
        <w:t>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</w:t>
      </w:r>
      <w:r w:rsidRPr="00057236">
        <w:rPr>
          <w:rFonts w:ascii="Times New Roman" w:hAnsi="Times New Roman" w:cs="Times New Roman"/>
          <w:sz w:val="28"/>
          <w:szCs w:val="28"/>
        </w:rPr>
        <w:t>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</w:t>
      </w:r>
      <w:r w:rsidRPr="00057236">
        <w:rPr>
          <w:rFonts w:ascii="Times New Roman" w:hAnsi="Times New Roman" w:cs="Times New Roman"/>
          <w:sz w:val="28"/>
          <w:szCs w:val="28"/>
        </w:rPr>
        <w:t>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</w:t>
      </w:r>
      <w:r w:rsidRPr="00057236">
        <w:rPr>
          <w:rFonts w:ascii="Times New Roman" w:hAnsi="Times New Roman" w:cs="Times New Roman"/>
          <w:sz w:val="28"/>
          <w:szCs w:val="28"/>
        </w:rPr>
        <w:t xml:space="preserve">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</w:t>
      </w:r>
      <w:r w:rsidRPr="00057236">
        <w:rPr>
          <w:rFonts w:ascii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52752A">
        <w:rPr>
          <w:rFonts w:ascii="Times New Roman" w:hAnsi="Times New Roman" w:cs="Times New Roman"/>
          <w:sz w:val="28"/>
          <w:szCs w:val="28"/>
        </w:rPr>
        <w:t>от 24.07.2025, вступивш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52752A">
        <w:rPr>
          <w:rFonts w:ascii="Times New Roman" w:hAnsi="Times New Roman" w:cs="Times New Roman"/>
          <w:sz w:val="28"/>
          <w:szCs w:val="28"/>
        </w:rPr>
        <w:t xml:space="preserve"> в законную силу 12.08.2025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 К.В</w:t>
      </w:r>
      <w:r w:rsidRP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057236"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ия, предусмотренного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ст. </w:t>
      </w:r>
      <w:r>
        <w:rPr>
          <w:rFonts w:ascii="Times New Roman" w:hAnsi="Times New Roman" w:cs="Times New Roman"/>
          <w:sz w:val="28"/>
          <w:szCs w:val="28"/>
        </w:rPr>
        <w:t>20.20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 xml:space="preserve">510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Материалы дела свидетельствуют, что административный штраф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51</w:t>
      </w:r>
      <w:r w:rsidR="00C551B7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>
        <w:rPr>
          <w:rFonts w:ascii="Times New Roman" w:hAnsi="Times New Roman" w:cs="Times New Roman"/>
          <w:sz w:val="28"/>
          <w:szCs w:val="28"/>
        </w:rPr>
        <w:t>10.10.2025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</w:t>
      </w:r>
      <w:r w:rsidRPr="00057236">
        <w:rPr>
          <w:rFonts w:ascii="Times New Roman" w:hAnsi="Times New Roman" w:cs="Times New Roman"/>
          <w:sz w:val="28"/>
          <w:szCs w:val="28"/>
        </w:rPr>
        <w:t>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Малышева К.В.</w:t>
      </w:r>
      <w:r w:rsidRP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8201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>
        <w:rPr>
          <w:rFonts w:ascii="Times New Roman" w:hAnsi="Times New Roman" w:cs="Times New Roman"/>
          <w:sz w:val="28"/>
          <w:szCs w:val="28"/>
        </w:rPr>
        <w:t>от 02.03.2026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57AC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.07.2025, пояснениями, данными Малышевым К.В.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 достаточности, бездействие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Малышева К.В.</w:t>
      </w:r>
      <w:r w:rsidRP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административных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установлено. 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Малышева К</w:t>
      </w:r>
      <w:r w:rsidRP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.В.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2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смягчающим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Малышева К.В., является раскаяние лица, совершившего административное правонарушение.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Обстоятельств, отягчающих ответ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ственность, по делу не установлено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</w:t>
      </w:r>
      <w:r w:rsidRPr="00E62148">
        <w:rPr>
          <w:rFonts w:ascii="Times New Roman" w:hAnsi="Times New Roman" w:cs="Times New Roman"/>
          <w:sz w:val="28"/>
          <w:szCs w:val="28"/>
        </w:rPr>
        <w:t xml:space="preserve">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Малышев К.В.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 w:rsidRPr="00A46B10">
        <w:rPr>
          <w:rFonts w:ascii="Times New Roman" w:hAnsi="Times New Roman" w:cs="Times New Roman"/>
          <w:sz w:val="28"/>
          <w:szCs w:val="28"/>
        </w:rPr>
        <w:t>Малышев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6B10">
        <w:rPr>
          <w:rFonts w:ascii="Times New Roman" w:hAnsi="Times New Roman" w:cs="Times New Roman"/>
          <w:sz w:val="28"/>
          <w:szCs w:val="28"/>
        </w:rPr>
        <w:t xml:space="preserve"> К.В. </w:t>
      </w:r>
      <w:r w:rsidRPr="00E62148">
        <w:rPr>
          <w:rFonts w:ascii="Times New Roman" w:hAnsi="Times New Roman" w:cs="Times New Roman"/>
          <w:sz w:val="28"/>
          <w:szCs w:val="28"/>
        </w:rPr>
        <w:t>наказания в виде штрафа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A46B10">
        <w:rPr>
          <w:rFonts w:ascii="Times New Roman" w:hAnsi="Times New Roman" w:cs="Times New Roman"/>
          <w:sz w:val="28"/>
          <w:szCs w:val="28"/>
        </w:rPr>
        <w:t>Малышев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6B10">
        <w:rPr>
          <w:rFonts w:ascii="Times New Roman" w:hAnsi="Times New Roman" w:cs="Times New Roman"/>
          <w:sz w:val="28"/>
          <w:szCs w:val="28"/>
        </w:rPr>
        <w:t xml:space="preserve"> К.В. </w:t>
      </w:r>
      <w:r w:rsidRPr="00E62148">
        <w:rPr>
          <w:rFonts w:ascii="Times New Roman" w:hAnsi="Times New Roman" w:cs="Times New Roman"/>
          <w:sz w:val="28"/>
          <w:szCs w:val="28"/>
        </w:rPr>
        <w:t>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административног</w:t>
      </w:r>
      <w:r>
        <w:rPr>
          <w:rFonts w:ascii="Times New Roman" w:hAnsi="Times New Roman" w:cs="Times New Roman"/>
          <w:sz w:val="28"/>
          <w:szCs w:val="28"/>
        </w:rPr>
        <w:t>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</w:t>
      </w:r>
      <w:r w:rsidRPr="00057236">
        <w:rPr>
          <w:rFonts w:ascii="Times New Roman" w:hAnsi="Times New Roman" w:cs="Times New Roman"/>
          <w:sz w:val="28"/>
          <w:szCs w:val="28"/>
        </w:rPr>
        <w:t>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A4EBF" w:rsidRPr="00057236" w:rsidP="00CA4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CA4EBF" w:rsidRPr="00A46B10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A46B10">
        <w:rPr>
          <w:sz w:val="28"/>
          <w:szCs w:val="28"/>
        </w:rPr>
        <w:t xml:space="preserve">Малышева </w:t>
      </w:r>
      <w:r>
        <w:rPr>
          <w:sz w:val="28"/>
          <w:szCs w:val="28"/>
        </w:rPr>
        <w:t>К.В.</w:t>
      </w:r>
      <w:r w:rsidRPr="00A46B10">
        <w:rPr>
          <w:sz w:val="28"/>
          <w:szCs w:val="28"/>
        </w:rPr>
        <w:t xml:space="preserve">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</w:t>
      </w:r>
      <w:r w:rsidRPr="00057236">
        <w:rPr>
          <w:sz w:val="28"/>
          <w:szCs w:val="28"/>
        </w:rPr>
        <w:t xml:space="preserve">предусмотренного ч.1 ст. 20.25 Кодекса Российской </w:t>
      </w:r>
      <w:r w:rsidRPr="00057236">
        <w:rPr>
          <w:sz w:val="28"/>
          <w:szCs w:val="28"/>
        </w:rPr>
        <w:t xml:space="preserve">Федерации об административных правонарушениях, и назначить ему наказание в виде </w:t>
      </w:r>
      <w:r w:rsidRPr="00A46B10">
        <w:rPr>
          <w:sz w:val="28"/>
          <w:szCs w:val="28"/>
        </w:rPr>
        <w:t xml:space="preserve">административного ареста сроком 1 (одни) сутки. </w:t>
      </w:r>
    </w:p>
    <w:p w:rsidR="00CA4EBF" w:rsidP="00CA4EBF">
      <w:pPr>
        <w:pStyle w:val="BodyTextIndent"/>
        <w:ind w:firstLine="709"/>
        <w:rPr>
          <w:sz w:val="28"/>
          <w:szCs w:val="28"/>
        </w:rPr>
      </w:pPr>
      <w:r w:rsidRPr="00A46B10">
        <w:rPr>
          <w:sz w:val="28"/>
          <w:szCs w:val="28"/>
        </w:rPr>
        <w:t>Срок административного ареста исчислять с момента задержания Малышева Констан</w:t>
      </w:r>
      <w:r w:rsidRPr="00A46B10">
        <w:rPr>
          <w:sz w:val="28"/>
          <w:szCs w:val="28"/>
        </w:rPr>
        <w:t xml:space="preserve">тина Валериевича. </w:t>
      </w:r>
    </w:p>
    <w:p w:rsidR="00CA4EBF" w:rsidRPr="00057236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CA4EBF">
        <w:rPr>
          <w:sz w:val="28"/>
          <w:szCs w:val="28"/>
        </w:rPr>
        <w:t>Центральный район города республиканского значения Симферополь</w:t>
      </w:r>
      <w:r w:rsidRPr="00CA4EBF">
        <w:rPr>
          <w:sz w:val="28"/>
          <w:szCs w:val="28"/>
        </w:rPr>
        <w:t xml:space="preserve"> с подчиненной ему территорией</w:t>
      </w:r>
      <w:r w:rsidRPr="00057236">
        <w:rPr>
          <w:sz w:val="28"/>
          <w:szCs w:val="28"/>
        </w:rPr>
        <w:t>) Республики Крым в течение 10 суток со дня вручения или получения копии постановления.</w:t>
      </w:r>
    </w:p>
    <w:p w:rsidR="00CA4EBF" w:rsidP="00CA4EBF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A4EBF" w:rsidRPr="00057236" w:rsidP="00CA4EBF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CA4EBF" w:rsidRPr="00057236" w:rsidP="00CA4EBF">
      <w:pPr>
        <w:rPr>
          <w:sz w:val="28"/>
          <w:szCs w:val="28"/>
        </w:rPr>
      </w:pPr>
    </w:p>
    <w:p w:rsidR="00CA4EBF" w:rsidRPr="00057236" w:rsidP="00CA4EBF">
      <w:pPr>
        <w:rPr>
          <w:sz w:val="28"/>
          <w:szCs w:val="28"/>
        </w:rPr>
      </w:pPr>
    </w:p>
    <w:p w:rsidR="00976776" w:rsidRPr="00057236" w:rsidP="00CA4EBF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078E1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762B1"/>
    <w:rsid w:val="003C7FC3"/>
    <w:rsid w:val="00424C8C"/>
    <w:rsid w:val="00442B9C"/>
    <w:rsid w:val="0049723A"/>
    <w:rsid w:val="004A528A"/>
    <w:rsid w:val="004D00AE"/>
    <w:rsid w:val="00503C8F"/>
    <w:rsid w:val="0052752A"/>
    <w:rsid w:val="00553A22"/>
    <w:rsid w:val="00557AC5"/>
    <w:rsid w:val="005E576C"/>
    <w:rsid w:val="00613435"/>
    <w:rsid w:val="00641795"/>
    <w:rsid w:val="00645288"/>
    <w:rsid w:val="00672AB0"/>
    <w:rsid w:val="00696ABF"/>
    <w:rsid w:val="006A24C5"/>
    <w:rsid w:val="006D0F4F"/>
    <w:rsid w:val="006E5331"/>
    <w:rsid w:val="00704256"/>
    <w:rsid w:val="00706206"/>
    <w:rsid w:val="00712044"/>
    <w:rsid w:val="007733B1"/>
    <w:rsid w:val="0078106E"/>
    <w:rsid w:val="008042B6"/>
    <w:rsid w:val="00812026"/>
    <w:rsid w:val="008315AD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551B7"/>
    <w:rsid w:val="00C72225"/>
    <w:rsid w:val="00C73C8E"/>
    <w:rsid w:val="00CA4EBF"/>
    <w:rsid w:val="00CF40AE"/>
    <w:rsid w:val="00D76970"/>
    <w:rsid w:val="00D902E9"/>
    <w:rsid w:val="00DE2608"/>
    <w:rsid w:val="00DE3ED4"/>
    <w:rsid w:val="00E16C81"/>
    <w:rsid w:val="00E32780"/>
    <w:rsid w:val="00E342DD"/>
    <w:rsid w:val="00E62148"/>
    <w:rsid w:val="00E9026A"/>
    <w:rsid w:val="00E922A8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