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F9B" w:rsidRPr="00ED7770" w:rsidP="00D31A62">
      <w:pPr>
        <w:spacing w:after="0" w:line="240" w:lineRule="auto"/>
        <w:ind w:firstLine="851"/>
        <w:jc w:val="right"/>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Дело №05-</w:t>
      </w:r>
      <w:r w:rsidRPr="00ED7770" w:rsidR="007140B4">
        <w:rPr>
          <w:rFonts w:ascii="Times New Roman" w:eastAsia="Times New Roman" w:hAnsi="Times New Roman" w:cs="Times New Roman"/>
          <w:sz w:val="16"/>
          <w:szCs w:val="16"/>
        </w:rPr>
        <w:t>0</w:t>
      </w:r>
      <w:r w:rsidRPr="00ED7770" w:rsidR="00CB7259">
        <w:rPr>
          <w:rFonts w:ascii="Times New Roman" w:eastAsia="Times New Roman" w:hAnsi="Times New Roman" w:cs="Times New Roman"/>
          <w:sz w:val="16"/>
          <w:szCs w:val="16"/>
        </w:rPr>
        <w:t>075</w:t>
      </w:r>
      <w:r w:rsidRPr="00ED7770" w:rsidR="007140B4">
        <w:rPr>
          <w:rFonts w:ascii="Times New Roman" w:eastAsia="Times New Roman" w:hAnsi="Times New Roman" w:cs="Times New Roman"/>
          <w:sz w:val="16"/>
          <w:szCs w:val="16"/>
        </w:rPr>
        <w:t>/17/20</w:t>
      </w:r>
      <w:r w:rsidRPr="00ED7770" w:rsidR="00CB7259">
        <w:rPr>
          <w:rFonts w:ascii="Times New Roman" w:eastAsia="Times New Roman" w:hAnsi="Times New Roman" w:cs="Times New Roman"/>
          <w:sz w:val="16"/>
          <w:szCs w:val="16"/>
        </w:rPr>
        <w:t>20</w:t>
      </w:r>
    </w:p>
    <w:p w:rsidR="00944F9B" w:rsidRPr="00ED7770" w:rsidP="00D31A62">
      <w:pPr>
        <w:spacing w:after="0" w:line="240" w:lineRule="auto"/>
        <w:ind w:firstLine="851"/>
        <w:jc w:val="right"/>
        <w:rPr>
          <w:rFonts w:ascii="Times New Roman" w:eastAsia="Times New Roman" w:hAnsi="Times New Roman" w:cs="Times New Roman"/>
          <w:sz w:val="16"/>
          <w:szCs w:val="16"/>
        </w:rPr>
      </w:pPr>
    </w:p>
    <w:p w:rsidR="00944F9B" w:rsidRPr="00ED7770" w:rsidP="00D31A62">
      <w:pPr>
        <w:spacing w:after="0" w:line="240" w:lineRule="auto"/>
        <w:ind w:firstLine="851"/>
        <w:jc w:val="center"/>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ПОСТАНОВЛЕНИЕ</w:t>
      </w:r>
    </w:p>
    <w:p w:rsidR="00944F9B"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18</w:t>
      </w:r>
      <w:r w:rsidRPr="00ED7770" w:rsidR="00241443">
        <w:rPr>
          <w:rFonts w:ascii="Times New Roman" w:eastAsia="Times New Roman" w:hAnsi="Times New Roman" w:cs="Times New Roman"/>
          <w:sz w:val="16"/>
          <w:szCs w:val="16"/>
        </w:rPr>
        <w:t xml:space="preserve"> </w:t>
      </w:r>
      <w:r w:rsidRPr="00ED7770" w:rsidR="001E1ED5">
        <w:rPr>
          <w:rFonts w:ascii="Times New Roman" w:eastAsia="Times New Roman" w:hAnsi="Times New Roman" w:cs="Times New Roman"/>
          <w:sz w:val="16"/>
          <w:szCs w:val="16"/>
        </w:rPr>
        <w:t xml:space="preserve">февраля </w:t>
      </w:r>
      <w:r w:rsidRPr="00ED7770" w:rsidR="007140B4">
        <w:rPr>
          <w:rFonts w:ascii="Times New Roman" w:eastAsia="Times New Roman" w:hAnsi="Times New Roman" w:cs="Times New Roman"/>
          <w:sz w:val="16"/>
          <w:szCs w:val="16"/>
        </w:rPr>
        <w:t>20</w:t>
      </w:r>
      <w:r w:rsidRPr="00ED7770">
        <w:rPr>
          <w:rFonts w:ascii="Times New Roman" w:eastAsia="Times New Roman" w:hAnsi="Times New Roman" w:cs="Times New Roman"/>
          <w:sz w:val="16"/>
          <w:szCs w:val="16"/>
        </w:rPr>
        <w:t>20</w:t>
      </w:r>
      <w:r w:rsidRPr="00ED7770">
        <w:rPr>
          <w:rFonts w:ascii="Times New Roman" w:eastAsia="Times New Roman" w:hAnsi="Times New Roman" w:cs="Times New Roman"/>
          <w:sz w:val="16"/>
          <w:szCs w:val="16"/>
        </w:rPr>
        <w:t xml:space="preserve"> года                                               г. Симферополь</w:t>
      </w:r>
    </w:p>
    <w:p w:rsidR="00944F9B" w:rsidRPr="00ED7770" w:rsidP="00D31A62">
      <w:pPr>
        <w:spacing w:after="0" w:line="240" w:lineRule="auto"/>
        <w:ind w:firstLine="851"/>
        <w:jc w:val="both"/>
        <w:rPr>
          <w:rFonts w:ascii="Times New Roman" w:eastAsia="Times New Roman" w:hAnsi="Times New Roman" w:cs="Times New Roman"/>
          <w:sz w:val="16"/>
          <w:szCs w:val="16"/>
        </w:rPr>
      </w:pPr>
    </w:p>
    <w:p w:rsidR="00944F9B" w:rsidRPr="00ED7770" w:rsidP="00D31A62">
      <w:pPr>
        <w:spacing w:after="0" w:line="240" w:lineRule="auto"/>
        <w:ind w:firstLine="851"/>
        <w:jc w:val="both"/>
        <w:rPr>
          <w:rFonts w:ascii="Times New Roman" w:eastAsia="Times New Roman" w:hAnsi="Times New Roman" w:cs="Times New Roman"/>
          <w:i/>
          <w:sz w:val="16"/>
          <w:szCs w:val="16"/>
        </w:rPr>
      </w:pPr>
      <w:r w:rsidRPr="00ED7770">
        <w:rPr>
          <w:rFonts w:ascii="Times New Roman" w:hAnsi="Times New Roman" w:cs="Times New Roman"/>
          <w:sz w:val="16"/>
          <w:szCs w:val="16"/>
        </w:rPr>
        <w:t>Мировой судья судебного участка №17 Центрального судебного района  г</w:t>
      </w:r>
      <w:r w:rsidRPr="00ED7770" w:rsidR="009209E7">
        <w:rPr>
          <w:rFonts w:ascii="Times New Roman" w:hAnsi="Times New Roman" w:cs="Times New Roman"/>
          <w:sz w:val="16"/>
          <w:szCs w:val="16"/>
        </w:rPr>
        <w:t>орода</w:t>
      </w:r>
      <w:r w:rsidRPr="00ED7770">
        <w:rPr>
          <w:rFonts w:ascii="Times New Roman" w:hAnsi="Times New Roman" w:cs="Times New Roman"/>
          <w:sz w:val="16"/>
          <w:szCs w:val="16"/>
        </w:rPr>
        <w:t xml:space="preserve"> Симферополь (Центральный район городского округа Симферополя) Республики Крым Тоскина А.Л.</w:t>
      </w:r>
      <w:r w:rsidRPr="00ED7770">
        <w:rPr>
          <w:rFonts w:ascii="Times New Roman" w:eastAsia="Times New Roman" w:hAnsi="Times New Roman" w:cs="Times New Roman"/>
          <w:i/>
          <w:sz w:val="16"/>
          <w:szCs w:val="16"/>
        </w:rPr>
        <w:t xml:space="preserve">, </w:t>
      </w:r>
    </w:p>
    <w:p w:rsidR="00944F9B"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 xml:space="preserve">рассмотрев в </w:t>
      </w:r>
      <w:r w:rsidRPr="00ED7770">
        <w:rPr>
          <w:rFonts w:ascii="Times New Roman" w:hAnsi="Times New Roman" w:cs="Times New Roman"/>
          <w:bCs/>
          <w:color w:val="000000"/>
          <w:sz w:val="16"/>
          <w:szCs w:val="16"/>
        </w:rPr>
        <w:t xml:space="preserve">помещении </w:t>
      </w:r>
      <w:r w:rsidRPr="00ED7770">
        <w:rPr>
          <w:rFonts w:ascii="Times New Roman" w:hAnsi="Times New Roman" w:cs="Times New Roman"/>
          <w:sz w:val="16"/>
          <w:szCs w:val="16"/>
        </w:rPr>
        <w:t xml:space="preserve">судебного участка №17 Центрального судебного района г. Симферополь, по адресу: </w:t>
      </w:r>
      <w:r w:rsidRPr="00ED7770">
        <w:rPr>
          <w:rFonts w:ascii="Times New Roman" w:hAnsi="Times New Roman" w:cs="Times New Roman"/>
          <w:bCs/>
          <w:color w:val="000000"/>
          <w:sz w:val="16"/>
          <w:szCs w:val="16"/>
        </w:rPr>
        <w:t xml:space="preserve">г. Симферополь, ул. Крымских Партизан, 3а, </w:t>
      </w:r>
      <w:r w:rsidRPr="00ED7770">
        <w:rPr>
          <w:rFonts w:ascii="Times New Roman" w:hAnsi="Times New Roman"/>
          <w:sz w:val="16"/>
          <w:szCs w:val="16"/>
        </w:rPr>
        <w:t xml:space="preserve">дело об </w:t>
      </w:r>
      <w:r w:rsidRPr="00ED7770">
        <w:rPr>
          <w:rFonts w:ascii="Times New Roman" w:hAnsi="Times New Roman"/>
          <w:sz w:val="16"/>
          <w:szCs w:val="16"/>
        </w:rPr>
        <w:t>административном правонарушении</w:t>
      </w:r>
      <w:r w:rsidRPr="00ED7770">
        <w:rPr>
          <w:rFonts w:ascii="Times New Roman" w:eastAsia="Times New Roman" w:hAnsi="Times New Roman" w:cs="Times New Roman"/>
          <w:sz w:val="16"/>
          <w:szCs w:val="16"/>
        </w:rPr>
        <w:t xml:space="preserve"> в отношении:</w:t>
      </w:r>
    </w:p>
    <w:p w:rsidR="00944F9B" w:rsidRPr="00ED7770" w:rsidP="006452AE">
      <w:pPr>
        <w:spacing w:after="0" w:line="240" w:lineRule="auto"/>
        <w:ind w:left="1560"/>
        <w:jc w:val="both"/>
        <w:rPr>
          <w:rFonts w:ascii="Times New Roman" w:eastAsia="Times New Roman" w:hAnsi="Times New Roman" w:cs="Times New Roman"/>
          <w:sz w:val="16"/>
          <w:szCs w:val="16"/>
        </w:rPr>
      </w:pPr>
      <w:r w:rsidRPr="00ED7770">
        <w:rPr>
          <w:rFonts w:ascii="Times New Roman" w:hAnsi="Times New Roman" w:cs="Times New Roman"/>
          <w:sz w:val="16"/>
          <w:szCs w:val="16"/>
        </w:rPr>
        <w:t xml:space="preserve">должностного лица – </w:t>
      </w:r>
      <w:r w:rsidRPr="00ED7770" w:rsidR="007620F9">
        <w:rPr>
          <w:rFonts w:ascii="Times New Roman" w:hAnsi="Times New Roman" w:cs="Times New Roman"/>
          <w:sz w:val="16"/>
          <w:szCs w:val="16"/>
        </w:rPr>
        <w:t>«данные изъяты»</w:t>
      </w:r>
      <w:r w:rsidRPr="00ED7770">
        <w:rPr>
          <w:rFonts w:ascii="Times New Roman" w:hAnsi="Times New Roman" w:cs="Times New Roman"/>
          <w:sz w:val="16"/>
          <w:szCs w:val="16"/>
        </w:rPr>
        <w:t xml:space="preserve"> Общества с ограниченной ответственностью «</w:t>
      </w:r>
      <w:r w:rsidRPr="00ED7770" w:rsidR="006452AE">
        <w:rPr>
          <w:rFonts w:ascii="Times New Roman" w:hAnsi="Times New Roman" w:cs="Times New Roman"/>
          <w:sz w:val="16"/>
          <w:szCs w:val="16"/>
        </w:rPr>
        <w:t>данные изъяты</w:t>
      </w:r>
      <w:r w:rsidRPr="00ED7770">
        <w:rPr>
          <w:rFonts w:ascii="Times New Roman" w:hAnsi="Times New Roman" w:cs="Times New Roman"/>
          <w:sz w:val="16"/>
          <w:szCs w:val="16"/>
        </w:rPr>
        <w:t xml:space="preserve">» </w:t>
      </w:r>
      <w:r w:rsidRPr="00ED7770">
        <w:rPr>
          <w:rFonts w:ascii="Times New Roman" w:hAnsi="Times New Roman" w:cs="Times New Roman"/>
          <w:sz w:val="16"/>
          <w:szCs w:val="16"/>
        </w:rPr>
        <w:t>Причисленского</w:t>
      </w:r>
      <w:r w:rsidRPr="00ED7770">
        <w:rPr>
          <w:rFonts w:ascii="Times New Roman" w:hAnsi="Times New Roman" w:cs="Times New Roman"/>
          <w:sz w:val="16"/>
          <w:szCs w:val="16"/>
        </w:rPr>
        <w:t xml:space="preserve"> Р</w:t>
      </w:r>
      <w:r w:rsidRPr="00ED7770" w:rsidR="006452AE">
        <w:rPr>
          <w:rFonts w:ascii="Times New Roman" w:hAnsi="Times New Roman" w:cs="Times New Roman"/>
          <w:sz w:val="16"/>
          <w:szCs w:val="16"/>
        </w:rPr>
        <w:t>.</w:t>
      </w:r>
      <w:r w:rsidRPr="00ED7770">
        <w:rPr>
          <w:rFonts w:ascii="Times New Roman" w:hAnsi="Times New Roman" w:cs="Times New Roman"/>
          <w:sz w:val="16"/>
          <w:szCs w:val="16"/>
        </w:rPr>
        <w:t>Ю</w:t>
      </w:r>
      <w:r w:rsidRPr="00ED7770" w:rsidR="006452AE">
        <w:rPr>
          <w:rFonts w:ascii="Times New Roman" w:hAnsi="Times New Roman" w:cs="Times New Roman"/>
          <w:sz w:val="16"/>
          <w:szCs w:val="16"/>
        </w:rPr>
        <w:t>.</w:t>
      </w:r>
      <w:r w:rsidRPr="00ED7770">
        <w:rPr>
          <w:rFonts w:ascii="Times New Roman" w:hAnsi="Times New Roman" w:cs="Times New Roman"/>
          <w:sz w:val="16"/>
          <w:szCs w:val="16"/>
        </w:rPr>
        <w:t xml:space="preserve">, </w:t>
      </w:r>
      <w:r w:rsidRPr="00ED7770" w:rsidR="006452AE">
        <w:rPr>
          <w:rFonts w:ascii="Times New Roman" w:hAnsi="Times New Roman" w:cs="Times New Roman"/>
          <w:sz w:val="16"/>
          <w:szCs w:val="16"/>
        </w:rPr>
        <w:t xml:space="preserve">данные изъяты </w:t>
      </w:r>
      <w:r w:rsidRPr="00ED7770">
        <w:rPr>
          <w:rFonts w:ascii="Times New Roman" w:eastAsia="Times New Roman" w:hAnsi="Times New Roman" w:cs="Times New Roman"/>
          <w:sz w:val="16"/>
          <w:szCs w:val="16"/>
        </w:rPr>
        <w:t xml:space="preserve">по признакам </w:t>
      </w:r>
      <w:r w:rsidRPr="00ED7770" w:rsidR="00036956">
        <w:rPr>
          <w:rFonts w:ascii="Times New Roman" w:eastAsia="Times New Roman" w:hAnsi="Times New Roman" w:cs="Times New Roman"/>
          <w:sz w:val="16"/>
          <w:szCs w:val="16"/>
        </w:rPr>
        <w:t xml:space="preserve">состава </w:t>
      </w:r>
      <w:r w:rsidRPr="00ED7770">
        <w:rPr>
          <w:rFonts w:ascii="Times New Roman" w:eastAsia="Times New Roman" w:hAnsi="Times New Roman" w:cs="Times New Roman"/>
          <w:sz w:val="16"/>
          <w:szCs w:val="16"/>
        </w:rPr>
        <w:t>правонарушения, предусмотренного ч.2 ст.15.33</w:t>
      </w:r>
      <w:r w:rsidRPr="00ED7770">
        <w:rPr>
          <w:rFonts w:ascii="Times New Roman" w:eastAsia="Times New Roman" w:hAnsi="Times New Roman" w:cs="Times New Roman"/>
          <w:i/>
          <w:sz w:val="16"/>
          <w:szCs w:val="16"/>
        </w:rPr>
        <w:t xml:space="preserve"> </w:t>
      </w:r>
      <w:r w:rsidRPr="00ED7770">
        <w:rPr>
          <w:rFonts w:ascii="Times New Roman" w:eastAsia="Times New Roman" w:hAnsi="Times New Roman" w:cs="Times New Roman"/>
          <w:sz w:val="16"/>
          <w:szCs w:val="16"/>
        </w:rPr>
        <w:t>Кодекса Российской Федерации об административных правонарушениях,</w:t>
      </w:r>
    </w:p>
    <w:p w:rsidR="00944F9B" w:rsidRPr="00ED7770" w:rsidP="00D31A62">
      <w:pPr>
        <w:spacing w:after="0" w:line="240" w:lineRule="auto"/>
        <w:ind w:firstLine="851"/>
        <w:jc w:val="center"/>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У</w:t>
      </w:r>
      <w:r w:rsidRPr="00ED7770">
        <w:rPr>
          <w:rFonts w:ascii="Times New Roman" w:eastAsia="Times New Roman" w:hAnsi="Times New Roman" w:cs="Times New Roman"/>
          <w:sz w:val="16"/>
          <w:szCs w:val="16"/>
        </w:rPr>
        <w:t>СТАНОВИЛ:</w:t>
      </w:r>
    </w:p>
    <w:p w:rsidR="00944F9B"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hAnsi="Times New Roman" w:cs="Times New Roman"/>
          <w:sz w:val="16"/>
          <w:szCs w:val="16"/>
        </w:rPr>
        <w:t>Причисленский</w:t>
      </w:r>
      <w:r w:rsidRPr="00ED7770">
        <w:rPr>
          <w:rFonts w:ascii="Times New Roman" w:hAnsi="Times New Roman" w:cs="Times New Roman"/>
          <w:sz w:val="16"/>
          <w:szCs w:val="16"/>
        </w:rPr>
        <w:t xml:space="preserve"> Р.Ю., являясь «</w:t>
      </w:r>
      <w:r w:rsidRPr="00ED7770" w:rsidR="006452AE">
        <w:rPr>
          <w:rFonts w:ascii="Times New Roman" w:hAnsi="Times New Roman" w:cs="Times New Roman"/>
          <w:sz w:val="16"/>
          <w:szCs w:val="16"/>
        </w:rPr>
        <w:t>данные изъяты</w:t>
      </w:r>
      <w:r w:rsidRPr="00ED7770">
        <w:rPr>
          <w:rFonts w:ascii="Times New Roman" w:hAnsi="Times New Roman" w:cs="Times New Roman"/>
          <w:sz w:val="16"/>
          <w:szCs w:val="16"/>
        </w:rPr>
        <w:t>»</w:t>
      </w:r>
      <w:r w:rsidRPr="00ED7770">
        <w:rPr>
          <w:rFonts w:ascii="Times New Roman" w:hAnsi="Times New Roman" w:cs="Times New Roman"/>
          <w:sz w:val="16"/>
          <w:szCs w:val="16"/>
        </w:rPr>
        <w:t xml:space="preserve"> Общества с ограниченной ответственностью «</w:t>
      </w:r>
      <w:r w:rsidRPr="00ED7770" w:rsidR="006452AE">
        <w:rPr>
          <w:rFonts w:ascii="Times New Roman" w:hAnsi="Times New Roman" w:cs="Times New Roman"/>
          <w:sz w:val="16"/>
          <w:szCs w:val="16"/>
        </w:rPr>
        <w:t>данные изъяты</w:t>
      </w:r>
      <w:r w:rsidRPr="00ED7770">
        <w:rPr>
          <w:rFonts w:ascii="Times New Roman" w:hAnsi="Times New Roman" w:cs="Times New Roman"/>
          <w:sz w:val="16"/>
          <w:szCs w:val="16"/>
        </w:rPr>
        <w:t>» (далее ООО «данные изъяты</w:t>
      </w:r>
      <w:r w:rsidRPr="00ED7770">
        <w:rPr>
          <w:rFonts w:ascii="Times New Roman" w:hAnsi="Times New Roman" w:cs="Times New Roman"/>
          <w:sz w:val="16"/>
          <w:szCs w:val="16"/>
        </w:rPr>
        <w:t xml:space="preserve">», юридическое лицо), зарегистрированного по адресу: данные </w:t>
      </w:r>
      <w:r w:rsidRPr="00ED7770">
        <w:rPr>
          <w:rFonts w:ascii="Times New Roman" w:hAnsi="Times New Roman" w:cs="Times New Roman"/>
          <w:sz w:val="16"/>
          <w:szCs w:val="16"/>
        </w:rPr>
        <w:t>изъяты</w:t>
      </w:r>
      <w:r w:rsidRPr="00ED7770" w:rsidR="00411024">
        <w:rPr>
          <w:rFonts w:ascii="Times New Roman" w:eastAsia="Times New Roman" w:hAnsi="Times New Roman" w:cs="Times New Roman"/>
          <w:sz w:val="16"/>
          <w:szCs w:val="16"/>
        </w:rPr>
        <w:t xml:space="preserve"> </w:t>
      </w:r>
      <w:r w:rsidRPr="00ED7770">
        <w:rPr>
          <w:rFonts w:ascii="Times New Roman" w:eastAsia="Times New Roman" w:hAnsi="Times New Roman" w:cs="Times New Roman"/>
          <w:sz w:val="16"/>
          <w:szCs w:val="16"/>
        </w:rPr>
        <w:t xml:space="preserve">нарушил </w:t>
      </w:r>
      <w:r w:rsidRPr="00ED7770">
        <w:rPr>
          <w:rFonts w:ascii="Times New Roman" w:eastAsia="Times New Roman" w:hAnsi="Times New Roman" w:cs="Times New Roman"/>
          <w:sz w:val="16"/>
          <w:szCs w:val="16"/>
        </w:rPr>
        <w:t>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Pr="00ED7770" w:rsidR="008263F2">
        <w:rPr>
          <w:rFonts w:ascii="Times New Roman" w:eastAsia="Times New Roman" w:hAnsi="Times New Roman" w:cs="Times New Roman"/>
          <w:sz w:val="16"/>
          <w:szCs w:val="16"/>
        </w:rPr>
        <w:t>,</w:t>
      </w:r>
      <w:r w:rsidRPr="00ED7770" w:rsidR="008263F2">
        <w:rPr>
          <w:sz w:val="16"/>
          <w:szCs w:val="16"/>
        </w:rPr>
        <w:t xml:space="preserve"> </w:t>
      </w:r>
      <w:r w:rsidRPr="00ED7770" w:rsidR="008263F2">
        <w:rPr>
          <w:rFonts w:ascii="Times New Roman" w:eastAsia="Times New Roman" w:hAnsi="Times New Roman" w:cs="Times New Roman"/>
          <w:sz w:val="16"/>
          <w:szCs w:val="16"/>
        </w:rPr>
        <w:t>а также по расходам на выплату страхового обеспечения,</w:t>
      </w:r>
      <w:r w:rsidRPr="00ED7770">
        <w:rPr>
          <w:rFonts w:ascii="Times New Roman" w:eastAsia="Times New Roman" w:hAnsi="Times New Roman" w:cs="Times New Roman"/>
          <w:sz w:val="16"/>
          <w:szCs w:val="16"/>
        </w:rPr>
        <w:t xml:space="preserve"> сроки представления расчета по начислен</w:t>
      </w:r>
      <w:r w:rsidRPr="00ED7770">
        <w:rPr>
          <w:rFonts w:ascii="Times New Roman" w:eastAsia="Times New Roman" w:hAnsi="Times New Roman" w:cs="Times New Roman"/>
          <w:sz w:val="16"/>
          <w:szCs w:val="16"/>
        </w:rPr>
        <w:t xml:space="preserve">ным и уплаченным страховым взносам в территориальные органы Фонда социального страхования Российской Федерации, а именно: не предоставил </w:t>
      </w:r>
      <w:r w:rsidRPr="00ED7770" w:rsidR="00036956">
        <w:rPr>
          <w:rFonts w:ascii="Times New Roman" w:eastAsia="Times New Roman" w:hAnsi="Times New Roman" w:cs="Times New Roman"/>
          <w:sz w:val="16"/>
          <w:szCs w:val="16"/>
        </w:rPr>
        <w:t>по</w:t>
      </w:r>
      <w:r w:rsidRPr="00ED7770">
        <w:rPr>
          <w:rFonts w:ascii="Times New Roman" w:eastAsia="Times New Roman" w:hAnsi="Times New Roman" w:cs="Times New Roman"/>
          <w:sz w:val="16"/>
          <w:szCs w:val="16"/>
        </w:rPr>
        <w:t xml:space="preserve"> </w:t>
      </w:r>
      <w:r w:rsidRPr="00ED7770">
        <w:rPr>
          <w:rFonts w:ascii="Times New Roman" w:eastAsia="Times New Roman" w:hAnsi="Times New Roman" w:cs="Times New Roman"/>
          <w:sz w:val="16"/>
          <w:szCs w:val="16"/>
        </w:rPr>
        <w:t>25</w:t>
      </w:r>
      <w:r w:rsidRPr="00ED7770">
        <w:rPr>
          <w:rFonts w:ascii="Times New Roman" w:eastAsia="Times New Roman" w:hAnsi="Times New Roman" w:cs="Times New Roman"/>
          <w:sz w:val="16"/>
          <w:szCs w:val="16"/>
        </w:rPr>
        <w:t>.10.201</w:t>
      </w:r>
      <w:r w:rsidRPr="00ED7770">
        <w:rPr>
          <w:rFonts w:ascii="Times New Roman" w:eastAsia="Times New Roman" w:hAnsi="Times New Roman" w:cs="Times New Roman"/>
          <w:sz w:val="16"/>
          <w:szCs w:val="16"/>
        </w:rPr>
        <w:t>9</w:t>
      </w:r>
      <w:r w:rsidRPr="00ED7770">
        <w:rPr>
          <w:rFonts w:ascii="Times New Roman" w:eastAsia="Times New Roman" w:hAnsi="Times New Roman" w:cs="Times New Roman"/>
          <w:sz w:val="16"/>
          <w:szCs w:val="16"/>
        </w:rPr>
        <w:t xml:space="preserve"> </w:t>
      </w:r>
      <w:r w:rsidRPr="00ED7770" w:rsidR="00036956">
        <w:rPr>
          <w:rFonts w:ascii="Times New Roman" w:eastAsia="Times New Roman" w:hAnsi="Times New Roman" w:cs="Times New Roman"/>
          <w:sz w:val="16"/>
          <w:szCs w:val="16"/>
        </w:rPr>
        <w:t xml:space="preserve">включительно </w:t>
      </w:r>
      <w:r w:rsidRPr="00ED7770">
        <w:rPr>
          <w:rFonts w:ascii="Times New Roman" w:eastAsia="Times New Roman" w:hAnsi="Times New Roman" w:cs="Times New Roman"/>
          <w:sz w:val="16"/>
          <w:szCs w:val="16"/>
        </w:rPr>
        <w:t xml:space="preserve">расчет по начисленным и </w:t>
      </w:r>
      <w:r w:rsidRPr="00ED7770" w:rsidR="00036956">
        <w:rPr>
          <w:rFonts w:ascii="Times New Roman" w:eastAsia="Times New Roman" w:hAnsi="Times New Roman" w:cs="Times New Roman"/>
          <w:sz w:val="16"/>
          <w:szCs w:val="16"/>
        </w:rPr>
        <w:t xml:space="preserve">уплаченным страховым взносам в электронном виде </w:t>
      </w:r>
      <w:r w:rsidRPr="00ED7770">
        <w:rPr>
          <w:rFonts w:ascii="Times New Roman" w:eastAsia="Times New Roman" w:hAnsi="Times New Roman" w:cs="Times New Roman"/>
          <w:sz w:val="16"/>
          <w:szCs w:val="16"/>
        </w:rPr>
        <w:t>за 9 месяцев 201</w:t>
      </w:r>
      <w:r w:rsidRPr="00ED7770">
        <w:rPr>
          <w:rFonts w:ascii="Times New Roman" w:eastAsia="Times New Roman" w:hAnsi="Times New Roman" w:cs="Times New Roman"/>
          <w:sz w:val="16"/>
          <w:szCs w:val="16"/>
        </w:rPr>
        <w:t>9</w:t>
      </w:r>
      <w:r w:rsidRPr="00ED7770">
        <w:rPr>
          <w:rFonts w:ascii="Times New Roman" w:eastAsia="Times New Roman" w:hAnsi="Times New Roman" w:cs="Times New Roman"/>
          <w:sz w:val="16"/>
          <w:szCs w:val="16"/>
        </w:rPr>
        <w:t xml:space="preserve"> го</w:t>
      </w:r>
      <w:r w:rsidRPr="00ED7770">
        <w:rPr>
          <w:rFonts w:ascii="Times New Roman" w:eastAsia="Times New Roman" w:hAnsi="Times New Roman" w:cs="Times New Roman"/>
          <w:sz w:val="16"/>
          <w:szCs w:val="16"/>
        </w:rPr>
        <w:t xml:space="preserve">да. Фактически расчет был предоставлен </w:t>
      </w:r>
      <w:r w:rsidRPr="00ED7770">
        <w:rPr>
          <w:rFonts w:ascii="Times New Roman" w:eastAsia="Times New Roman" w:hAnsi="Times New Roman" w:cs="Times New Roman"/>
          <w:sz w:val="16"/>
          <w:szCs w:val="16"/>
        </w:rPr>
        <w:t>07</w:t>
      </w:r>
      <w:r w:rsidRPr="00ED7770">
        <w:rPr>
          <w:rFonts w:ascii="Times New Roman" w:eastAsia="Times New Roman" w:hAnsi="Times New Roman" w:cs="Times New Roman"/>
          <w:sz w:val="16"/>
          <w:szCs w:val="16"/>
        </w:rPr>
        <w:t>.11.201</w:t>
      </w:r>
      <w:r w:rsidRPr="00ED7770">
        <w:rPr>
          <w:rFonts w:ascii="Times New Roman" w:eastAsia="Times New Roman" w:hAnsi="Times New Roman" w:cs="Times New Roman"/>
          <w:sz w:val="16"/>
          <w:szCs w:val="16"/>
        </w:rPr>
        <w:t>9</w:t>
      </w:r>
      <w:r w:rsidRPr="00ED7770">
        <w:rPr>
          <w:rFonts w:ascii="Times New Roman" w:eastAsia="Times New Roman" w:hAnsi="Times New Roman" w:cs="Times New Roman"/>
          <w:sz w:val="16"/>
          <w:szCs w:val="16"/>
        </w:rPr>
        <w:t>.</w:t>
      </w:r>
    </w:p>
    <w:p w:rsidR="006C4A4E" w:rsidRPr="00ED7770" w:rsidP="006C4A4E">
      <w:pPr>
        <w:shd w:val="clear" w:color="auto" w:fill="FFFFFF"/>
        <w:spacing w:after="0" w:line="240" w:lineRule="auto"/>
        <w:ind w:firstLine="709"/>
        <w:jc w:val="both"/>
        <w:rPr>
          <w:rFonts w:ascii="Times New Roman" w:hAnsi="Times New Roman" w:cs="Times New Roman"/>
          <w:sz w:val="16"/>
          <w:szCs w:val="16"/>
        </w:rPr>
      </w:pPr>
      <w:r w:rsidRPr="00ED7770">
        <w:rPr>
          <w:rFonts w:ascii="Times New Roman" w:eastAsia="Times New Roman" w:hAnsi="Times New Roman" w:cs="Times New Roman"/>
          <w:sz w:val="16"/>
          <w:szCs w:val="16"/>
        </w:rPr>
        <w:t xml:space="preserve">В судебное заседание </w:t>
      </w:r>
      <w:r w:rsidRPr="00ED7770" w:rsidR="00CB7259">
        <w:rPr>
          <w:rFonts w:ascii="Times New Roman" w:hAnsi="Times New Roman" w:cs="Times New Roman"/>
          <w:sz w:val="16"/>
          <w:szCs w:val="16"/>
        </w:rPr>
        <w:t>Причисленский Р.Ю.</w:t>
      </w:r>
      <w:r w:rsidRPr="00ED7770">
        <w:rPr>
          <w:rFonts w:ascii="Times New Roman" w:hAnsi="Times New Roman" w:cs="Times New Roman"/>
          <w:sz w:val="16"/>
          <w:szCs w:val="16"/>
        </w:rPr>
        <w:t xml:space="preserve"> не явил</w:t>
      </w:r>
      <w:r w:rsidRPr="00ED7770" w:rsidR="00EC24CB">
        <w:rPr>
          <w:rFonts w:ascii="Times New Roman" w:hAnsi="Times New Roman" w:cs="Times New Roman"/>
          <w:sz w:val="16"/>
          <w:szCs w:val="16"/>
        </w:rPr>
        <w:t>ся</w:t>
      </w:r>
      <w:r w:rsidRPr="00ED7770">
        <w:rPr>
          <w:rFonts w:ascii="Times New Roman" w:hAnsi="Times New Roman" w:cs="Times New Roman"/>
          <w:sz w:val="16"/>
          <w:szCs w:val="16"/>
        </w:rPr>
        <w:t xml:space="preserve">, о месте и времени рассмотрения дела уведомлен надлежащим </w:t>
      </w:r>
      <w:r w:rsidRPr="00ED7770" w:rsidR="00036956">
        <w:rPr>
          <w:rFonts w:ascii="Times New Roman" w:hAnsi="Times New Roman" w:cs="Times New Roman"/>
          <w:sz w:val="16"/>
          <w:szCs w:val="16"/>
        </w:rPr>
        <w:t>образом, о</w:t>
      </w:r>
      <w:r w:rsidRPr="00ED7770">
        <w:rPr>
          <w:rFonts w:ascii="Times New Roman" w:hAnsi="Times New Roman" w:cs="Times New Roman"/>
          <w:sz w:val="16"/>
          <w:szCs w:val="16"/>
        </w:rPr>
        <w:t xml:space="preserve"> причинах неявки не сообщил, ходатайств в судебный участок об отложении рассмотрения дела не направил.</w:t>
      </w:r>
    </w:p>
    <w:p w:rsidR="006C4A4E" w:rsidRPr="00ED7770" w:rsidP="006C4A4E">
      <w:pPr>
        <w:shd w:val="clear" w:color="auto" w:fill="FFFFFF"/>
        <w:spacing w:after="0" w:line="240" w:lineRule="auto"/>
        <w:ind w:firstLine="709"/>
        <w:jc w:val="both"/>
        <w:rPr>
          <w:rFonts w:ascii="Times New Roman" w:hAnsi="Times New Roman" w:cs="Times New Roman"/>
          <w:sz w:val="16"/>
          <w:szCs w:val="16"/>
        </w:rPr>
      </w:pPr>
      <w:r w:rsidRPr="00ED7770">
        <w:rPr>
          <w:rFonts w:ascii="Times New Roman" w:hAnsi="Times New Roman" w:cs="Times New Roman"/>
          <w:sz w:val="16"/>
          <w:szCs w:val="16"/>
        </w:rPr>
        <w:t xml:space="preserve">С учетом разъяснений, данных </w:t>
      </w:r>
      <w:r w:rsidRPr="00ED7770" w:rsidR="00036956">
        <w:rPr>
          <w:rFonts w:ascii="Times New Roman" w:hAnsi="Times New Roman" w:cs="Times New Roman"/>
          <w:sz w:val="16"/>
          <w:szCs w:val="16"/>
        </w:rPr>
        <w:t xml:space="preserve">в п. 6 Постановления </w:t>
      </w:r>
      <w:r w:rsidRPr="00ED7770">
        <w:rPr>
          <w:rFonts w:ascii="Times New Roman" w:hAnsi="Times New Roman" w:cs="Times New Roman"/>
          <w:sz w:val="16"/>
          <w:szCs w:val="16"/>
        </w:rPr>
        <w:t>Пленум</w:t>
      </w:r>
      <w:r w:rsidRPr="00ED7770" w:rsidR="00036956">
        <w:rPr>
          <w:rFonts w:ascii="Times New Roman" w:hAnsi="Times New Roman" w:cs="Times New Roman"/>
          <w:sz w:val="16"/>
          <w:szCs w:val="16"/>
        </w:rPr>
        <w:t>а</w:t>
      </w:r>
      <w:r w:rsidRPr="00ED7770">
        <w:rPr>
          <w:rFonts w:ascii="Times New Roman" w:hAnsi="Times New Roman" w:cs="Times New Roman"/>
          <w:sz w:val="16"/>
          <w:szCs w:val="16"/>
        </w:rPr>
        <w:t xml:space="preserve"> Верховного Суда </w:t>
      </w:r>
      <w:r w:rsidRPr="00ED7770" w:rsidR="00036956">
        <w:rPr>
          <w:rFonts w:ascii="Times New Roman" w:hAnsi="Times New Roman" w:cs="Times New Roman"/>
          <w:sz w:val="16"/>
          <w:szCs w:val="16"/>
        </w:rPr>
        <w:t>Российской Федерации</w:t>
      </w:r>
      <w:r w:rsidRPr="00ED7770">
        <w:rPr>
          <w:rFonts w:ascii="Times New Roman" w:hAnsi="Times New Roman" w:cs="Times New Roman"/>
          <w:sz w:val="16"/>
          <w:szCs w:val="16"/>
        </w:rPr>
        <w:t xml:space="preserve"> от 24 марта 2005 года № 5 </w:t>
      </w:r>
      <w:r w:rsidRPr="00ED7770" w:rsidR="00036956">
        <w:rPr>
          <w:rFonts w:ascii="Times New Roman" w:hAnsi="Times New Roman" w:cs="Times New Roman"/>
          <w:sz w:val="16"/>
          <w:szCs w:val="16"/>
        </w:rPr>
        <w:t>«</w:t>
      </w:r>
      <w:r w:rsidRPr="00ED7770">
        <w:rPr>
          <w:rFonts w:ascii="Times New Roman" w:hAnsi="Times New Roman" w:cs="Times New Roman"/>
          <w:sz w:val="16"/>
          <w:szCs w:val="16"/>
        </w:rPr>
        <w:t>О некоторых вопросах, возникающ</w:t>
      </w:r>
      <w:r w:rsidRPr="00ED7770">
        <w:rPr>
          <w:rFonts w:ascii="Times New Roman" w:hAnsi="Times New Roman" w:cs="Times New Roman"/>
          <w:sz w:val="16"/>
          <w:szCs w:val="16"/>
        </w:rPr>
        <w:t>их у судов при применении Кодекса Российской Федерации об административных правонарушениях</w:t>
      </w:r>
      <w:r w:rsidRPr="00ED7770" w:rsidR="00036956">
        <w:rPr>
          <w:rFonts w:ascii="Times New Roman" w:hAnsi="Times New Roman" w:cs="Times New Roman"/>
          <w:sz w:val="16"/>
          <w:szCs w:val="16"/>
        </w:rPr>
        <w:t>»</w:t>
      </w:r>
      <w:r w:rsidRPr="00ED7770">
        <w:rPr>
          <w:rFonts w:ascii="Times New Roman" w:hAnsi="Times New Roman" w:cs="Times New Roman"/>
          <w:sz w:val="16"/>
          <w:szCs w:val="16"/>
        </w:rPr>
        <w:t xml:space="preserve">, а также положений ст. 25.1 Кодекса Российской Федерации об административных правонарушениях, </w:t>
      </w:r>
      <w:r w:rsidRPr="00ED7770" w:rsidR="00CB7259">
        <w:rPr>
          <w:rFonts w:ascii="Times New Roman" w:hAnsi="Times New Roman" w:cs="Times New Roman"/>
          <w:sz w:val="16"/>
          <w:szCs w:val="16"/>
        </w:rPr>
        <w:t xml:space="preserve">Причисленский Р.Ю. </w:t>
      </w:r>
      <w:r w:rsidRPr="00ED7770">
        <w:rPr>
          <w:rFonts w:ascii="Times New Roman" w:hAnsi="Times New Roman" w:cs="Times New Roman"/>
          <w:sz w:val="16"/>
          <w:szCs w:val="16"/>
        </w:rPr>
        <w:t>считается надлежаще извещенн</w:t>
      </w:r>
      <w:r w:rsidRPr="00ED7770" w:rsidR="00EC24CB">
        <w:rPr>
          <w:rFonts w:ascii="Times New Roman" w:hAnsi="Times New Roman" w:cs="Times New Roman"/>
          <w:sz w:val="16"/>
          <w:szCs w:val="16"/>
        </w:rPr>
        <w:t>ым</w:t>
      </w:r>
      <w:r w:rsidRPr="00ED7770">
        <w:rPr>
          <w:rFonts w:ascii="Times New Roman" w:hAnsi="Times New Roman" w:cs="Times New Roman"/>
          <w:sz w:val="16"/>
          <w:szCs w:val="16"/>
        </w:rPr>
        <w:t xml:space="preserve"> о времени и месте ра</w:t>
      </w:r>
      <w:r w:rsidRPr="00ED7770">
        <w:rPr>
          <w:rFonts w:ascii="Times New Roman" w:hAnsi="Times New Roman" w:cs="Times New Roman"/>
          <w:sz w:val="16"/>
          <w:szCs w:val="16"/>
        </w:rPr>
        <w:t>ссмотрения дела об административном правонарушении.</w:t>
      </w:r>
    </w:p>
    <w:p w:rsidR="006C4A4E" w:rsidRPr="00ED7770" w:rsidP="006C4A4E">
      <w:pPr>
        <w:shd w:val="clear" w:color="auto" w:fill="FFFFFF"/>
        <w:spacing w:after="0" w:line="240" w:lineRule="auto"/>
        <w:ind w:firstLine="709"/>
        <w:jc w:val="both"/>
        <w:rPr>
          <w:rFonts w:ascii="Times New Roman" w:hAnsi="Times New Roman" w:cs="Times New Roman"/>
          <w:sz w:val="16"/>
          <w:szCs w:val="16"/>
        </w:rPr>
      </w:pPr>
      <w:r w:rsidRPr="00ED7770">
        <w:rPr>
          <w:rFonts w:ascii="Times New Roman" w:hAnsi="Times New Roman" w:cs="Times New Roman"/>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ED7770" w:rsidR="00CB7259">
        <w:rPr>
          <w:rFonts w:ascii="Times New Roman" w:hAnsi="Times New Roman" w:cs="Times New Roman"/>
          <w:sz w:val="16"/>
          <w:szCs w:val="16"/>
        </w:rPr>
        <w:t>Причисленского Р.Ю.</w:t>
      </w:r>
    </w:p>
    <w:p w:rsidR="00944F9B" w:rsidRPr="00ED7770" w:rsidP="00D31A62">
      <w:pPr>
        <w:shd w:val="clear" w:color="auto" w:fill="FFFFFF"/>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Согласно ст. 2.</w:t>
      </w:r>
      <w:r w:rsidRPr="00ED7770">
        <w:rPr>
          <w:rFonts w:ascii="Times New Roman" w:eastAsia="Times New Roman" w:hAnsi="Times New Roman" w:cs="Times New Roman"/>
          <w:sz w:val="16"/>
          <w:szCs w:val="16"/>
        </w:rPr>
        <w:t>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w:t>
      </w:r>
      <w:r w:rsidRPr="00ED7770">
        <w:rPr>
          <w:rFonts w:ascii="Times New Roman" w:eastAsia="Times New Roman" w:hAnsi="Times New Roman" w:cs="Times New Roman"/>
          <w:sz w:val="16"/>
          <w:szCs w:val="16"/>
        </w:rPr>
        <w:t>анностей.</w:t>
      </w:r>
    </w:p>
    <w:p w:rsidR="00523DE3" w:rsidRPr="00ED7770" w:rsidP="00D31A62">
      <w:pPr>
        <w:shd w:val="clear" w:color="auto" w:fill="FFFFFF"/>
        <w:spacing w:after="0" w:line="290" w:lineRule="atLeast"/>
        <w:ind w:firstLine="851"/>
        <w:jc w:val="both"/>
        <w:rPr>
          <w:rFonts w:ascii="Arial" w:eastAsia="Times New Roman" w:hAnsi="Arial" w:cs="Arial"/>
          <w:color w:val="333333"/>
          <w:sz w:val="16"/>
          <w:szCs w:val="16"/>
        </w:rPr>
      </w:pPr>
      <w:r w:rsidRPr="00ED7770">
        <w:rPr>
          <w:rFonts w:ascii="Times New Roman" w:eastAsia="Times New Roman" w:hAnsi="Times New Roman" w:cs="Times New Roman"/>
          <w:sz w:val="16"/>
          <w:szCs w:val="16"/>
        </w:rPr>
        <w:t>В соответствии</w:t>
      </w:r>
      <w:r w:rsidRPr="00ED7770" w:rsidR="006C7DFC">
        <w:rPr>
          <w:rFonts w:ascii="Times New Roman" w:eastAsia="Times New Roman" w:hAnsi="Times New Roman" w:cs="Times New Roman"/>
          <w:sz w:val="16"/>
          <w:szCs w:val="16"/>
        </w:rPr>
        <w:t xml:space="preserve"> с ч.1 ст. 24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sidRPr="00ED7770" w:rsidR="006C7DFC">
        <w:rPr>
          <w:rFonts w:ascii="Times New Roman" w:eastAsia="Times New Roman" w:hAnsi="Times New Roman" w:cs="Times New Roman"/>
          <w:color w:val="000000"/>
          <w:sz w:val="16"/>
          <w:szCs w:val="16"/>
        </w:rPr>
        <w:t xml:space="preserve">страхователи ежеквартально представляют в установленном порядке территориальному органу страховщика по месту их </w:t>
      </w:r>
      <w:r w:rsidRPr="00ED7770" w:rsidR="006C7DFC">
        <w:rPr>
          <w:rFonts w:ascii="Times New Roman" w:eastAsia="Times New Roman" w:hAnsi="Times New Roman" w:cs="Times New Roman"/>
          <w:sz w:val="16"/>
          <w:szCs w:val="16"/>
        </w:rPr>
        <w:t>регистрации расчет по начисленным и уплаченным страховым взносам по </w:t>
      </w:r>
      <w:hyperlink r:id="rId5" w:anchor="dst100016" w:history="1">
        <w:r w:rsidRPr="00ED7770" w:rsidR="006C7DFC">
          <w:rPr>
            <w:rFonts w:ascii="Times New Roman" w:eastAsia="Times New Roman" w:hAnsi="Times New Roman" w:cs="Times New Roman"/>
            <w:sz w:val="16"/>
            <w:szCs w:val="16"/>
          </w:rPr>
          <w:t>форме</w:t>
        </w:r>
      </w:hyperlink>
      <w:r w:rsidRPr="00ED7770" w:rsidR="006C7DFC">
        <w:rPr>
          <w:rFonts w:ascii="Times New Roman" w:eastAsia="Times New Roman" w:hAnsi="Times New Roman" w:cs="Times New Roman"/>
          <w:sz w:val="16"/>
          <w:szCs w:val="16"/>
        </w:rPr>
        <w:t>, установленной страховщиком по согласованию с федеральным органом исполнительной власти, осуществляющим функции по выработке</w:t>
      </w:r>
      <w:r w:rsidRPr="00ED7770" w:rsidR="006C7DFC">
        <w:rPr>
          <w:rFonts w:ascii="Times New Roman" w:eastAsia="Times New Roman" w:hAnsi="Times New Roman" w:cs="Times New Roman"/>
          <w:sz w:val="16"/>
          <w:szCs w:val="16"/>
        </w:rPr>
        <w:t xml:space="preserve"> государственной политики и нормативно-правовому регулированию в сфере социального страхования</w:t>
      </w:r>
      <w:r w:rsidRPr="00ED7770">
        <w:rPr>
          <w:rFonts w:ascii="Times New Roman" w:eastAsia="Times New Roman" w:hAnsi="Times New Roman" w:cs="Times New Roman"/>
          <w:sz w:val="16"/>
          <w:szCs w:val="16"/>
        </w:rPr>
        <w:t xml:space="preserve"> </w:t>
      </w:r>
      <w:r w:rsidRPr="00ED7770" w:rsidR="006C7DFC">
        <w:rPr>
          <w:rFonts w:ascii="Times New Roman" w:eastAsia="Times New Roman" w:hAnsi="Times New Roman" w:cs="Times New Roman"/>
          <w:color w:val="000000"/>
          <w:sz w:val="16"/>
          <w:szCs w:val="16"/>
        </w:rPr>
        <w:t>на бумажном носителе не позднее 20-го числа месяца, следующего за отчетным периодом;</w:t>
      </w:r>
      <w:r w:rsidRPr="00ED7770">
        <w:rPr>
          <w:rFonts w:ascii="Times New Roman" w:eastAsia="Times New Roman" w:hAnsi="Times New Roman" w:cs="Times New Roman"/>
          <w:color w:val="000000"/>
          <w:sz w:val="16"/>
          <w:szCs w:val="16"/>
        </w:rPr>
        <w:t xml:space="preserve"> </w:t>
      </w:r>
      <w:r w:rsidRPr="00ED7770" w:rsidR="006C7DFC">
        <w:rPr>
          <w:rFonts w:ascii="Times New Roman" w:eastAsia="Times New Roman" w:hAnsi="Times New Roman" w:cs="Times New Roman"/>
          <w:color w:val="000000"/>
          <w:sz w:val="16"/>
          <w:szCs w:val="16"/>
        </w:rPr>
        <w:t>в форме электронного документа не позднее 25-го числа месяца, следующего за отчетным периодом</w:t>
      </w:r>
      <w:r w:rsidRPr="00ED7770">
        <w:rPr>
          <w:rFonts w:ascii="Times New Roman" w:eastAsia="Times New Roman" w:hAnsi="Times New Roman" w:cs="Times New Roman"/>
          <w:color w:val="000000"/>
          <w:sz w:val="16"/>
          <w:szCs w:val="16"/>
        </w:rPr>
        <w:t>.</w:t>
      </w:r>
    </w:p>
    <w:p w:rsidR="007D010F" w:rsidRPr="00ED7770" w:rsidP="00D31A62">
      <w:pPr>
        <w:shd w:val="clear" w:color="auto" w:fill="FFFFFF"/>
        <w:spacing w:after="0" w:line="290" w:lineRule="atLeast"/>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Как усматривается из материалов дела</w:t>
      </w:r>
      <w:r w:rsidRPr="00ED7770" w:rsidR="00FB5951">
        <w:rPr>
          <w:rFonts w:ascii="Times New Roman" w:eastAsia="Times New Roman" w:hAnsi="Times New Roman" w:cs="Times New Roman"/>
          <w:sz w:val="16"/>
          <w:szCs w:val="16"/>
        </w:rPr>
        <w:t>,</w:t>
      </w:r>
      <w:r w:rsidRPr="00ED7770">
        <w:rPr>
          <w:rFonts w:ascii="Times New Roman" w:eastAsia="Times New Roman" w:hAnsi="Times New Roman" w:cs="Times New Roman"/>
          <w:sz w:val="16"/>
          <w:szCs w:val="16"/>
        </w:rPr>
        <w:t xml:space="preserve"> </w:t>
      </w:r>
      <w:r w:rsidRPr="00ED7770" w:rsidR="00CB7259">
        <w:rPr>
          <w:rFonts w:ascii="Times New Roman" w:hAnsi="Times New Roman" w:cs="Times New Roman"/>
          <w:sz w:val="16"/>
          <w:szCs w:val="16"/>
        </w:rPr>
        <w:t xml:space="preserve">Причисленский Р.Ю. </w:t>
      </w:r>
      <w:r w:rsidRPr="00ED7770">
        <w:rPr>
          <w:rFonts w:ascii="Times New Roman" w:hAnsi="Times New Roman" w:cs="Times New Roman"/>
          <w:sz w:val="16"/>
          <w:szCs w:val="16"/>
        </w:rPr>
        <w:t xml:space="preserve">не предоставил в установленные вышеуказанным Федеральным законом сроки </w:t>
      </w:r>
      <w:r w:rsidRPr="00ED7770">
        <w:rPr>
          <w:rFonts w:ascii="Times New Roman" w:eastAsia="Times New Roman" w:hAnsi="Times New Roman" w:cs="Times New Roman"/>
          <w:sz w:val="16"/>
          <w:szCs w:val="16"/>
        </w:rPr>
        <w:t xml:space="preserve">расчет по начисленным и уплаченным страховым взносам на обязательное </w:t>
      </w:r>
      <w:r w:rsidRPr="00ED7770" w:rsidR="00523DE3">
        <w:rPr>
          <w:rFonts w:ascii="Times New Roman" w:eastAsia="Times New Roman" w:hAnsi="Times New Roman" w:cs="Times New Roman"/>
          <w:sz w:val="16"/>
          <w:szCs w:val="16"/>
        </w:rPr>
        <w:t>социальное страхование от несчастных случаев на производстве и профессиональных заболеваний</w:t>
      </w:r>
      <w:r w:rsidRPr="00ED7770" w:rsidR="008263F2">
        <w:rPr>
          <w:rFonts w:ascii="Times New Roman" w:eastAsia="Times New Roman" w:hAnsi="Times New Roman" w:cs="Times New Roman"/>
          <w:sz w:val="16"/>
          <w:szCs w:val="16"/>
        </w:rPr>
        <w:t>, а также по расходам на выплату страхового обеспечения</w:t>
      </w:r>
      <w:r w:rsidRPr="00ED7770" w:rsidR="00523DE3">
        <w:rPr>
          <w:rFonts w:ascii="Times New Roman" w:eastAsia="Times New Roman" w:hAnsi="Times New Roman" w:cs="Times New Roman"/>
          <w:sz w:val="16"/>
          <w:szCs w:val="16"/>
        </w:rPr>
        <w:t xml:space="preserve"> </w:t>
      </w:r>
      <w:r w:rsidRPr="00ED7770">
        <w:rPr>
          <w:rFonts w:ascii="Times New Roman" w:eastAsia="Times New Roman" w:hAnsi="Times New Roman" w:cs="Times New Roman"/>
          <w:sz w:val="16"/>
          <w:szCs w:val="16"/>
        </w:rPr>
        <w:t xml:space="preserve">в Государственное учреждение – региональное отделение Фонда социального страхования Российской Федерации по Республике Крым Филиал №1 за </w:t>
      </w:r>
      <w:r w:rsidRPr="00ED7770" w:rsidR="00CB7259">
        <w:rPr>
          <w:rFonts w:ascii="Times New Roman" w:eastAsia="Times New Roman" w:hAnsi="Times New Roman" w:cs="Times New Roman"/>
          <w:sz w:val="16"/>
          <w:szCs w:val="16"/>
        </w:rPr>
        <w:t>9</w:t>
      </w:r>
      <w:r w:rsidRPr="00ED7770" w:rsidR="00CB7259">
        <w:rPr>
          <w:rFonts w:ascii="Times New Roman" w:eastAsia="Times New Roman" w:hAnsi="Times New Roman" w:cs="Times New Roman"/>
          <w:sz w:val="16"/>
          <w:szCs w:val="16"/>
        </w:rPr>
        <w:t xml:space="preserve"> месяцев </w:t>
      </w:r>
      <w:r w:rsidRPr="00ED7770" w:rsidR="00EC24CB">
        <w:rPr>
          <w:rFonts w:ascii="Times New Roman" w:eastAsia="Times New Roman" w:hAnsi="Times New Roman" w:cs="Times New Roman"/>
          <w:sz w:val="16"/>
          <w:szCs w:val="16"/>
        </w:rPr>
        <w:t>201</w:t>
      </w:r>
      <w:r w:rsidRPr="00ED7770" w:rsidR="00CB7259">
        <w:rPr>
          <w:rFonts w:ascii="Times New Roman" w:eastAsia="Times New Roman" w:hAnsi="Times New Roman" w:cs="Times New Roman"/>
          <w:sz w:val="16"/>
          <w:szCs w:val="16"/>
        </w:rPr>
        <w:t>9</w:t>
      </w:r>
      <w:r w:rsidRPr="00ED7770">
        <w:rPr>
          <w:rFonts w:ascii="Times New Roman" w:eastAsia="Times New Roman" w:hAnsi="Times New Roman" w:cs="Times New Roman"/>
          <w:sz w:val="16"/>
          <w:szCs w:val="16"/>
        </w:rPr>
        <w:t xml:space="preserve"> год</w:t>
      </w:r>
      <w:r w:rsidRPr="00ED7770" w:rsidR="00CB7259">
        <w:rPr>
          <w:rFonts w:ascii="Times New Roman" w:eastAsia="Times New Roman" w:hAnsi="Times New Roman" w:cs="Times New Roman"/>
          <w:sz w:val="16"/>
          <w:szCs w:val="16"/>
        </w:rPr>
        <w:t>а</w:t>
      </w:r>
      <w:r w:rsidRPr="00ED7770">
        <w:rPr>
          <w:rFonts w:ascii="Times New Roman" w:eastAsia="Times New Roman" w:hAnsi="Times New Roman" w:cs="Times New Roman"/>
          <w:sz w:val="16"/>
          <w:szCs w:val="16"/>
        </w:rPr>
        <w:t xml:space="preserve"> по форме 4-ФСС РФ</w:t>
      </w:r>
      <w:r w:rsidRPr="00ED7770" w:rsidR="00EC24CB">
        <w:rPr>
          <w:rFonts w:ascii="Times New Roman" w:eastAsia="Times New Roman" w:hAnsi="Times New Roman" w:cs="Times New Roman"/>
          <w:sz w:val="16"/>
          <w:szCs w:val="16"/>
        </w:rPr>
        <w:t xml:space="preserve"> </w:t>
      </w:r>
      <w:r w:rsidRPr="00ED7770" w:rsidR="00036956">
        <w:rPr>
          <w:rFonts w:ascii="Times New Roman" w:eastAsia="Times New Roman" w:hAnsi="Times New Roman" w:cs="Times New Roman"/>
          <w:sz w:val="16"/>
          <w:szCs w:val="16"/>
        </w:rPr>
        <w:t>в электронном виде</w:t>
      </w:r>
      <w:r w:rsidRPr="00ED7770">
        <w:rPr>
          <w:rFonts w:ascii="Times New Roman" w:eastAsia="Times New Roman" w:hAnsi="Times New Roman" w:cs="Times New Roman"/>
          <w:sz w:val="16"/>
          <w:szCs w:val="16"/>
        </w:rPr>
        <w:t>.</w:t>
      </w:r>
      <w:r w:rsidRPr="00ED7770">
        <w:rPr>
          <w:rFonts w:ascii="Times New Roman" w:eastAsia="Times New Roman" w:hAnsi="Times New Roman" w:cs="Times New Roman"/>
          <w:sz w:val="16"/>
          <w:szCs w:val="16"/>
        </w:rPr>
        <w:t xml:space="preserve"> Фактически расчет предоставлен </w:t>
      </w:r>
      <w:r w:rsidRPr="00ED7770" w:rsidR="00CB7259">
        <w:rPr>
          <w:rFonts w:ascii="Times New Roman" w:eastAsia="Times New Roman" w:hAnsi="Times New Roman" w:cs="Times New Roman"/>
          <w:sz w:val="16"/>
          <w:szCs w:val="16"/>
        </w:rPr>
        <w:t>07</w:t>
      </w:r>
      <w:r w:rsidRPr="00ED7770" w:rsidR="006C4A4E">
        <w:rPr>
          <w:rFonts w:ascii="Times New Roman" w:eastAsia="Times New Roman" w:hAnsi="Times New Roman" w:cs="Times New Roman"/>
          <w:sz w:val="16"/>
          <w:szCs w:val="16"/>
        </w:rPr>
        <w:t>.</w:t>
      </w:r>
      <w:r w:rsidRPr="00ED7770" w:rsidR="00CB7259">
        <w:rPr>
          <w:rFonts w:ascii="Times New Roman" w:eastAsia="Times New Roman" w:hAnsi="Times New Roman" w:cs="Times New Roman"/>
          <w:sz w:val="16"/>
          <w:szCs w:val="16"/>
        </w:rPr>
        <w:t>11</w:t>
      </w:r>
      <w:r w:rsidRPr="00ED7770" w:rsidR="006C4A4E">
        <w:rPr>
          <w:rFonts w:ascii="Times New Roman" w:eastAsia="Times New Roman" w:hAnsi="Times New Roman" w:cs="Times New Roman"/>
          <w:sz w:val="16"/>
          <w:szCs w:val="16"/>
        </w:rPr>
        <w:t>.201</w:t>
      </w:r>
      <w:r w:rsidRPr="00ED7770" w:rsidR="00CB7259">
        <w:rPr>
          <w:rFonts w:ascii="Times New Roman" w:eastAsia="Times New Roman" w:hAnsi="Times New Roman" w:cs="Times New Roman"/>
          <w:sz w:val="16"/>
          <w:szCs w:val="16"/>
        </w:rPr>
        <w:t>9</w:t>
      </w:r>
      <w:r w:rsidRPr="00ED7770">
        <w:rPr>
          <w:rFonts w:ascii="Times New Roman" w:eastAsia="Times New Roman" w:hAnsi="Times New Roman" w:cs="Times New Roman"/>
          <w:sz w:val="16"/>
          <w:szCs w:val="16"/>
        </w:rPr>
        <w:t xml:space="preserve">. </w:t>
      </w:r>
    </w:p>
    <w:p w:rsidR="00442885"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Согласно выписке из ЕГРЮЛ, данные изъяты</w:t>
      </w:r>
      <w:r w:rsidRPr="00ED7770">
        <w:rPr>
          <w:rFonts w:ascii="Times New Roman" w:eastAsia="Times New Roman" w:hAnsi="Times New Roman" w:cs="Times New Roman"/>
          <w:sz w:val="16"/>
          <w:szCs w:val="16"/>
        </w:rPr>
        <w:t xml:space="preserve"> </w:t>
      </w:r>
      <w:r w:rsidRPr="00ED7770" w:rsidR="00CB7259">
        <w:rPr>
          <w:rFonts w:ascii="Times New Roman" w:eastAsia="Times New Roman" w:hAnsi="Times New Roman" w:cs="Times New Roman"/>
          <w:sz w:val="16"/>
          <w:szCs w:val="16"/>
        </w:rPr>
        <w:t>ООО «</w:t>
      </w:r>
      <w:r w:rsidRPr="00ED7770">
        <w:rPr>
          <w:rFonts w:ascii="Times New Roman" w:eastAsia="Times New Roman" w:hAnsi="Times New Roman" w:cs="Times New Roman"/>
          <w:sz w:val="16"/>
          <w:szCs w:val="16"/>
        </w:rPr>
        <w:t>данные изъяты</w:t>
      </w:r>
      <w:r w:rsidRPr="00ED7770" w:rsidR="00CB7259">
        <w:rPr>
          <w:rFonts w:ascii="Times New Roman" w:eastAsia="Times New Roman" w:hAnsi="Times New Roman" w:cs="Times New Roman"/>
          <w:sz w:val="16"/>
          <w:szCs w:val="16"/>
        </w:rPr>
        <w:t xml:space="preserve">» </w:t>
      </w:r>
      <w:r w:rsidRPr="00ED7770">
        <w:rPr>
          <w:rFonts w:ascii="Times New Roman" w:eastAsia="Times New Roman" w:hAnsi="Times New Roman" w:cs="Times New Roman"/>
          <w:sz w:val="16"/>
          <w:szCs w:val="16"/>
        </w:rPr>
        <w:t xml:space="preserve">является </w:t>
      </w:r>
      <w:r w:rsidRPr="00ED7770" w:rsidR="00CB7259">
        <w:rPr>
          <w:rFonts w:ascii="Times New Roman" w:hAnsi="Times New Roman" w:cs="Times New Roman"/>
          <w:sz w:val="16"/>
          <w:szCs w:val="16"/>
        </w:rPr>
        <w:t>Причисленский</w:t>
      </w:r>
      <w:r w:rsidRPr="00ED7770" w:rsidR="00CB7259">
        <w:rPr>
          <w:rFonts w:ascii="Times New Roman" w:hAnsi="Times New Roman" w:cs="Times New Roman"/>
          <w:sz w:val="16"/>
          <w:szCs w:val="16"/>
        </w:rPr>
        <w:t xml:space="preserve"> Р.Ю.</w:t>
      </w:r>
      <w:r w:rsidRPr="00ED7770" w:rsidR="00036956">
        <w:rPr>
          <w:sz w:val="16"/>
          <w:szCs w:val="16"/>
        </w:rPr>
        <w:t xml:space="preserve"> </w:t>
      </w:r>
      <w:r w:rsidRPr="00ED7770" w:rsidR="00036956">
        <w:rPr>
          <w:rFonts w:ascii="Times New Roman" w:hAnsi="Times New Roman" w:cs="Times New Roman"/>
          <w:sz w:val="16"/>
          <w:szCs w:val="16"/>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w:t>
      </w:r>
      <w:r w:rsidRPr="00ED7770" w:rsidR="00036956">
        <w:rPr>
          <w:rFonts w:ascii="Times New Roman" w:hAnsi="Times New Roman" w:cs="Times New Roman"/>
          <w:sz w:val="16"/>
          <w:szCs w:val="16"/>
        </w:rPr>
        <w:t xml:space="preserve"> соответствующих изменений. Для всех третьих лиц руководителем организации является лицо, указанное в реестре.</w:t>
      </w:r>
    </w:p>
    <w:p w:rsidR="00944F9B"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 xml:space="preserve">Таким образом, с учетом имеющихся в материалах дела документов, в данном случае субъектом правонарушения, предусмотренного ч. </w:t>
      </w:r>
      <w:r w:rsidRPr="00ED7770" w:rsidR="00442885">
        <w:rPr>
          <w:rFonts w:ascii="Times New Roman" w:eastAsia="Times New Roman" w:hAnsi="Times New Roman" w:cs="Times New Roman"/>
          <w:sz w:val="16"/>
          <w:szCs w:val="16"/>
        </w:rPr>
        <w:t>2</w:t>
      </w:r>
      <w:r w:rsidRPr="00ED7770">
        <w:rPr>
          <w:rFonts w:ascii="Times New Roman" w:eastAsia="Times New Roman" w:hAnsi="Times New Roman" w:cs="Times New Roman"/>
          <w:sz w:val="16"/>
          <w:szCs w:val="16"/>
        </w:rPr>
        <w:t xml:space="preserve"> ст. 15.</w:t>
      </w:r>
      <w:r w:rsidRPr="00ED7770" w:rsidR="00442885">
        <w:rPr>
          <w:rFonts w:ascii="Times New Roman" w:eastAsia="Times New Roman" w:hAnsi="Times New Roman" w:cs="Times New Roman"/>
          <w:sz w:val="16"/>
          <w:szCs w:val="16"/>
        </w:rPr>
        <w:t>33</w:t>
      </w:r>
      <w:r w:rsidRPr="00ED7770">
        <w:rPr>
          <w:rFonts w:ascii="Times New Roman" w:eastAsia="Times New Roman" w:hAnsi="Times New Roman" w:cs="Times New Roman"/>
          <w:sz w:val="16"/>
          <w:szCs w:val="16"/>
        </w:rPr>
        <w:t xml:space="preserve"> Кодекса Российской Федерации об административных правонарушениях, является именно </w:t>
      </w:r>
      <w:r w:rsidRPr="00ED7770" w:rsidR="00CB7259">
        <w:rPr>
          <w:rFonts w:ascii="Times New Roman" w:hAnsi="Times New Roman" w:cs="Times New Roman"/>
          <w:sz w:val="16"/>
          <w:szCs w:val="16"/>
        </w:rPr>
        <w:t xml:space="preserve">Причисленский Р.Ю. </w:t>
      </w:r>
      <w:r w:rsidRPr="00ED7770">
        <w:rPr>
          <w:rFonts w:ascii="Times New Roman" w:eastAsia="Times New Roman" w:hAnsi="Times New Roman" w:cs="Times New Roman"/>
          <w:sz w:val="16"/>
          <w:szCs w:val="16"/>
        </w:rPr>
        <w:t>Опровергающих указанные обстоятельства доказательств мировому судье не представлено.</w:t>
      </w:r>
    </w:p>
    <w:p w:rsidR="00442885"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color w:val="000000"/>
          <w:sz w:val="16"/>
          <w:szCs w:val="16"/>
          <w:shd w:val="clear" w:color="auto" w:fill="FFFFFF"/>
        </w:rPr>
        <w:t xml:space="preserve">Вина </w:t>
      </w:r>
      <w:r w:rsidRPr="00ED7770" w:rsidR="00CB7259">
        <w:rPr>
          <w:rFonts w:ascii="Times New Roman" w:hAnsi="Times New Roman" w:cs="Times New Roman"/>
          <w:sz w:val="16"/>
          <w:szCs w:val="16"/>
        </w:rPr>
        <w:t xml:space="preserve">Причисленского Р.Ю. </w:t>
      </w:r>
      <w:r w:rsidRPr="00ED7770">
        <w:rPr>
          <w:rFonts w:ascii="Times New Roman" w:eastAsia="Times New Roman" w:hAnsi="Times New Roman" w:cs="Times New Roman"/>
          <w:color w:val="000000"/>
          <w:sz w:val="16"/>
          <w:szCs w:val="16"/>
          <w:shd w:val="clear" w:color="auto" w:fill="FFFFFF"/>
        </w:rPr>
        <w:t>в совершении инкриминированного правонарушен</w:t>
      </w:r>
      <w:r w:rsidRPr="00ED7770">
        <w:rPr>
          <w:rFonts w:ascii="Times New Roman" w:eastAsia="Times New Roman" w:hAnsi="Times New Roman" w:cs="Times New Roman"/>
          <w:color w:val="000000"/>
          <w:sz w:val="16"/>
          <w:szCs w:val="16"/>
          <w:shd w:val="clear" w:color="auto" w:fill="FFFFFF"/>
        </w:rPr>
        <w:t>ия подтверждается исследованными в судебном заседании доказательствами: протоколом об административном правонарушении №</w:t>
      </w:r>
      <w:r w:rsidRPr="00ED7770" w:rsidR="007140B4">
        <w:rPr>
          <w:rFonts w:ascii="Times New Roman" w:eastAsia="Times New Roman" w:hAnsi="Times New Roman" w:cs="Times New Roman"/>
          <w:color w:val="000000"/>
          <w:sz w:val="16"/>
          <w:szCs w:val="16"/>
          <w:shd w:val="clear" w:color="auto" w:fill="FFFFFF"/>
        </w:rPr>
        <w:t xml:space="preserve"> </w:t>
      </w:r>
      <w:r w:rsidRPr="00ED7770" w:rsidR="007937F7">
        <w:rPr>
          <w:rFonts w:ascii="Times New Roman" w:eastAsia="Times New Roman" w:hAnsi="Times New Roman" w:cs="Times New Roman"/>
          <w:color w:val="000000"/>
          <w:sz w:val="16"/>
          <w:szCs w:val="16"/>
          <w:shd w:val="clear" w:color="auto" w:fill="FFFFFF"/>
        </w:rPr>
        <w:t>1</w:t>
      </w:r>
      <w:r w:rsidRPr="00ED7770" w:rsidR="006C4A4E">
        <w:rPr>
          <w:rFonts w:ascii="Times New Roman" w:eastAsia="Times New Roman" w:hAnsi="Times New Roman" w:cs="Times New Roman"/>
          <w:color w:val="000000"/>
          <w:sz w:val="16"/>
          <w:szCs w:val="16"/>
          <w:shd w:val="clear" w:color="auto" w:fill="FFFFFF"/>
        </w:rPr>
        <w:t>1</w:t>
      </w:r>
      <w:r w:rsidRPr="00ED7770">
        <w:rPr>
          <w:rFonts w:ascii="Times New Roman" w:eastAsia="Times New Roman" w:hAnsi="Times New Roman" w:cs="Times New Roman"/>
          <w:color w:val="000000"/>
          <w:sz w:val="16"/>
          <w:szCs w:val="16"/>
          <w:shd w:val="clear" w:color="auto" w:fill="FFFFFF"/>
        </w:rPr>
        <w:t xml:space="preserve"> от </w:t>
      </w:r>
      <w:r w:rsidRPr="00ED7770" w:rsidR="00CB7259">
        <w:rPr>
          <w:rFonts w:ascii="Times New Roman" w:eastAsia="Times New Roman" w:hAnsi="Times New Roman" w:cs="Times New Roman"/>
          <w:color w:val="000000"/>
          <w:sz w:val="16"/>
          <w:szCs w:val="16"/>
          <w:shd w:val="clear" w:color="auto" w:fill="FFFFFF"/>
        </w:rPr>
        <w:t>13</w:t>
      </w:r>
      <w:r w:rsidRPr="00ED7770" w:rsidR="007937F7">
        <w:rPr>
          <w:rFonts w:ascii="Times New Roman" w:eastAsia="Times New Roman" w:hAnsi="Times New Roman" w:cs="Times New Roman"/>
          <w:color w:val="000000"/>
          <w:sz w:val="16"/>
          <w:szCs w:val="16"/>
          <w:shd w:val="clear" w:color="auto" w:fill="FFFFFF"/>
        </w:rPr>
        <w:t>.0</w:t>
      </w:r>
      <w:r w:rsidRPr="00ED7770" w:rsidR="00CB7259">
        <w:rPr>
          <w:rFonts w:ascii="Times New Roman" w:eastAsia="Times New Roman" w:hAnsi="Times New Roman" w:cs="Times New Roman"/>
          <w:color w:val="000000"/>
          <w:sz w:val="16"/>
          <w:szCs w:val="16"/>
          <w:shd w:val="clear" w:color="auto" w:fill="FFFFFF"/>
        </w:rPr>
        <w:t>1</w:t>
      </w:r>
      <w:r w:rsidRPr="00ED7770" w:rsidR="006C4A4E">
        <w:rPr>
          <w:rFonts w:ascii="Times New Roman" w:eastAsia="Times New Roman" w:hAnsi="Times New Roman" w:cs="Times New Roman"/>
          <w:color w:val="000000"/>
          <w:sz w:val="16"/>
          <w:szCs w:val="16"/>
          <w:shd w:val="clear" w:color="auto" w:fill="FFFFFF"/>
        </w:rPr>
        <w:t>.20</w:t>
      </w:r>
      <w:r w:rsidRPr="00ED7770" w:rsidR="00CB7259">
        <w:rPr>
          <w:rFonts w:ascii="Times New Roman" w:eastAsia="Times New Roman" w:hAnsi="Times New Roman" w:cs="Times New Roman"/>
          <w:color w:val="000000"/>
          <w:sz w:val="16"/>
          <w:szCs w:val="16"/>
          <w:shd w:val="clear" w:color="auto" w:fill="FFFFFF"/>
        </w:rPr>
        <w:t>20</w:t>
      </w:r>
      <w:r w:rsidRPr="00ED7770">
        <w:rPr>
          <w:rFonts w:ascii="Times New Roman" w:eastAsia="Times New Roman" w:hAnsi="Times New Roman" w:cs="Times New Roman"/>
          <w:color w:val="000000"/>
          <w:sz w:val="16"/>
          <w:szCs w:val="16"/>
          <w:shd w:val="clear" w:color="auto" w:fill="FFFFFF"/>
        </w:rPr>
        <w:t xml:space="preserve">, </w:t>
      </w:r>
      <w:r w:rsidRPr="00ED7770" w:rsidR="00523DE3">
        <w:rPr>
          <w:rFonts w:ascii="Times New Roman" w:eastAsia="Times New Roman" w:hAnsi="Times New Roman" w:cs="Times New Roman"/>
          <w:sz w:val="16"/>
          <w:szCs w:val="16"/>
        </w:rPr>
        <w:t>копией расчета</w:t>
      </w:r>
      <w:r w:rsidRPr="00ED7770">
        <w:rPr>
          <w:rFonts w:ascii="Times New Roman" w:eastAsia="Times New Roman" w:hAnsi="Times New Roman" w:cs="Times New Roman"/>
          <w:sz w:val="16"/>
          <w:szCs w:val="16"/>
        </w:rPr>
        <w:t xml:space="preserve">, </w:t>
      </w:r>
      <w:r w:rsidRPr="00ED7770" w:rsidR="00036956">
        <w:rPr>
          <w:rFonts w:ascii="Times New Roman" w:eastAsia="Times New Roman" w:hAnsi="Times New Roman" w:cs="Times New Roman"/>
          <w:sz w:val="16"/>
          <w:szCs w:val="16"/>
        </w:rPr>
        <w:t xml:space="preserve">копией скриншота полученных сведений, </w:t>
      </w:r>
      <w:r w:rsidRPr="00ED7770" w:rsidR="007937F7">
        <w:rPr>
          <w:rFonts w:ascii="Times New Roman" w:eastAsia="Times New Roman" w:hAnsi="Times New Roman" w:cs="Times New Roman"/>
          <w:sz w:val="16"/>
          <w:szCs w:val="16"/>
        </w:rPr>
        <w:t xml:space="preserve">копией акта от </w:t>
      </w:r>
      <w:r w:rsidRPr="00ED7770" w:rsidR="005C1FDB">
        <w:rPr>
          <w:rFonts w:ascii="Times New Roman" w:eastAsia="Times New Roman" w:hAnsi="Times New Roman" w:cs="Times New Roman"/>
          <w:sz w:val="16"/>
          <w:szCs w:val="16"/>
        </w:rPr>
        <w:t>24</w:t>
      </w:r>
      <w:r w:rsidRPr="00ED7770" w:rsidR="007937F7">
        <w:rPr>
          <w:rFonts w:ascii="Times New Roman" w:eastAsia="Times New Roman" w:hAnsi="Times New Roman" w:cs="Times New Roman"/>
          <w:sz w:val="16"/>
          <w:szCs w:val="16"/>
        </w:rPr>
        <w:t>.</w:t>
      </w:r>
      <w:r w:rsidRPr="00ED7770" w:rsidR="005C1FDB">
        <w:rPr>
          <w:rFonts w:ascii="Times New Roman" w:eastAsia="Times New Roman" w:hAnsi="Times New Roman" w:cs="Times New Roman"/>
          <w:sz w:val="16"/>
          <w:szCs w:val="16"/>
        </w:rPr>
        <w:t>12</w:t>
      </w:r>
      <w:r w:rsidRPr="00ED7770" w:rsidR="007937F7">
        <w:rPr>
          <w:rFonts w:ascii="Times New Roman" w:eastAsia="Times New Roman" w:hAnsi="Times New Roman" w:cs="Times New Roman"/>
          <w:sz w:val="16"/>
          <w:szCs w:val="16"/>
        </w:rPr>
        <w:t>.201</w:t>
      </w:r>
      <w:r w:rsidRPr="00ED7770" w:rsidR="005C1FDB">
        <w:rPr>
          <w:rFonts w:ascii="Times New Roman" w:eastAsia="Times New Roman" w:hAnsi="Times New Roman" w:cs="Times New Roman"/>
          <w:sz w:val="16"/>
          <w:szCs w:val="16"/>
        </w:rPr>
        <w:t>9</w:t>
      </w:r>
      <w:r w:rsidRPr="00ED7770" w:rsidR="007937F7">
        <w:rPr>
          <w:rFonts w:ascii="Times New Roman" w:eastAsia="Times New Roman" w:hAnsi="Times New Roman" w:cs="Times New Roman"/>
          <w:sz w:val="16"/>
          <w:szCs w:val="16"/>
        </w:rPr>
        <w:t xml:space="preserve"> № </w:t>
      </w:r>
      <w:r w:rsidRPr="00ED7770" w:rsidR="005C1FDB">
        <w:rPr>
          <w:rFonts w:ascii="Times New Roman" w:eastAsia="Times New Roman" w:hAnsi="Times New Roman" w:cs="Times New Roman"/>
          <w:sz w:val="16"/>
          <w:szCs w:val="16"/>
        </w:rPr>
        <w:t>722</w:t>
      </w:r>
      <w:r w:rsidRPr="00ED7770" w:rsidR="007937F7">
        <w:rPr>
          <w:rFonts w:ascii="Times New Roman" w:eastAsia="Times New Roman" w:hAnsi="Times New Roman" w:cs="Times New Roman"/>
          <w:sz w:val="16"/>
          <w:szCs w:val="16"/>
        </w:rPr>
        <w:t xml:space="preserve"> ШН, </w:t>
      </w:r>
      <w:r w:rsidRPr="00ED7770" w:rsidR="00A322DC">
        <w:rPr>
          <w:rFonts w:ascii="Times New Roman" w:eastAsia="Times New Roman" w:hAnsi="Times New Roman" w:cs="Times New Roman"/>
          <w:sz w:val="16"/>
          <w:szCs w:val="16"/>
        </w:rPr>
        <w:t>сведениями из ЕГРЮЛ.</w:t>
      </w:r>
    </w:p>
    <w:p w:rsidR="00944F9B"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 xml:space="preserve">Оценив </w:t>
      </w:r>
      <w:r w:rsidRPr="00ED7770">
        <w:rPr>
          <w:rFonts w:ascii="Times New Roman" w:eastAsia="Times New Roman" w:hAnsi="Times New Roman" w:cs="Times New Roman"/>
          <w:sz w:val="16"/>
          <w:szCs w:val="16"/>
        </w:rPr>
        <w:t>доказательства, имеющиеся в деле об административном правонарушении в их совокупности, прихожу к выводу, что</w:t>
      </w:r>
      <w:r w:rsidRPr="00ED7770" w:rsidR="007937F7">
        <w:rPr>
          <w:rFonts w:ascii="Times New Roman" w:eastAsia="Times New Roman" w:hAnsi="Times New Roman" w:cs="Times New Roman"/>
          <w:sz w:val="16"/>
          <w:szCs w:val="16"/>
        </w:rPr>
        <w:t xml:space="preserve"> </w:t>
      </w:r>
      <w:r w:rsidRPr="00ED7770" w:rsidR="005C1FDB">
        <w:rPr>
          <w:rFonts w:ascii="Times New Roman" w:eastAsia="Times New Roman" w:hAnsi="Times New Roman" w:cs="Times New Roman"/>
          <w:sz w:val="16"/>
          <w:szCs w:val="16"/>
        </w:rPr>
        <w:t xml:space="preserve">Причисленский Р.Ю. </w:t>
      </w:r>
      <w:r w:rsidRPr="00ED7770">
        <w:rPr>
          <w:rFonts w:ascii="Times New Roman" w:eastAsia="Times New Roman" w:hAnsi="Times New Roman" w:cs="Times New Roman"/>
          <w:sz w:val="16"/>
          <w:szCs w:val="16"/>
        </w:rPr>
        <w:t>совершил правонарушение, предусмотренное ч.</w:t>
      </w:r>
      <w:r w:rsidRPr="00ED7770" w:rsidR="00A322DC">
        <w:rPr>
          <w:rFonts w:ascii="Times New Roman" w:eastAsia="Times New Roman" w:hAnsi="Times New Roman" w:cs="Times New Roman"/>
          <w:sz w:val="16"/>
          <w:szCs w:val="16"/>
        </w:rPr>
        <w:t>2</w:t>
      </w:r>
      <w:r w:rsidRPr="00ED7770">
        <w:rPr>
          <w:rFonts w:ascii="Times New Roman" w:eastAsia="Times New Roman" w:hAnsi="Times New Roman" w:cs="Times New Roman"/>
          <w:sz w:val="16"/>
          <w:szCs w:val="16"/>
        </w:rPr>
        <w:t xml:space="preserve"> ст.15.</w:t>
      </w:r>
      <w:r w:rsidRPr="00ED7770" w:rsidR="00A322DC">
        <w:rPr>
          <w:rFonts w:ascii="Times New Roman" w:eastAsia="Times New Roman" w:hAnsi="Times New Roman" w:cs="Times New Roman"/>
          <w:sz w:val="16"/>
          <w:szCs w:val="16"/>
        </w:rPr>
        <w:t>33</w:t>
      </w:r>
      <w:r w:rsidRPr="00ED7770">
        <w:rPr>
          <w:rFonts w:ascii="Times New Roman" w:eastAsia="Times New Roman" w:hAnsi="Times New Roman" w:cs="Times New Roman"/>
          <w:sz w:val="16"/>
          <w:szCs w:val="16"/>
        </w:rPr>
        <w:t xml:space="preserve"> Кодекса Российской Федерации об административных правонарушениях, а именно</w:t>
      </w:r>
      <w:r w:rsidRPr="00ED7770">
        <w:rPr>
          <w:rFonts w:ascii="Times New Roman" w:eastAsia="Times New Roman" w:hAnsi="Times New Roman" w:cs="Times New Roman"/>
          <w:sz w:val="16"/>
          <w:szCs w:val="16"/>
        </w:rPr>
        <w:t xml:space="preserve">: </w:t>
      </w:r>
      <w:r w:rsidRPr="00ED7770" w:rsidR="00A322DC">
        <w:rPr>
          <w:rFonts w:ascii="Times New Roman" w:eastAsia="Times New Roman" w:hAnsi="Times New Roman" w:cs="Times New Roman"/>
          <w:sz w:val="16"/>
          <w:szCs w:val="16"/>
        </w:rPr>
        <w:t>наруш</w:t>
      </w:r>
      <w:r w:rsidRPr="00ED7770" w:rsidR="000663A8">
        <w:rPr>
          <w:rFonts w:ascii="Times New Roman" w:eastAsia="Times New Roman" w:hAnsi="Times New Roman" w:cs="Times New Roman"/>
          <w:sz w:val="16"/>
          <w:szCs w:val="16"/>
        </w:rPr>
        <w:t>ил</w:t>
      </w:r>
      <w:r w:rsidRPr="00ED7770" w:rsidR="00A322DC">
        <w:rPr>
          <w:rFonts w:ascii="Times New Roman" w:eastAsia="Times New Roman" w:hAnsi="Times New Roman" w:cs="Times New Roman"/>
          <w:sz w:val="16"/>
          <w:szCs w:val="16"/>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в</w:t>
      </w:r>
      <w:r w:rsidRPr="00ED7770" w:rsidR="00A322DC">
        <w:rPr>
          <w:rFonts w:ascii="Times New Roman" w:eastAsia="Times New Roman" w:hAnsi="Times New Roman" w:cs="Times New Roman"/>
          <w:sz w:val="16"/>
          <w:szCs w:val="16"/>
        </w:rPr>
        <w:t xml:space="preserve"> территориальные органы Фонда социального страхования Российской Федерации.</w:t>
      </w:r>
    </w:p>
    <w:p w:rsidR="00944F9B" w:rsidRPr="00ED7770" w:rsidP="00D31A62">
      <w:pPr>
        <w:spacing w:after="0" w:line="240" w:lineRule="auto"/>
        <w:ind w:firstLine="851"/>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 xml:space="preserve">Согласно п.1 п.4.5 Кодекса Российской Федерации об административных правонарушениях, за нарушение </w:t>
      </w:r>
      <w:r w:rsidRPr="00ED7770" w:rsidR="00A322DC">
        <w:rPr>
          <w:rFonts w:ascii="Times New Roman" w:eastAsia="Times New Roman" w:hAnsi="Times New Roman" w:cs="Times New Roman"/>
          <w:sz w:val="16"/>
          <w:szCs w:val="16"/>
        </w:rPr>
        <w:t>страхового законодательства</w:t>
      </w:r>
      <w:r w:rsidRPr="00ED7770">
        <w:rPr>
          <w:rFonts w:ascii="Times New Roman" w:eastAsia="Times New Roman" w:hAnsi="Times New Roman" w:cs="Times New Roman"/>
          <w:sz w:val="16"/>
          <w:szCs w:val="16"/>
        </w:rPr>
        <w:t xml:space="preserve"> срок привлечения к административной ответственности установлен в</w:t>
      </w:r>
      <w:r w:rsidRPr="00ED7770">
        <w:rPr>
          <w:rFonts w:ascii="Times New Roman" w:eastAsia="Times New Roman" w:hAnsi="Times New Roman" w:cs="Times New Roman"/>
          <w:sz w:val="16"/>
          <w:szCs w:val="16"/>
        </w:rPr>
        <w:t xml:space="preserve">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w:t>
      </w:r>
      <w:r w:rsidRPr="00ED7770">
        <w:rPr>
          <w:rFonts w:ascii="Times New Roman" w:eastAsia="Times New Roman" w:hAnsi="Times New Roman" w:cs="Times New Roman"/>
          <w:sz w:val="16"/>
          <w:szCs w:val="16"/>
        </w:rPr>
        <w:t xml:space="preserve">установлено.  </w:t>
      </w:r>
    </w:p>
    <w:p w:rsidR="00944F9B" w:rsidRPr="00ED7770" w:rsidP="00D31A62">
      <w:pPr>
        <w:spacing w:after="0" w:line="240" w:lineRule="auto"/>
        <w:ind w:firstLine="851"/>
        <w:jc w:val="both"/>
        <w:rPr>
          <w:rFonts w:ascii="Times New Roman" w:eastAsia="Times New Roman" w:hAnsi="Times New Roman" w:cs="Times New Roman"/>
          <w:color w:val="000000"/>
          <w:sz w:val="16"/>
          <w:szCs w:val="16"/>
        </w:rPr>
      </w:pPr>
      <w:r w:rsidRPr="00ED7770">
        <w:rPr>
          <w:rFonts w:ascii="Times New Roman" w:eastAsia="Times New Roman" w:hAnsi="Times New Roman" w:cs="Times New Roman"/>
          <w:color w:val="000000"/>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D7770" w:rsidR="005C1FDB">
        <w:rPr>
          <w:rFonts w:ascii="Times New Roman" w:hAnsi="Times New Roman" w:cs="Times New Roman"/>
          <w:sz w:val="16"/>
          <w:szCs w:val="16"/>
        </w:rPr>
        <w:t xml:space="preserve">Причисленского Р.Ю. </w:t>
      </w:r>
      <w:r w:rsidRPr="00ED7770">
        <w:rPr>
          <w:rFonts w:ascii="Times New Roman" w:eastAsia="Times New Roman" w:hAnsi="Times New Roman" w:cs="Times New Roman"/>
          <w:color w:val="000000"/>
          <w:sz w:val="16"/>
          <w:szCs w:val="16"/>
        </w:rPr>
        <w:t>при возбуждении дела об административном правонарушении нарушены не были.</w:t>
      </w:r>
    </w:p>
    <w:p w:rsidR="00944F9B" w:rsidRPr="00ED7770" w:rsidP="00D31A62">
      <w:pPr>
        <w:spacing w:after="0" w:line="240" w:lineRule="auto"/>
        <w:ind w:firstLine="851"/>
        <w:jc w:val="both"/>
        <w:rPr>
          <w:rFonts w:ascii="Times New Roman" w:eastAsia="Times New Roman" w:hAnsi="Times New Roman" w:cs="Times New Roman"/>
          <w:color w:val="000000"/>
          <w:sz w:val="16"/>
          <w:szCs w:val="16"/>
        </w:rPr>
      </w:pPr>
      <w:r w:rsidRPr="00ED7770">
        <w:rPr>
          <w:rFonts w:ascii="Times New Roman" w:eastAsia="Times New Roman" w:hAnsi="Times New Roman" w:cs="Times New Roman"/>
          <w:color w:val="000000"/>
          <w:sz w:val="16"/>
          <w:szCs w:val="1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w:t>
      </w:r>
      <w:r w:rsidRPr="00ED7770">
        <w:rPr>
          <w:rFonts w:ascii="Times New Roman" w:eastAsia="Times New Roman" w:hAnsi="Times New Roman" w:cs="Times New Roman"/>
          <w:color w:val="000000"/>
          <w:sz w:val="16"/>
          <w:szCs w:val="16"/>
        </w:rPr>
        <w:t>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44F9B" w:rsidRPr="00ED7770" w:rsidP="00D31A62">
      <w:pPr>
        <w:spacing w:after="0" w:line="240" w:lineRule="auto"/>
        <w:ind w:firstLine="851"/>
        <w:jc w:val="both"/>
        <w:rPr>
          <w:rFonts w:ascii="Times New Roman" w:hAnsi="Times New Roman" w:cs="Times New Roman"/>
          <w:sz w:val="16"/>
          <w:szCs w:val="16"/>
        </w:rPr>
      </w:pPr>
      <w:r w:rsidRPr="00ED7770">
        <w:rPr>
          <w:rFonts w:ascii="Times New Roman" w:hAnsi="Times New Roman" w:cs="Times New Roman"/>
          <w:sz w:val="16"/>
          <w:szCs w:val="16"/>
        </w:rPr>
        <w:t>Обстоятельств, о</w:t>
      </w:r>
      <w:r w:rsidRPr="00ED7770">
        <w:rPr>
          <w:rFonts w:ascii="Times New Roman" w:hAnsi="Times New Roman" w:cs="Times New Roman"/>
          <w:sz w:val="16"/>
          <w:szCs w:val="16"/>
        </w:rPr>
        <w:t>тягчающих</w:t>
      </w:r>
      <w:r w:rsidRPr="00ED7770" w:rsidR="006C4A4E">
        <w:rPr>
          <w:rFonts w:ascii="Times New Roman" w:hAnsi="Times New Roman" w:cs="Times New Roman"/>
          <w:sz w:val="16"/>
          <w:szCs w:val="16"/>
        </w:rPr>
        <w:t xml:space="preserve"> и смягчающих</w:t>
      </w:r>
      <w:r w:rsidRPr="00ED7770">
        <w:rPr>
          <w:rFonts w:ascii="Times New Roman" w:hAnsi="Times New Roman" w:cs="Times New Roman"/>
          <w:sz w:val="16"/>
          <w:szCs w:val="16"/>
        </w:rPr>
        <w:t xml:space="preserve"> ответственность лица, в отношении которого ведется производство по делу об административном правонарушении, по делу не установлено. </w:t>
      </w:r>
    </w:p>
    <w:p w:rsidR="00944F9B" w:rsidRPr="00ED7770" w:rsidP="00D31A62">
      <w:pPr>
        <w:spacing w:after="0" w:line="240" w:lineRule="auto"/>
        <w:ind w:firstLine="851"/>
        <w:jc w:val="both"/>
        <w:rPr>
          <w:rFonts w:ascii="Times New Roman" w:eastAsia="Times New Roman" w:hAnsi="Times New Roman" w:cs="Times New Roman"/>
          <w:color w:val="000000"/>
          <w:sz w:val="16"/>
          <w:szCs w:val="16"/>
        </w:rPr>
      </w:pPr>
      <w:r w:rsidRPr="00ED7770">
        <w:rPr>
          <w:rFonts w:ascii="Times New Roman" w:eastAsia="Times New Roman" w:hAnsi="Times New Roman" w:cs="Times New Roman"/>
          <w:color w:val="000000"/>
          <w:sz w:val="16"/>
          <w:szCs w:val="16"/>
        </w:rPr>
        <w:t xml:space="preserve">Учитывая изложенное, исходя из общих принципов назначения наказания, предусмотренных ст.ст.3.1, 4.1 </w:t>
      </w:r>
      <w:r w:rsidRPr="00ED7770">
        <w:rPr>
          <w:rFonts w:ascii="Times New Roman" w:eastAsia="Times New Roman" w:hAnsi="Times New Roman" w:cs="Times New Roman"/>
          <w:color w:val="000000"/>
          <w:sz w:val="16"/>
          <w:szCs w:val="16"/>
        </w:rPr>
        <w:t>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w:t>
      </w:r>
      <w:r w:rsidRPr="00ED7770">
        <w:rPr>
          <w:rFonts w:ascii="Times New Roman" w:eastAsia="Times New Roman" w:hAnsi="Times New Roman" w:cs="Times New Roman"/>
          <w:color w:val="000000"/>
          <w:sz w:val="16"/>
          <w:szCs w:val="16"/>
        </w:rPr>
        <w:t xml:space="preserve">х и смягчающих ответственность, предусмотренных ст. ст. 4.2, 4.3 Кодекса Российской Федерации об административных правонарушениях, </w:t>
      </w:r>
      <w:r w:rsidRPr="00ED7770">
        <w:rPr>
          <w:rFonts w:ascii="Times New Roman" w:hAnsi="Times New Roman" w:cs="Times New Roman"/>
          <w:sz w:val="16"/>
          <w:szCs w:val="16"/>
        </w:rPr>
        <w:t xml:space="preserve">считаю возможным назначить </w:t>
      </w:r>
      <w:r w:rsidRPr="00ED7770" w:rsidR="005C1FDB">
        <w:rPr>
          <w:rFonts w:ascii="Times New Roman" w:hAnsi="Times New Roman" w:cs="Times New Roman"/>
          <w:sz w:val="16"/>
          <w:szCs w:val="16"/>
        </w:rPr>
        <w:t>Причисленскому  Р.</w:t>
      </w:r>
      <w:r w:rsidRPr="00ED7770" w:rsidR="005C1FDB">
        <w:rPr>
          <w:rFonts w:ascii="Times New Roman" w:hAnsi="Times New Roman" w:cs="Times New Roman"/>
          <w:sz w:val="16"/>
          <w:szCs w:val="16"/>
        </w:rPr>
        <w:t xml:space="preserve">Ю. </w:t>
      </w:r>
      <w:r w:rsidRPr="00ED7770">
        <w:rPr>
          <w:rFonts w:ascii="Times New Roman" w:hAnsi="Times New Roman" w:cs="Times New Roman"/>
          <w:sz w:val="16"/>
          <w:szCs w:val="16"/>
        </w:rPr>
        <w:t xml:space="preserve">наказание в пределах санкции </w:t>
      </w:r>
      <w:r w:rsidRPr="00ED7770" w:rsidR="00036956">
        <w:rPr>
          <w:rFonts w:ascii="Times New Roman" w:hAnsi="Times New Roman" w:cs="Times New Roman"/>
          <w:sz w:val="16"/>
          <w:szCs w:val="16"/>
        </w:rPr>
        <w:t xml:space="preserve">ч. 2 ст. 15.33 </w:t>
      </w:r>
      <w:r w:rsidRPr="00ED7770">
        <w:rPr>
          <w:rFonts w:ascii="Times New Roman" w:hAnsi="Times New Roman" w:cs="Times New Roman"/>
          <w:sz w:val="16"/>
          <w:szCs w:val="16"/>
        </w:rPr>
        <w:t>Кодекса Российской Федерации об а</w:t>
      </w:r>
      <w:r w:rsidRPr="00ED7770">
        <w:rPr>
          <w:rFonts w:ascii="Times New Roman" w:hAnsi="Times New Roman" w:cs="Times New Roman"/>
          <w:sz w:val="16"/>
          <w:szCs w:val="16"/>
        </w:rPr>
        <w:t>дминистративных правонарушениях в виде штрафа</w:t>
      </w:r>
      <w:r w:rsidRPr="00ED7770">
        <w:rPr>
          <w:rFonts w:ascii="Times New Roman" w:eastAsia="Times New Roman" w:hAnsi="Times New Roman" w:cs="Times New Roman"/>
          <w:color w:val="000000"/>
          <w:sz w:val="16"/>
          <w:szCs w:val="16"/>
        </w:rPr>
        <w:t>.</w:t>
      </w:r>
    </w:p>
    <w:p w:rsidR="00944F9B" w:rsidRPr="00ED7770" w:rsidP="00D31A62">
      <w:pPr>
        <w:spacing w:after="0" w:line="240" w:lineRule="auto"/>
        <w:ind w:firstLine="851"/>
        <w:jc w:val="both"/>
        <w:rPr>
          <w:rFonts w:ascii="Times New Roman" w:eastAsia="Times New Roman" w:hAnsi="Times New Roman" w:cs="Times New Roman"/>
          <w:color w:val="000000"/>
          <w:sz w:val="16"/>
          <w:szCs w:val="16"/>
        </w:rPr>
      </w:pPr>
      <w:r w:rsidRPr="00ED7770">
        <w:rPr>
          <w:rFonts w:ascii="Times New Roman" w:eastAsia="Times New Roman" w:hAnsi="Times New Roman" w:cs="Times New Roman"/>
          <w:sz w:val="16"/>
          <w:szCs w:val="16"/>
        </w:rPr>
        <w:t>Руководствуясь</w:t>
      </w:r>
      <w:r w:rsidRPr="00ED7770">
        <w:rPr>
          <w:rFonts w:ascii="Times New Roman" w:eastAsia="Times New Roman" w:hAnsi="Times New Roman" w:cs="Times New Roman"/>
          <w:color w:val="000000"/>
          <w:sz w:val="16"/>
          <w:szCs w:val="16"/>
        </w:rPr>
        <w:t xml:space="preserve"> ст.ст. 29.9, 29.10, 29.11 </w:t>
      </w:r>
      <w:r w:rsidRPr="00ED7770">
        <w:rPr>
          <w:rFonts w:ascii="Times New Roman" w:eastAsia="Times New Roman" w:hAnsi="Times New Roman" w:cs="Times New Roman"/>
          <w:sz w:val="16"/>
          <w:szCs w:val="16"/>
        </w:rPr>
        <w:t>Кодекса Российской Федерации об административных правонарушениях</w:t>
      </w:r>
      <w:r w:rsidRPr="00ED7770">
        <w:rPr>
          <w:rFonts w:ascii="Times New Roman" w:eastAsia="Times New Roman" w:hAnsi="Times New Roman" w:cs="Times New Roman"/>
          <w:color w:val="000000"/>
          <w:sz w:val="16"/>
          <w:szCs w:val="16"/>
        </w:rPr>
        <w:t xml:space="preserve">, мировой судья – </w:t>
      </w:r>
    </w:p>
    <w:p w:rsidR="00944F9B" w:rsidRPr="00ED7770" w:rsidP="00D31A62">
      <w:pPr>
        <w:spacing w:after="0" w:line="240" w:lineRule="auto"/>
        <w:ind w:firstLine="851"/>
        <w:rPr>
          <w:rFonts w:ascii="Times New Roman" w:eastAsia="Times New Roman" w:hAnsi="Times New Roman" w:cs="Times New Roman"/>
          <w:color w:val="000000"/>
          <w:sz w:val="16"/>
          <w:szCs w:val="16"/>
        </w:rPr>
      </w:pPr>
      <w:r w:rsidRPr="00ED7770">
        <w:rPr>
          <w:rFonts w:ascii="Times New Roman" w:eastAsia="Times New Roman" w:hAnsi="Times New Roman" w:cs="Times New Roman"/>
          <w:color w:val="000000"/>
          <w:sz w:val="16"/>
          <w:szCs w:val="16"/>
        </w:rPr>
        <w:t xml:space="preserve">                                                  ПОСТАНОВИЛ:</w:t>
      </w:r>
    </w:p>
    <w:p w:rsidR="00944F9B" w:rsidRPr="00ED7770" w:rsidP="00D31A62">
      <w:pPr>
        <w:spacing w:after="0" w:line="240" w:lineRule="auto"/>
        <w:ind w:firstLine="851"/>
        <w:contextualSpacing/>
        <w:jc w:val="both"/>
        <w:rPr>
          <w:rFonts w:ascii="Times New Roman" w:eastAsia="Times New Roman" w:hAnsi="Times New Roman" w:cs="Times New Roman"/>
          <w:sz w:val="16"/>
          <w:szCs w:val="16"/>
        </w:rPr>
      </w:pPr>
      <w:r w:rsidRPr="00ED7770">
        <w:rPr>
          <w:rFonts w:ascii="Times New Roman" w:hAnsi="Times New Roman" w:cs="Times New Roman"/>
          <w:sz w:val="16"/>
          <w:szCs w:val="16"/>
        </w:rPr>
        <w:t>Причисленского</w:t>
      </w:r>
      <w:r w:rsidRPr="00ED7770">
        <w:rPr>
          <w:rFonts w:ascii="Times New Roman" w:hAnsi="Times New Roman" w:cs="Times New Roman"/>
          <w:sz w:val="16"/>
          <w:szCs w:val="16"/>
        </w:rPr>
        <w:t xml:space="preserve"> Р.</w:t>
      </w:r>
      <w:r w:rsidRPr="00ED7770">
        <w:rPr>
          <w:rFonts w:ascii="Times New Roman" w:hAnsi="Times New Roman" w:cs="Times New Roman"/>
          <w:sz w:val="16"/>
          <w:szCs w:val="16"/>
        </w:rPr>
        <w:t xml:space="preserve"> </w:t>
      </w:r>
      <w:r w:rsidRPr="00ED7770">
        <w:rPr>
          <w:rFonts w:ascii="Times New Roman" w:hAnsi="Times New Roman" w:cs="Times New Roman"/>
          <w:sz w:val="16"/>
          <w:szCs w:val="16"/>
        </w:rPr>
        <w:t>Ю.</w:t>
      </w:r>
      <w:r w:rsidRPr="00ED7770">
        <w:rPr>
          <w:rFonts w:ascii="Times New Roman" w:hAnsi="Times New Roman" w:cs="Times New Roman"/>
          <w:sz w:val="16"/>
          <w:szCs w:val="16"/>
        </w:rPr>
        <w:t xml:space="preserve"> </w:t>
      </w:r>
      <w:r w:rsidRPr="00ED7770">
        <w:rPr>
          <w:rFonts w:ascii="Times New Roman" w:eastAsia="Times New Roman" w:hAnsi="Times New Roman" w:cs="Times New Roman"/>
          <w:sz w:val="16"/>
          <w:szCs w:val="16"/>
        </w:rPr>
        <w:t>признать виновн</w:t>
      </w:r>
      <w:r w:rsidRPr="00ED7770" w:rsidR="007937F7">
        <w:rPr>
          <w:rFonts w:ascii="Times New Roman" w:eastAsia="Times New Roman" w:hAnsi="Times New Roman" w:cs="Times New Roman"/>
          <w:sz w:val="16"/>
          <w:szCs w:val="16"/>
        </w:rPr>
        <w:t>ым</w:t>
      </w:r>
      <w:r w:rsidRPr="00ED7770">
        <w:rPr>
          <w:rFonts w:ascii="Times New Roman" w:eastAsia="Times New Roman" w:hAnsi="Times New Roman" w:cs="Times New Roman"/>
          <w:sz w:val="16"/>
          <w:szCs w:val="16"/>
        </w:rPr>
        <w:t xml:space="preserve"> в совершении административного правонарушения, предусмотренного ч.</w:t>
      </w:r>
      <w:r w:rsidRPr="00ED7770" w:rsidR="00A322DC">
        <w:rPr>
          <w:rFonts w:ascii="Times New Roman" w:eastAsia="Times New Roman" w:hAnsi="Times New Roman" w:cs="Times New Roman"/>
          <w:sz w:val="16"/>
          <w:szCs w:val="16"/>
        </w:rPr>
        <w:t>2</w:t>
      </w:r>
      <w:r w:rsidRPr="00ED7770">
        <w:rPr>
          <w:rFonts w:ascii="Times New Roman" w:eastAsia="Times New Roman" w:hAnsi="Times New Roman" w:cs="Times New Roman"/>
          <w:sz w:val="16"/>
          <w:szCs w:val="16"/>
        </w:rPr>
        <w:t xml:space="preserve"> ст.15.</w:t>
      </w:r>
      <w:r w:rsidRPr="00ED7770" w:rsidR="00A322DC">
        <w:rPr>
          <w:rFonts w:ascii="Times New Roman" w:eastAsia="Times New Roman" w:hAnsi="Times New Roman" w:cs="Times New Roman"/>
          <w:sz w:val="16"/>
          <w:szCs w:val="16"/>
        </w:rPr>
        <w:t>33</w:t>
      </w:r>
      <w:r w:rsidRPr="00ED7770">
        <w:rPr>
          <w:rFonts w:ascii="Times New Roman" w:eastAsia="Times New Roman" w:hAnsi="Times New Roman" w:cs="Times New Roman"/>
          <w:i/>
          <w:sz w:val="16"/>
          <w:szCs w:val="16"/>
        </w:rPr>
        <w:t xml:space="preserve"> </w:t>
      </w:r>
      <w:r w:rsidRPr="00ED7770">
        <w:rPr>
          <w:rFonts w:ascii="Times New Roman" w:eastAsia="Times New Roman" w:hAnsi="Times New Roman" w:cs="Times New Roman"/>
          <w:sz w:val="16"/>
          <w:szCs w:val="16"/>
        </w:rPr>
        <w:t>Кодекса Российской Федерации об административных правонарушениях, и назначить е</w:t>
      </w:r>
      <w:r w:rsidRPr="00ED7770" w:rsidR="006202EF">
        <w:rPr>
          <w:rFonts w:ascii="Times New Roman" w:eastAsia="Times New Roman" w:hAnsi="Times New Roman" w:cs="Times New Roman"/>
          <w:sz w:val="16"/>
          <w:szCs w:val="16"/>
        </w:rPr>
        <w:t>му</w:t>
      </w:r>
      <w:r w:rsidRPr="00ED7770">
        <w:rPr>
          <w:rFonts w:ascii="Times New Roman" w:eastAsia="Times New Roman" w:hAnsi="Times New Roman" w:cs="Times New Roman"/>
          <w:sz w:val="16"/>
          <w:szCs w:val="16"/>
        </w:rPr>
        <w:t xml:space="preserve"> наказание в виде административного штрафа в размере 300  (</w:t>
      </w:r>
      <w:r w:rsidRPr="00ED7770" w:rsidR="00D31A62">
        <w:rPr>
          <w:rFonts w:ascii="Times New Roman" w:eastAsia="Times New Roman" w:hAnsi="Times New Roman" w:cs="Times New Roman"/>
          <w:sz w:val="16"/>
          <w:szCs w:val="16"/>
        </w:rPr>
        <w:t>трехсот</w:t>
      </w:r>
      <w:r w:rsidRPr="00ED7770">
        <w:rPr>
          <w:rFonts w:ascii="Times New Roman" w:eastAsia="Times New Roman" w:hAnsi="Times New Roman" w:cs="Times New Roman"/>
          <w:sz w:val="16"/>
          <w:szCs w:val="16"/>
        </w:rPr>
        <w:t xml:space="preserve">) </w:t>
      </w:r>
      <w:r w:rsidRPr="00ED7770">
        <w:rPr>
          <w:rFonts w:ascii="Times New Roman" w:eastAsia="Times New Roman" w:hAnsi="Times New Roman" w:cs="Times New Roman"/>
          <w:sz w:val="16"/>
          <w:szCs w:val="16"/>
        </w:rPr>
        <w:t>рублей.</w:t>
      </w:r>
    </w:p>
    <w:p w:rsidR="00944F9B" w:rsidRPr="00ED7770" w:rsidP="00A819A3">
      <w:pPr>
        <w:spacing w:after="0" w:line="240" w:lineRule="auto"/>
        <w:ind w:firstLine="851"/>
        <w:contextualSpacing/>
        <w:jc w:val="both"/>
        <w:rPr>
          <w:rFonts w:ascii="Times New Roman" w:hAnsi="Times New Roman" w:cs="Times New Roman"/>
          <w:sz w:val="16"/>
          <w:szCs w:val="16"/>
        </w:rPr>
      </w:pPr>
      <w:r w:rsidRPr="00ED7770">
        <w:rPr>
          <w:rStyle w:val="s4"/>
          <w:rFonts w:ascii="Times New Roman" w:hAnsi="Times New Roman" w:cs="Times New Roman"/>
          <w:sz w:val="16"/>
          <w:szCs w:val="16"/>
        </w:rPr>
        <w:t>Реквизиты для уплаты штрафа:</w:t>
      </w:r>
      <w:r w:rsidRPr="00ED7770" w:rsidR="00A322DC">
        <w:rPr>
          <w:rFonts w:ascii="Times New Roman" w:hAnsi="Times New Roman" w:cs="Times New Roman"/>
          <w:sz w:val="16"/>
          <w:szCs w:val="16"/>
        </w:rPr>
        <w:t xml:space="preserve"> </w:t>
      </w:r>
      <w:r w:rsidRPr="00ED7770" w:rsidR="00A819A3">
        <w:rPr>
          <w:rFonts w:ascii="Times New Roman" w:hAnsi="Times New Roman" w:cs="Times New Roman"/>
          <w:sz w:val="16"/>
          <w:szCs w:val="16"/>
        </w:rPr>
        <w:t xml:space="preserve">Получатель:  </w:t>
      </w:r>
      <w:r w:rsidRPr="00ED7770" w:rsidR="00A819A3">
        <w:rPr>
          <w:rFonts w:ascii="Times New Roman" w:hAnsi="Times New Roman" w:cs="Times New Roman"/>
          <w:sz w:val="16"/>
          <w:szCs w:val="16"/>
        </w:rPr>
        <w:t>УФК по Республике Крым (Министерство юстиции Республики Крым, л/с 04752203230, почтовый адрес:</w:t>
      </w:r>
      <w:r w:rsidRPr="00ED7770" w:rsidR="00A819A3">
        <w:rPr>
          <w:rFonts w:ascii="Times New Roman" w:hAnsi="Times New Roman" w:cs="Times New Roman"/>
          <w:sz w:val="16"/>
          <w:szCs w:val="16"/>
        </w:rPr>
        <w:t xml:space="preserve"> </w:t>
      </w:r>
      <w:r w:rsidRPr="00ED7770" w:rsidR="00A819A3">
        <w:rPr>
          <w:rFonts w:ascii="Times New Roman" w:hAnsi="Times New Roman" w:cs="Times New Roman"/>
          <w:sz w:val="16"/>
          <w:szCs w:val="16"/>
        </w:rPr>
        <w:t>Россия, Республика Крым, 29500,  г. Симферополь,        ул. Набережная им.60-летия СССР, 28), ИНН: 9102013284, КПП: 910201001, Банк получателя:</w:t>
      </w:r>
      <w:r w:rsidRPr="00ED7770" w:rsidR="00A819A3">
        <w:rPr>
          <w:rFonts w:ascii="Times New Roman" w:hAnsi="Times New Roman" w:cs="Times New Roman"/>
          <w:sz w:val="16"/>
          <w:szCs w:val="16"/>
        </w:rPr>
        <w:t xml:space="preserve"> Отделение по Республике Крым Южного главного управления ЦБРФ, БИК: 043510001, Счет: 40101810335100010001, УИН 0,  ОКТМО 35701000, КБК 828 1 16 01153 01 9000 140; </w:t>
      </w:r>
      <w:r w:rsidRPr="00ED7770">
        <w:rPr>
          <w:rFonts w:ascii="Times New Roman" w:hAnsi="Times New Roman" w:cs="Times New Roman"/>
          <w:sz w:val="16"/>
          <w:szCs w:val="16"/>
        </w:rPr>
        <w:t>постановление №05-</w:t>
      </w:r>
      <w:r w:rsidRPr="00ED7770" w:rsidR="007140B4">
        <w:rPr>
          <w:rFonts w:ascii="Times New Roman" w:hAnsi="Times New Roman" w:cs="Times New Roman"/>
          <w:sz w:val="16"/>
          <w:szCs w:val="16"/>
        </w:rPr>
        <w:t>0</w:t>
      </w:r>
      <w:r w:rsidRPr="00ED7770" w:rsidR="005C1FDB">
        <w:rPr>
          <w:rFonts w:ascii="Times New Roman" w:hAnsi="Times New Roman" w:cs="Times New Roman"/>
          <w:sz w:val="16"/>
          <w:szCs w:val="16"/>
        </w:rPr>
        <w:t>075</w:t>
      </w:r>
      <w:r w:rsidRPr="00ED7770" w:rsidR="007140B4">
        <w:rPr>
          <w:rFonts w:ascii="Times New Roman" w:hAnsi="Times New Roman" w:cs="Times New Roman"/>
          <w:sz w:val="16"/>
          <w:szCs w:val="16"/>
        </w:rPr>
        <w:t>/17/20</w:t>
      </w:r>
      <w:r w:rsidRPr="00ED7770" w:rsidR="005C1FDB">
        <w:rPr>
          <w:rFonts w:ascii="Times New Roman" w:hAnsi="Times New Roman" w:cs="Times New Roman"/>
          <w:sz w:val="16"/>
          <w:szCs w:val="16"/>
        </w:rPr>
        <w:t>20</w:t>
      </w:r>
      <w:r w:rsidRPr="00ED7770">
        <w:rPr>
          <w:rFonts w:ascii="Times New Roman" w:hAnsi="Times New Roman" w:cs="Times New Roman"/>
          <w:sz w:val="16"/>
          <w:szCs w:val="16"/>
        </w:rPr>
        <w:t xml:space="preserve"> от</w:t>
      </w:r>
      <w:r w:rsidRPr="00ED7770" w:rsidR="005C1FDB">
        <w:rPr>
          <w:rFonts w:ascii="Times New Roman" w:hAnsi="Times New Roman" w:cs="Times New Roman"/>
          <w:sz w:val="16"/>
          <w:szCs w:val="16"/>
        </w:rPr>
        <w:t xml:space="preserve"> 18</w:t>
      </w:r>
      <w:r w:rsidRPr="00ED7770" w:rsidR="007937F7">
        <w:rPr>
          <w:rFonts w:ascii="Times New Roman" w:hAnsi="Times New Roman" w:cs="Times New Roman"/>
          <w:sz w:val="16"/>
          <w:szCs w:val="16"/>
        </w:rPr>
        <w:t>.0</w:t>
      </w:r>
      <w:r w:rsidRPr="00ED7770" w:rsidR="005C1FDB">
        <w:rPr>
          <w:rFonts w:ascii="Times New Roman" w:hAnsi="Times New Roman" w:cs="Times New Roman"/>
          <w:sz w:val="16"/>
          <w:szCs w:val="16"/>
        </w:rPr>
        <w:t>2</w:t>
      </w:r>
      <w:r w:rsidRPr="00ED7770">
        <w:rPr>
          <w:rFonts w:ascii="Times New Roman" w:hAnsi="Times New Roman" w:cs="Times New Roman"/>
          <w:sz w:val="16"/>
          <w:szCs w:val="16"/>
        </w:rPr>
        <w:t>.20</w:t>
      </w:r>
      <w:r w:rsidRPr="00ED7770" w:rsidR="005C1FDB">
        <w:rPr>
          <w:rFonts w:ascii="Times New Roman" w:hAnsi="Times New Roman" w:cs="Times New Roman"/>
          <w:sz w:val="16"/>
          <w:szCs w:val="16"/>
        </w:rPr>
        <w:t>20</w:t>
      </w:r>
      <w:r w:rsidRPr="00ED7770">
        <w:rPr>
          <w:rFonts w:ascii="Times New Roman" w:hAnsi="Times New Roman" w:cs="Times New Roman"/>
          <w:sz w:val="16"/>
          <w:szCs w:val="16"/>
        </w:rPr>
        <w:t xml:space="preserve"> в отношении </w:t>
      </w:r>
      <w:r w:rsidRPr="00ED7770" w:rsidR="005C1FDB">
        <w:rPr>
          <w:rFonts w:ascii="Times New Roman" w:hAnsi="Times New Roman" w:cs="Times New Roman"/>
          <w:sz w:val="16"/>
          <w:szCs w:val="16"/>
        </w:rPr>
        <w:t>Причисленского Р.Ю.</w:t>
      </w:r>
    </w:p>
    <w:p w:rsidR="00944F9B" w:rsidRPr="00ED7770" w:rsidP="00D31A62">
      <w:pPr>
        <w:spacing w:after="0" w:line="240" w:lineRule="auto"/>
        <w:ind w:firstLine="851"/>
        <w:contextualSpacing/>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w:t>
      </w:r>
      <w:r w:rsidRPr="00ED7770">
        <w:rPr>
          <w:rFonts w:ascii="Times New Roman" w:eastAsia="Times New Roman" w:hAnsi="Times New Roman" w:cs="Times New Roman"/>
          <w:sz w:val="16"/>
          <w:szCs w:val="16"/>
        </w:rPr>
        <w:t xml:space="preserve">и, предусмотренных статьей 31.5 </w:t>
      </w:r>
      <w:r w:rsidRPr="00ED7770">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ED7770">
        <w:rPr>
          <w:rFonts w:ascii="Times New Roman" w:eastAsia="Times New Roman" w:hAnsi="Times New Roman" w:cs="Times New Roman"/>
          <w:sz w:val="16"/>
          <w:szCs w:val="16"/>
        </w:rPr>
        <w:t>.</w:t>
      </w:r>
    </w:p>
    <w:p w:rsidR="00944F9B" w:rsidRPr="00ED7770" w:rsidP="00D31A62">
      <w:pPr>
        <w:spacing w:after="0" w:line="240" w:lineRule="auto"/>
        <w:ind w:firstLine="851"/>
        <w:contextualSpacing/>
        <w:jc w:val="both"/>
        <w:rPr>
          <w:rFonts w:ascii="Times New Roman" w:eastAsia="Times New Roman" w:hAnsi="Times New Roman" w:cs="Times New Roman"/>
          <w:sz w:val="16"/>
          <w:szCs w:val="16"/>
        </w:rPr>
      </w:pPr>
      <w:r w:rsidRPr="00ED7770">
        <w:rPr>
          <w:rFonts w:ascii="Times New Roman" w:eastAsia="Times New Roman" w:hAnsi="Times New Roman" w:cs="Times New Roman"/>
          <w:sz w:val="16"/>
          <w:szCs w:val="16"/>
        </w:rPr>
        <w:t xml:space="preserve">Неуплата административного штрафа в срок, предусмотренный </w:t>
      </w:r>
      <w:r w:rsidRPr="00ED7770">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ED7770">
        <w:rPr>
          <w:rFonts w:ascii="Times New Roman" w:eastAsia="Times New Roman" w:hAnsi="Times New Roman" w:cs="Times New Roman"/>
          <w:sz w:val="16"/>
          <w:szCs w:val="16"/>
        </w:rPr>
        <w:t>, влечёт наложение административного</w:t>
      </w:r>
      <w:r w:rsidRPr="00ED7770">
        <w:rPr>
          <w:rFonts w:ascii="Times New Roman" w:eastAsia="Times New Roman" w:hAnsi="Times New Roman" w:cs="Times New Roman"/>
          <w:sz w:val="16"/>
          <w:szCs w:val="16"/>
        </w:rP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4F9B" w:rsidRPr="00ED7770" w:rsidP="00D31A62">
      <w:pPr>
        <w:autoSpaceDE w:val="0"/>
        <w:autoSpaceDN w:val="0"/>
        <w:adjustRightInd w:val="0"/>
        <w:spacing w:after="0" w:line="240" w:lineRule="auto"/>
        <w:ind w:firstLine="851"/>
        <w:jc w:val="both"/>
        <w:rPr>
          <w:rFonts w:ascii="Times New Roman" w:hAnsi="Times New Roman" w:cs="Times New Roman"/>
          <w:sz w:val="16"/>
          <w:szCs w:val="16"/>
        </w:rPr>
      </w:pPr>
      <w:r w:rsidRPr="00ED7770">
        <w:rPr>
          <w:rFonts w:ascii="Times New Roman" w:hAnsi="Times New Roman" w:cs="Times New Roman"/>
          <w:sz w:val="16"/>
          <w:szCs w:val="16"/>
        </w:rPr>
        <w:t>Документ, сви</w:t>
      </w:r>
      <w:r w:rsidRPr="00ED7770">
        <w:rPr>
          <w:rFonts w:ascii="Times New Roman" w:hAnsi="Times New Roman" w:cs="Times New Roman"/>
          <w:sz w:val="16"/>
          <w:szCs w:val="16"/>
        </w:rPr>
        <w:t>детельствующий об уплате административного штрафа, необходимо направить мировому судье судебного участка №17 Центрального судебного района г</w:t>
      </w:r>
      <w:r w:rsidRPr="00ED7770" w:rsidR="009209E7">
        <w:rPr>
          <w:rFonts w:ascii="Times New Roman" w:hAnsi="Times New Roman" w:cs="Times New Roman"/>
          <w:sz w:val="16"/>
          <w:szCs w:val="16"/>
        </w:rPr>
        <w:t>орода</w:t>
      </w:r>
      <w:r w:rsidRPr="00ED7770">
        <w:rPr>
          <w:rFonts w:ascii="Times New Roman" w:hAnsi="Times New Roman" w:cs="Times New Roman"/>
          <w:sz w:val="16"/>
          <w:szCs w:val="16"/>
        </w:rPr>
        <w:t xml:space="preserve"> Симферополь (Центральный район городского округа Симферополя) Республики Крым (г. Симферополь, ул. Крымских Па</w:t>
      </w:r>
      <w:r w:rsidRPr="00ED7770">
        <w:rPr>
          <w:rFonts w:ascii="Times New Roman" w:hAnsi="Times New Roman" w:cs="Times New Roman"/>
          <w:sz w:val="16"/>
          <w:szCs w:val="16"/>
        </w:rPr>
        <w:t>ртизан, 3а).</w:t>
      </w:r>
    </w:p>
    <w:p w:rsidR="00944F9B" w:rsidRPr="00ED7770" w:rsidP="00D31A62">
      <w:pPr>
        <w:pStyle w:val="NoSpacing"/>
        <w:ind w:firstLine="851"/>
        <w:jc w:val="both"/>
        <w:rPr>
          <w:rFonts w:ascii="Times New Roman" w:hAnsi="Times New Roman"/>
          <w:sz w:val="16"/>
          <w:szCs w:val="16"/>
        </w:rPr>
      </w:pPr>
      <w:r w:rsidRPr="00ED7770">
        <w:rPr>
          <w:rFonts w:ascii="Times New Roman" w:hAnsi="Times New Roman"/>
          <w:sz w:val="16"/>
          <w:szCs w:val="16"/>
        </w:rPr>
        <w:t>Постановление может быть обжаловано в апелляционном порядке в Центральный районный суд г</w:t>
      </w:r>
      <w:r w:rsidRPr="00ED7770" w:rsidR="00D31A62">
        <w:rPr>
          <w:rFonts w:ascii="Times New Roman" w:hAnsi="Times New Roman"/>
          <w:sz w:val="16"/>
          <w:szCs w:val="16"/>
        </w:rPr>
        <w:t>орода</w:t>
      </w:r>
      <w:r w:rsidRPr="00ED7770">
        <w:rPr>
          <w:rFonts w:ascii="Times New Roman" w:hAnsi="Times New Roman"/>
          <w:sz w:val="16"/>
          <w:szCs w:val="16"/>
        </w:rPr>
        <w:t xml:space="preserve"> Симферопол</w:t>
      </w:r>
      <w:r w:rsidRPr="00ED7770" w:rsidR="00D31A62">
        <w:rPr>
          <w:rFonts w:ascii="Times New Roman" w:hAnsi="Times New Roman"/>
          <w:sz w:val="16"/>
          <w:szCs w:val="16"/>
        </w:rPr>
        <w:t>ь Республики Крым</w:t>
      </w:r>
      <w:r w:rsidRPr="00ED7770">
        <w:rPr>
          <w:rFonts w:ascii="Times New Roman" w:hAnsi="Times New Roman"/>
          <w:sz w:val="16"/>
          <w:szCs w:val="16"/>
        </w:rPr>
        <w:t xml:space="preserve"> через </w:t>
      </w:r>
      <w:r w:rsidRPr="00ED7770">
        <w:rPr>
          <w:rFonts w:ascii="Times New Roman" w:hAnsi="Times New Roman"/>
          <w:sz w:val="16"/>
          <w:szCs w:val="16"/>
          <w:shd w:val="clear" w:color="auto" w:fill="FFFFFF"/>
        </w:rPr>
        <w:t xml:space="preserve">мирового судью </w:t>
      </w:r>
      <w:r w:rsidRPr="00ED7770">
        <w:rPr>
          <w:rFonts w:ascii="Times New Roman" w:hAnsi="Times New Roman"/>
          <w:sz w:val="16"/>
          <w:szCs w:val="16"/>
        </w:rPr>
        <w:t xml:space="preserve">судебного участка №17 Центрального судебного района города Симферополь (Центрального районного </w:t>
      </w:r>
      <w:r w:rsidRPr="00ED7770">
        <w:rPr>
          <w:rFonts w:ascii="Times New Roman" w:hAnsi="Times New Roman"/>
          <w:sz w:val="16"/>
          <w:szCs w:val="16"/>
        </w:rPr>
        <w:t>городского округа Симферополь) Республики Крым в течение 10 суток со дня вручения или получения копии постановления.</w:t>
      </w:r>
    </w:p>
    <w:p w:rsidR="00D31A62" w:rsidRPr="00ED7770" w:rsidP="00D31A62">
      <w:pPr>
        <w:ind w:firstLine="851"/>
        <w:rPr>
          <w:rFonts w:ascii="Times New Roman" w:hAnsi="Times New Roman" w:cs="Times New Roman"/>
          <w:sz w:val="16"/>
          <w:szCs w:val="16"/>
        </w:rPr>
      </w:pPr>
      <w:r w:rsidRPr="00ED7770">
        <w:rPr>
          <w:rFonts w:ascii="Times New Roman" w:hAnsi="Times New Roman" w:cs="Times New Roman"/>
          <w:sz w:val="16"/>
          <w:szCs w:val="16"/>
        </w:rPr>
        <w:t xml:space="preserve">        </w:t>
      </w:r>
    </w:p>
    <w:p w:rsidR="002C5A43" w:rsidRPr="00ED7770" w:rsidP="00D31A62">
      <w:pPr>
        <w:ind w:firstLine="851"/>
        <w:rPr>
          <w:sz w:val="16"/>
          <w:szCs w:val="16"/>
        </w:rPr>
      </w:pPr>
      <w:r w:rsidRPr="00ED7770">
        <w:rPr>
          <w:rFonts w:ascii="Times New Roman" w:hAnsi="Times New Roman" w:cs="Times New Roman"/>
          <w:sz w:val="16"/>
          <w:szCs w:val="16"/>
        </w:rPr>
        <w:t xml:space="preserve">Мировой судья:                                 </w:t>
      </w:r>
      <w:r w:rsidRPr="00ED7770" w:rsidR="008A31AE">
        <w:rPr>
          <w:rFonts w:ascii="Times New Roman" w:hAnsi="Times New Roman" w:cs="Times New Roman"/>
          <w:sz w:val="16"/>
          <w:szCs w:val="16"/>
        </w:rPr>
        <w:t xml:space="preserve">         </w:t>
      </w:r>
      <w:r w:rsidRPr="00ED7770">
        <w:rPr>
          <w:rFonts w:ascii="Times New Roman" w:hAnsi="Times New Roman" w:cs="Times New Roman"/>
          <w:sz w:val="16"/>
          <w:szCs w:val="16"/>
        </w:rPr>
        <w:t xml:space="preserve">    А.Л. Тоскина</w:t>
      </w:r>
    </w:p>
    <w:sectPr w:rsidSect="009209E7">
      <w:footerReference w:type="default" r:id="rId6"/>
      <w:pgSz w:w="11906" w:h="16838"/>
      <w:pgMar w:top="993"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B"/>
    <w:rsid w:val="00036956"/>
    <w:rsid w:val="000663A8"/>
    <w:rsid w:val="001E1ED5"/>
    <w:rsid w:val="00211A58"/>
    <w:rsid w:val="00241443"/>
    <w:rsid w:val="002C5A43"/>
    <w:rsid w:val="002F5965"/>
    <w:rsid w:val="00326552"/>
    <w:rsid w:val="0036243E"/>
    <w:rsid w:val="00411024"/>
    <w:rsid w:val="00442885"/>
    <w:rsid w:val="004B04FF"/>
    <w:rsid w:val="004B6E63"/>
    <w:rsid w:val="00523DE3"/>
    <w:rsid w:val="0059724B"/>
    <w:rsid w:val="005C1FDB"/>
    <w:rsid w:val="006202EF"/>
    <w:rsid w:val="006452AE"/>
    <w:rsid w:val="006C4A4E"/>
    <w:rsid w:val="006C7DFC"/>
    <w:rsid w:val="007140B4"/>
    <w:rsid w:val="007620F9"/>
    <w:rsid w:val="007937F7"/>
    <w:rsid w:val="007D010F"/>
    <w:rsid w:val="008263F2"/>
    <w:rsid w:val="00841BD7"/>
    <w:rsid w:val="008844F2"/>
    <w:rsid w:val="008A31AE"/>
    <w:rsid w:val="009209E7"/>
    <w:rsid w:val="00944F9B"/>
    <w:rsid w:val="009B22DE"/>
    <w:rsid w:val="00A322DC"/>
    <w:rsid w:val="00A819A3"/>
    <w:rsid w:val="00AE3A4F"/>
    <w:rsid w:val="00AF0E8B"/>
    <w:rsid w:val="00C545F8"/>
    <w:rsid w:val="00C6113E"/>
    <w:rsid w:val="00CB7259"/>
    <w:rsid w:val="00D31A62"/>
    <w:rsid w:val="00D37960"/>
    <w:rsid w:val="00EC24CB"/>
    <w:rsid w:val="00ED7770"/>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06002/d594a53a5a34e7eb05417405a2a8e08308adfbd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7CA2-2F05-46EF-AE3D-AAE26D62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