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90BB1" w:rsidRPr="00354879" w:rsidP="00190BB1">
      <w:pPr>
        <w:spacing w:after="0" w:line="240" w:lineRule="auto"/>
        <w:ind w:firstLine="709"/>
        <w:jc w:val="right"/>
        <w:rPr>
          <w:rFonts w:ascii="Times New Roman" w:eastAsia="Times New Roman" w:hAnsi="Times New Roman" w:cs="Times New Roman"/>
          <w:b/>
          <w:sz w:val="18"/>
          <w:szCs w:val="18"/>
        </w:rPr>
      </w:pPr>
    </w:p>
    <w:p w:rsidR="00190BB1" w:rsidRPr="00354879" w:rsidP="00190BB1">
      <w:pPr>
        <w:spacing w:after="0" w:line="240" w:lineRule="auto"/>
        <w:ind w:firstLine="709"/>
        <w:jc w:val="right"/>
        <w:rPr>
          <w:rFonts w:ascii="Times New Roman" w:eastAsia="Times New Roman" w:hAnsi="Times New Roman" w:cs="Times New Roman"/>
          <w:b/>
          <w:sz w:val="18"/>
          <w:szCs w:val="18"/>
        </w:rPr>
      </w:pPr>
      <w:r w:rsidRPr="00354879">
        <w:rPr>
          <w:rFonts w:ascii="Times New Roman" w:eastAsia="Times New Roman" w:hAnsi="Times New Roman" w:cs="Times New Roman"/>
          <w:b/>
          <w:sz w:val="18"/>
          <w:szCs w:val="18"/>
        </w:rPr>
        <w:t>Дело №05-0077/17/2017</w:t>
      </w:r>
    </w:p>
    <w:p w:rsidR="00190BB1" w:rsidRPr="00354879" w:rsidP="00190BB1">
      <w:pPr>
        <w:spacing w:after="0" w:line="240" w:lineRule="auto"/>
        <w:ind w:firstLine="709"/>
        <w:jc w:val="right"/>
        <w:rPr>
          <w:rFonts w:ascii="Times New Roman" w:eastAsia="Times New Roman" w:hAnsi="Times New Roman" w:cs="Times New Roman"/>
          <w:b/>
          <w:sz w:val="18"/>
          <w:szCs w:val="18"/>
        </w:rPr>
      </w:pPr>
    </w:p>
    <w:p w:rsidR="00190BB1" w:rsidRPr="00354879" w:rsidP="00190BB1">
      <w:pPr>
        <w:spacing w:after="0" w:line="240" w:lineRule="auto"/>
        <w:ind w:firstLine="709"/>
        <w:jc w:val="center"/>
        <w:rPr>
          <w:rFonts w:ascii="Times New Roman" w:eastAsia="Times New Roman" w:hAnsi="Times New Roman" w:cs="Times New Roman"/>
          <w:b/>
          <w:sz w:val="18"/>
          <w:szCs w:val="18"/>
        </w:rPr>
      </w:pPr>
      <w:r w:rsidRPr="00354879">
        <w:rPr>
          <w:rFonts w:ascii="Times New Roman" w:eastAsia="Times New Roman" w:hAnsi="Times New Roman" w:cs="Times New Roman"/>
          <w:b/>
          <w:sz w:val="18"/>
          <w:szCs w:val="18"/>
        </w:rPr>
        <w:t>ПОСТАНОВЛЕНИЕ</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04 апреля  2017 года                                               г. Симферополь</w:t>
      </w:r>
    </w:p>
    <w:p w:rsidR="00190BB1" w:rsidRPr="00354879" w:rsidP="00190BB1">
      <w:pPr>
        <w:spacing w:after="0" w:line="240" w:lineRule="auto"/>
        <w:ind w:firstLine="709"/>
        <w:jc w:val="both"/>
        <w:rPr>
          <w:rFonts w:ascii="Times New Roman" w:eastAsia="Times New Roman" w:hAnsi="Times New Roman" w:cs="Times New Roman"/>
          <w:sz w:val="18"/>
          <w:szCs w:val="18"/>
        </w:rPr>
      </w:pPr>
    </w:p>
    <w:p w:rsidR="00190BB1" w:rsidRPr="00354879" w:rsidP="00190BB1">
      <w:pPr>
        <w:spacing w:after="0" w:line="240" w:lineRule="auto"/>
        <w:ind w:firstLine="709"/>
        <w:jc w:val="both"/>
        <w:rPr>
          <w:rFonts w:ascii="Times New Roman" w:eastAsia="Times New Roman" w:hAnsi="Times New Roman" w:cs="Times New Roman"/>
          <w:b/>
          <w:i/>
          <w:sz w:val="18"/>
          <w:szCs w:val="18"/>
        </w:rPr>
      </w:pPr>
      <w:r w:rsidRPr="00354879">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54879">
        <w:rPr>
          <w:rFonts w:ascii="Times New Roman" w:hAnsi="Times New Roman" w:cs="Times New Roman"/>
          <w:sz w:val="18"/>
          <w:szCs w:val="18"/>
        </w:rPr>
        <w:t>Тоскина</w:t>
      </w:r>
      <w:r w:rsidRPr="00354879">
        <w:rPr>
          <w:rFonts w:ascii="Times New Roman" w:hAnsi="Times New Roman" w:cs="Times New Roman"/>
          <w:sz w:val="18"/>
          <w:szCs w:val="18"/>
        </w:rPr>
        <w:t xml:space="preserve"> А.Л.</w:t>
      </w:r>
      <w:r w:rsidRPr="00354879">
        <w:rPr>
          <w:rFonts w:ascii="Times New Roman" w:eastAsia="Times New Roman" w:hAnsi="Times New Roman" w:cs="Times New Roman"/>
          <w:b/>
          <w:i/>
          <w:sz w:val="18"/>
          <w:szCs w:val="18"/>
        </w:rPr>
        <w:t xml:space="preserve">, </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рассмотрев в </w:t>
      </w:r>
      <w:r w:rsidRPr="00354879">
        <w:rPr>
          <w:rFonts w:ascii="Times New Roman" w:hAnsi="Times New Roman" w:cs="Times New Roman"/>
          <w:bCs/>
          <w:color w:val="000000"/>
          <w:sz w:val="18"/>
          <w:szCs w:val="18"/>
        </w:rPr>
        <w:t xml:space="preserve">помещении </w:t>
      </w:r>
      <w:r w:rsidRPr="00354879">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354879">
        <w:rPr>
          <w:rFonts w:ascii="Times New Roman" w:hAnsi="Times New Roman" w:cs="Times New Roman"/>
          <w:bCs/>
          <w:color w:val="000000"/>
          <w:sz w:val="18"/>
          <w:szCs w:val="18"/>
        </w:rPr>
        <w:t xml:space="preserve">г. Симферополь, ул. Крымских Партизан, 3а, </w:t>
      </w:r>
      <w:r w:rsidRPr="00354879">
        <w:rPr>
          <w:rFonts w:ascii="Times New Roman" w:hAnsi="Times New Roman"/>
          <w:sz w:val="18"/>
          <w:szCs w:val="18"/>
        </w:rPr>
        <w:t>дело об административном правонарушении</w:t>
      </w:r>
      <w:r w:rsidRPr="00354879">
        <w:rPr>
          <w:rFonts w:ascii="Times New Roman" w:eastAsia="Times New Roman" w:hAnsi="Times New Roman" w:cs="Times New Roman"/>
          <w:sz w:val="18"/>
          <w:szCs w:val="18"/>
        </w:rPr>
        <w:t xml:space="preserve"> в отношении:</w:t>
      </w:r>
    </w:p>
    <w:p w:rsidR="00190BB1" w:rsidRPr="00354879" w:rsidP="00354879">
      <w:pPr>
        <w:spacing w:after="0" w:line="240" w:lineRule="auto"/>
        <w:jc w:val="both"/>
        <w:rPr>
          <w:rFonts w:ascii="Times New Roman" w:eastAsia="Times New Roman" w:hAnsi="Times New Roman" w:cs="Times New Roman"/>
          <w:sz w:val="18"/>
          <w:szCs w:val="18"/>
        </w:rPr>
      </w:pPr>
      <w:r w:rsidRPr="00354879">
        <w:rPr>
          <w:rFonts w:ascii="Times New Roman" w:hAnsi="Times New Roman" w:cs="Times New Roman"/>
          <w:b/>
          <w:sz w:val="18"/>
          <w:szCs w:val="18"/>
        </w:rPr>
        <w:t xml:space="preserve">директора </w:t>
      </w:r>
      <w:r w:rsidRPr="00354879" w:rsidR="00354879">
        <w:rPr>
          <w:rFonts w:ascii="Times New Roman" w:hAnsi="Times New Roman"/>
          <w:sz w:val="18"/>
          <w:szCs w:val="18"/>
        </w:rPr>
        <w:t>&lt;данные изъяты&gt;</w:t>
      </w:r>
      <w:r w:rsidRPr="00354879" w:rsidR="00354879">
        <w:rPr>
          <w:rFonts w:ascii="Times New Roman" w:hAnsi="Times New Roman"/>
          <w:sz w:val="18"/>
          <w:szCs w:val="18"/>
        </w:rPr>
        <w:t xml:space="preserve"> </w:t>
      </w:r>
      <w:r w:rsidRPr="00354879">
        <w:rPr>
          <w:rFonts w:ascii="Times New Roman" w:hAnsi="Times New Roman" w:cs="Times New Roman"/>
          <w:b/>
          <w:sz w:val="18"/>
          <w:szCs w:val="18"/>
        </w:rPr>
        <w:t xml:space="preserve">Румянцевой </w:t>
      </w:r>
      <w:r w:rsidRPr="00354879" w:rsidR="00354879">
        <w:rPr>
          <w:rFonts w:ascii="Times New Roman" w:hAnsi="Times New Roman" w:cs="Times New Roman"/>
          <w:b/>
          <w:sz w:val="18"/>
          <w:szCs w:val="18"/>
        </w:rPr>
        <w:t>И.С.</w:t>
      </w:r>
      <w:r w:rsidRPr="00354879">
        <w:rPr>
          <w:rFonts w:ascii="Times New Roman" w:eastAsia="Times New Roman" w:hAnsi="Times New Roman" w:cs="Times New Roman"/>
          <w:sz w:val="18"/>
          <w:szCs w:val="18"/>
        </w:rPr>
        <w:t>,</w:t>
      </w:r>
      <w:r w:rsidRPr="00354879">
        <w:rPr>
          <w:rFonts w:ascii="Times New Roman" w:eastAsia="Times New Roman" w:hAnsi="Times New Roman" w:cs="Times New Roman"/>
          <w:b/>
          <w:sz w:val="18"/>
          <w:szCs w:val="18"/>
        </w:rPr>
        <w:t xml:space="preserve"> </w:t>
      </w:r>
      <w:r w:rsidRPr="00354879" w:rsidR="00354879">
        <w:rPr>
          <w:rFonts w:ascii="Times New Roman" w:hAnsi="Times New Roman"/>
          <w:sz w:val="18"/>
          <w:szCs w:val="18"/>
        </w:rPr>
        <w:t>&lt;данные изъяты&gt;</w:t>
      </w:r>
      <w:r w:rsidRPr="00354879" w:rsidR="00354879">
        <w:rPr>
          <w:rFonts w:ascii="Times New Roman" w:hAnsi="Times New Roman"/>
          <w:sz w:val="18"/>
          <w:szCs w:val="18"/>
        </w:rPr>
        <w:t xml:space="preserve"> </w:t>
      </w:r>
      <w:r w:rsidRPr="00354879">
        <w:rPr>
          <w:rFonts w:ascii="Times New Roman" w:eastAsia="Times New Roman" w:hAnsi="Times New Roman" w:cs="Times New Roman"/>
          <w:sz w:val="18"/>
          <w:szCs w:val="18"/>
        </w:rPr>
        <w:t>по признакам правонарушения, предусмотренного ч.1 ст.15.6</w:t>
      </w:r>
      <w:r w:rsidRPr="00354879">
        <w:rPr>
          <w:rFonts w:ascii="Times New Roman" w:eastAsia="Times New Roman" w:hAnsi="Times New Roman" w:cs="Times New Roman"/>
          <w:b/>
          <w:i/>
          <w:sz w:val="18"/>
          <w:szCs w:val="18"/>
        </w:rPr>
        <w:t xml:space="preserve"> </w:t>
      </w:r>
      <w:r w:rsidRPr="00354879">
        <w:rPr>
          <w:rFonts w:ascii="Times New Roman" w:eastAsia="Times New Roman" w:hAnsi="Times New Roman" w:cs="Times New Roman"/>
          <w:sz w:val="18"/>
          <w:szCs w:val="18"/>
        </w:rPr>
        <w:t>Кодекса Российской Федерации об административных правонарушениях,</w:t>
      </w:r>
    </w:p>
    <w:p w:rsidR="00190BB1" w:rsidRPr="00354879" w:rsidP="00190BB1">
      <w:pPr>
        <w:spacing w:after="0" w:line="240" w:lineRule="auto"/>
        <w:ind w:firstLine="709"/>
        <w:jc w:val="center"/>
        <w:rPr>
          <w:rFonts w:ascii="Times New Roman" w:eastAsia="Times New Roman" w:hAnsi="Times New Roman" w:cs="Times New Roman"/>
          <w:b/>
          <w:sz w:val="18"/>
          <w:szCs w:val="18"/>
        </w:rPr>
      </w:pPr>
      <w:r w:rsidRPr="00354879">
        <w:rPr>
          <w:rFonts w:ascii="Times New Roman" w:eastAsia="Times New Roman" w:hAnsi="Times New Roman" w:cs="Times New Roman"/>
          <w:b/>
          <w:sz w:val="18"/>
          <w:szCs w:val="18"/>
        </w:rPr>
        <w:t>УСТАНОВИЛ:</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Румянцева И.С.,</w:t>
      </w:r>
      <w:r w:rsidRPr="00354879">
        <w:rPr>
          <w:rFonts w:ascii="Times New Roman" w:eastAsia="Times New Roman" w:hAnsi="Times New Roman" w:cs="Times New Roman"/>
          <w:b/>
          <w:sz w:val="18"/>
          <w:szCs w:val="18"/>
        </w:rPr>
        <w:t xml:space="preserve"> </w:t>
      </w:r>
      <w:r w:rsidRPr="00354879">
        <w:rPr>
          <w:rFonts w:ascii="Times New Roman" w:eastAsia="Times New Roman" w:hAnsi="Times New Roman" w:cs="Times New Roman"/>
          <w:sz w:val="18"/>
          <w:szCs w:val="18"/>
        </w:rPr>
        <w:t xml:space="preserve">являясь директором </w:t>
      </w:r>
      <w:r w:rsidRPr="00354879" w:rsidR="00354879">
        <w:rPr>
          <w:rFonts w:ascii="Times New Roman" w:hAnsi="Times New Roman"/>
          <w:sz w:val="18"/>
          <w:szCs w:val="18"/>
        </w:rPr>
        <w:t>&lt;данные изъяты&gt;</w:t>
      </w:r>
      <w:r w:rsidRPr="00354879">
        <w:rPr>
          <w:rFonts w:ascii="Times New Roman" w:eastAsia="Times New Roman" w:hAnsi="Times New Roman" w:cs="Times New Roman"/>
          <w:sz w:val="18"/>
          <w:szCs w:val="18"/>
        </w:rPr>
        <w:t xml:space="preserve">, зарегистрированного по адресу: </w:t>
      </w:r>
      <w:r w:rsidRPr="00354879" w:rsidR="00354879">
        <w:rPr>
          <w:rFonts w:ascii="Times New Roman" w:hAnsi="Times New Roman"/>
          <w:sz w:val="18"/>
          <w:szCs w:val="18"/>
        </w:rPr>
        <w:t>&lt;данные изъяты&gt;</w:t>
      </w:r>
      <w:r w:rsidRPr="00354879">
        <w:rPr>
          <w:rFonts w:ascii="Times New Roman" w:eastAsia="Times New Roman" w:hAnsi="Times New Roman" w:cs="Times New Roman"/>
          <w:sz w:val="18"/>
          <w:szCs w:val="18"/>
        </w:rPr>
        <w:t xml:space="preserve">, нарушила требования  </w:t>
      </w:r>
      <w:r w:rsidRPr="00354879">
        <w:rPr>
          <w:rFonts w:ascii="Times New Roman" w:eastAsia="Times New Roman" w:hAnsi="Times New Roman" w:cs="Times New Roman"/>
          <w:sz w:val="18"/>
          <w:szCs w:val="18"/>
        </w:rPr>
        <w:t>абз</w:t>
      </w:r>
      <w:r w:rsidRPr="00354879">
        <w:rPr>
          <w:rFonts w:ascii="Times New Roman" w:eastAsia="Times New Roman" w:hAnsi="Times New Roman" w:cs="Times New Roman"/>
          <w:sz w:val="18"/>
          <w:szCs w:val="18"/>
        </w:rPr>
        <w:t xml:space="preserve">. 2 п.2 ст.230 Налогового Кодекса Российской Федерации, не представила в ИФНС России по г. Симферополю, за обособленное подразделение, расположенное по адресу: </w:t>
      </w:r>
      <w:r w:rsidRPr="00354879" w:rsidR="005C03DC">
        <w:rPr>
          <w:rFonts w:ascii="Times New Roman" w:eastAsia="Times New Roman" w:hAnsi="Times New Roman" w:cs="Times New Roman"/>
          <w:sz w:val="18"/>
          <w:szCs w:val="18"/>
        </w:rPr>
        <w:t xml:space="preserve">                   </w:t>
      </w:r>
      <w:r w:rsidRPr="00354879">
        <w:rPr>
          <w:rFonts w:ascii="Times New Roman" w:eastAsia="Times New Roman" w:hAnsi="Times New Roman" w:cs="Times New Roman"/>
          <w:sz w:val="18"/>
          <w:szCs w:val="18"/>
        </w:rPr>
        <w:t>г. Симферополь, ул. Севастопольская, 38</w:t>
      </w:r>
      <w:r w:rsidRPr="00354879" w:rsidR="005C03DC">
        <w:rPr>
          <w:rFonts w:ascii="Times New Roman" w:eastAsia="Times New Roman" w:hAnsi="Times New Roman" w:cs="Times New Roman"/>
          <w:sz w:val="18"/>
          <w:szCs w:val="18"/>
        </w:rPr>
        <w:t>,</w:t>
      </w:r>
      <w:r w:rsidRPr="00354879">
        <w:rPr>
          <w:rFonts w:ascii="Times New Roman" w:eastAsia="Times New Roman" w:hAnsi="Times New Roman" w:cs="Times New Roman"/>
          <w:sz w:val="18"/>
          <w:szCs w:val="18"/>
        </w:rPr>
        <w:t xml:space="preserve"> и находящиеся на учете в ИФНС России по г. Симферополю, в установленный законодательством о налогах и сборах</w:t>
      </w:r>
      <w:r w:rsidRPr="00354879">
        <w:rPr>
          <w:rFonts w:ascii="Times New Roman" w:eastAsia="Times New Roman" w:hAnsi="Times New Roman" w:cs="Times New Roman"/>
          <w:sz w:val="18"/>
          <w:szCs w:val="18"/>
        </w:rPr>
        <w:t xml:space="preserve"> срок сведения о доходах физических лиц по форме 6-НДФЛ за 1 квартал 2016 г. </w:t>
      </w:r>
    </w:p>
    <w:p w:rsidR="00190BB1" w:rsidRPr="00354879" w:rsidP="00190BB1">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color w:val="000000"/>
          <w:sz w:val="18"/>
          <w:szCs w:val="18"/>
        </w:rPr>
        <w:t xml:space="preserve">В судебное заседание </w:t>
      </w:r>
      <w:r w:rsidRPr="00354879">
        <w:rPr>
          <w:rFonts w:ascii="Times New Roman" w:eastAsia="Times New Roman" w:hAnsi="Times New Roman" w:cs="Times New Roman"/>
          <w:sz w:val="18"/>
          <w:szCs w:val="18"/>
        </w:rPr>
        <w:t>Румянцева И.С.</w:t>
      </w:r>
      <w:r w:rsidRPr="00354879">
        <w:rPr>
          <w:rFonts w:ascii="Times New Roman" w:eastAsia="Times New Roman" w:hAnsi="Times New Roman" w:cs="Times New Roman"/>
          <w:color w:val="000000"/>
          <w:sz w:val="18"/>
          <w:szCs w:val="18"/>
        </w:rPr>
        <w:t xml:space="preserve"> не явилась, о времени, месте и дате рассмотрения дела уведомлена надлежащим образом по месту жительства, о чем свидетельствует почтовое уведомление о вручении </w:t>
      </w:r>
      <w:r w:rsidRPr="00354879" w:rsidR="001D7371">
        <w:rPr>
          <w:rFonts w:ascii="Times New Roman" w:eastAsia="Times New Roman" w:hAnsi="Times New Roman" w:cs="Times New Roman"/>
          <w:color w:val="000000"/>
          <w:sz w:val="18"/>
          <w:szCs w:val="18"/>
        </w:rPr>
        <w:t>почтовой корреспонденции</w:t>
      </w:r>
      <w:r w:rsidRPr="00354879">
        <w:rPr>
          <w:rFonts w:ascii="Times New Roman" w:eastAsia="Times New Roman" w:hAnsi="Times New Roman" w:cs="Times New Roman"/>
          <w:color w:val="000000"/>
          <w:sz w:val="18"/>
          <w:szCs w:val="18"/>
        </w:rPr>
        <w:t>.</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90BB1" w:rsidRPr="00354879" w:rsidP="00190BB1">
      <w:pPr>
        <w:shd w:val="clear" w:color="auto" w:fill="FFFFFF"/>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D7371" w:rsidRPr="00354879" w:rsidP="001D7371">
      <w:pPr>
        <w:shd w:val="clear" w:color="auto" w:fill="FFFFFF"/>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В соответствии с </w:t>
      </w:r>
      <w:r w:rsidRPr="00354879">
        <w:rPr>
          <w:rFonts w:ascii="Times New Roman" w:eastAsia="Times New Roman" w:hAnsi="Times New Roman" w:cs="Times New Roman"/>
          <w:sz w:val="18"/>
          <w:szCs w:val="18"/>
        </w:rPr>
        <w:t>абз</w:t>
      </w:r>
      <w:r w:rsidRPr="00354879">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354879">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1D7371" w:rsidRPr="00354879" w:rsidP="001D7371">
      <w:pPr>
        <w:shd w:val="clear" w:color="auto" w:fill="FFFFFF"/>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D737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Из материалов дела усматривается, что расчет сумм налога на доходы физических лиц, исчисленных и удержанных налоговым агентом, за 1 квартал 2016 года в ИФНС России по г. Симферополю директором </w:t>
      </w:r>
      <w:r w:rsidRPr="00354879" w:rsidR="00354879">
        <w:rPr>
          <w:rFonts w:ascii="Times New Roman" w:hAnsi="Times New Roman"/>
          <w:sz w:val="18"/>
          <w:szCs w:val="18"/>
        </w:rPr>
        <w:t>&lt;данные изъяты&gt;</w:t>
      </w:r>
      <w:r w:rsidRPr="00354879">
        <w:rPr>
          <w:rFonts w:ascii="Times New Roman" w:hAnsi="Times New Roman" w:cs="Times New Roman"/>
          <w:sz w:val="18"/>
          <w:szCs w:val="18"/>
        </w:rPr>
        <w:t xml:space="preserve"> за обособленное подразделение, </w:t>
      </w:r>
      <w:r w:rsidRPr="00354879">
        <w:rPr>
          <w:rFonts w:ascii="Times New Roman" w:eastAsia="Times New Roman" w:hAnsi="Times New Roman" w:cs="Times New Roman"/>
          <w:sz w:val="18"/>
          <w:szCs w:val="18"/>
        </w:rPr>
        <w:t xml:space="preserve"> расположенное по адресу: г. Симферополь, ул. Севастопольская, 38 и находящиеся на учете в ИФНС России по г. Симферополю, поданы 24.05.2016, предельный срок предоставления налогового расчета – 04.05.2016</w:t>
      </w:r>
      <w:r w:rsidRPr="00354879">
        <w:rPr>
          <w:rFonts w:ascii="Times New Roman" w:eastAsia="Times New Roman" w:hAnsi="Times New Roman" w:cs="Times New Roman"/>
          <w:sz w:val="18"/>
          <w:szCs w:val="18"/>
        </w:rPr>
        <w:t>, т.е. документ был предоставлен на 20 календарный день после предельного срока  предоставления.</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354879">
        <w:rPr>
          <w:rFonts w:ascii="Times New Roman" w:eastAsia="Times New Roman" w:hAnsi="Times New Roman" w:cs="Times New Roman"/>
          <w:sz w:val="18"/>
          <w:szCs w:val="18"/>
        </w:rPr>
        <w:t xml:space="preserve"> случаев, предусмотренных частью 2 настоящей статьи.</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Согласно </w:t>
      </w:r>
      <w:r w:rsidRPr="00354879" w:rsidR="00D92B10">
        <w:rPr>
          <w:rFonts w:ascii="Times New Roman" w:eastAsia="Times New Roman" w:hAnsi="Times New Roman" w:cs="Times New Roman"/>
          <w:sz w:val="18"/>
          <w:szCs w:val="18"/>
        </w:rPr>
        <w:t xml:space="preserve">копии </w:t>
      </w:r>
      <w:r w:rsidRPr="00354879">
        <w:rPr>
          <w:rFonts w:ascii="Times New Roman" w:eastAsia="Times New Roman" w:hAnsi="Times New Roman" w:cs="Times New Roman"/>
          <w:sz w:val="18"/>
          <w:szCs w:val="18"/>
        </w:rPr>
        <w:t>приказа №1-од от 24.0</w:t>
      </w:r>
      <w:r w:rsidRPr="00354879" w:rsidR="005C03DC">
        <w:rPr>
          <w:rFonts w:ascii="Times New Roman" w:eastAsia="Times New Roman" w:hAnsi="Times New Roman" w:cs="Times New Roman"/>
          <w:sz w:val="18"/>
          <w:szCs w:val="18"/>
        </w:rPr>
        <w:t>6</w:t>
      </w:r>
      <w:r w:rsidRPr="00354879">
        <w:rPr>
          <w:rFonts w:ascii="Times New Roman" w:eastAsia="Times New Roman" w:hAnsi="Times New Roman" w:cs="Times New Roman"/>
          <w:sz w:val="18"/>
          <w:szCs w:val="18"/>
        </w:rPr>
        <w:t>.2015</w:t>
      </w:r>
      <w:r w:rsidRPr="00354879" w:rsidR="003D0EA1">
        <w:rPr>
          <w:rFonts w:ascii="Times New Roman" w:eastAsia="Times New Roman" w:hAnsi="Times New Roman" w:cs="Times New Roman"/>
          <w:sz w:val="18"/>
          <w:szCs w:val="18"/>
        </w:rPr>
        <w:t>,</w:t>
      </w:r>
      <w:r w:rsidRPr="00354879">
        <w:rPr>
          <w:rFonts w:ascii="Times New Roman" w:eastAsia="Times New Roman" w:hAnsi="Times New Roman" w:cs="Times New Roman"/>
          <w:sz w:val="18"/>
          <w:szCs w:val="18"/>
        </w:rPr>
        <w:t xml:space="preserve"> директором </w:t>
      </w:r>
      <w:r w:rsidRPr="00354879" w:rsidR="00354879">
        <w:rPr>
          <w:rFonts w:ascii="Times New Roman" w:hAnsi="Times New Roman"/>
          <w:sz w:val="18"/>
          <w:szCs w:val="18"/>
        </w:rPr>
        <w:t xml:space="preserve">&lt;данные </w:t>
      </w:r>
      <w:r w:rsidRPr="00354879" w:rsidR="00354879">
        <w:rPr>
          <w:rFonts w:ascii="Times New Roman" w:hAnsi="Times New Roman"/>
          <w:sz w:val="18"/>
          <w:szCs w:val="18"/>
        </w:rPr>
        <w:t>изъяты</w:t>
      </w:r>
      <w:r w:rsidRPr="00354879" w:rsidR="00354879">
        <w:rPr>
          <w:rFonts w:ascii="Times New Roman" w:hAnsi="Times New Roman"/>
          <w:sz w:val="18"/>
          <w:szCs w:val="18"/>
        </w:rPr>
        <w:t>&gt;</w:t>
      </w:r>
      <w:r w:rsidRPr="00354879">
        <w:rPr>
          <w:rFonts w:ascii="Times New Roman" w:hAnsi="Times New Roman" w:cs="Times New Roman"/>
          <w:sz w:val="18"/>
          <w:szCs w:val="18"/>
        </w:rPr>
        <w:t xml:space="preserve"> является Румянцева И.С.</w:t>
      </w:r>
      <w:r w:rsidRPr="00354879">
        <w:rPr>
          <w:rFonts w:ascii="Times New Roman" w:eastAsia="Times New Roman" w:hAnsi="Times New Roman" w:cs="Times New Roman"/>
          <w:sz w:val="18"/>
          <w:szCs w:val="18"/>
        </w:rPr>
        <w:t xml:space="preserve"> </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54879" w:rsidR="001D7371">
        <w:rPr>
          <w:rFonts w:ascii="Times New Roman" w:hAnsi="Times New Roman" w:cs="Times New Roman"/>
          <w:sz w:val="18"/>
          <w:szCs w:val="18"/>
        </w:rPr>
        <w:t>Румянцева И.С.</w:t>
      </w:r>
      <w:r w:rsidRPr="00354879" w:rsidR="001D7371">
        <w:rPr>
          <w:rFonts w:ascii="Times New Roman" w:eastAsia="Times New Roman" w:hAnsi="Times New Roman" w:cs="Times New Roman"/>
          <w:sz w:val="18"/>
          <w:szCs w:val="18"/>
        </w:rPr>
        <w:t xml:space="preserve"> </w:t>
      </w:r>
      <w:r w:rsidRPr="00354879">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color w:val="000000"/>
          <w:sz w:val="18"/>
          <w:szCs w:val="18"/>
          <w:shd w:val="clear" w:color="auto" w:fill="FFFFFF"/>
        </w:rPr>
        <w:t xml:space="preserve">Вина </w:t>
      </w:r>
      <w:r w:rsidRPr="00354879" w:rsidR="001D7371">
        <w:rPr>
          <w:rFonts w:ascii="Times New Roman" w:hAnsi="Times New Roman" w:cs="Times New Roman"/>
          <w:sz w:val="18"/>
          <w:szCs w:val="18"/>
        </w:rPr>
        <w:t>Румянцевой И.С.</w:t>
      </w:r>
      <w:r w:rsidRPr="00354879">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w:t>
      </w:r>
      <w:r w:rsidRPr="00354879">
        <w:rPr>
          <w:rFonts w:ascii="Times New Roman" w:eastAsia="Times New Roman" w:hAnsi="Times New Roman" w:cs="Times New Roman"/>
          <w:color w:val="000000"/>
          <w:sz w:val="18"/>
          <w:szCs w:val="18"/>
          <w:shd w:val="clear" w:color="auto" w:fill="FFFFFF"/>
        </w:rPr>
        <w:t xml:space="preserve">подтверждается протоколом об административном правонарушении </w:t>
      </w:r>
      <w:r w:rsidRPr="00354879" w:rsidR="00354879">
        <w:rPr>
          <w:rFonts w:ascii="Times New Roman" w:hAnsi="Times New Roman"/>
          <w:sz w:val="18"/>
          <w:szCs w:val="18"/>
        </w:rPr>
        <w:t>&lt;данные изъяты</w:t>
      </w:r>
      <w:r w:rsidRPr="00354879" w:rsidR="00354879">
        <w:rPr>
          <w:rFonts w:ascii="Times New Roman" w:hAnsi="Times New Roman"/>
          <w:sz w:val="18"/>
          <w:szCs w:val="18"/>
        </w:rPr>
        <w:t>&gt;</w:t>
      </w:r>
      <w:r w:rsidRPr="00354879" w:rsidR="00354879">
        <w:rPr>
          <w:rFonts w:ascii="Times New Roman" w:eastAsia="Times New Roman" w:hAnsi="Times New Roman" w:cs="Times New Roman"/>
          <w:color w:val="000000"/>
          <w:sz w:val="18"/>
          <w:szCs w:val="18"/>
          <w:shd w:val="clear" w:color="auto" w:fill="FFFFFF"/>
        </w:rPr>
        <w:t xml:space="preserve"> </w:t>
      </w:r>
      <w:r w:rsidRPr="00354879">
        <w:rPr>
          <w:rFonts w:ascii="Times New Roman" w:eastAsia="Times New Roman" w:hAnsi="Times New Roman" w:cs="Times New Roman"/>
          <w:color w:val="000000"/>
          <w:sz w:val="18"/>
          <w:szCs w:val="18"/>
          <w:shd w:val="clear" w:color="auto" w:fill="FFFFFF"/>
        </w:rPr>
        <w:t>(л.д.1-</w:t>
      </w:r>
      <w:r w:rsidRPr="00354879" w:rsidR="005C03DC">
        <w:rPr>
          <w:rFonts w:ascii="Times New Roman" w:eastAsia="Times New Roman" w:hAnsi="Times New Roman" w:cs="Times New Roman"/>
          <w:color w:val="000000"/>
          <w:sz w:val="18"/>
          <w:szCs w:val="18"/>
          <w:shd w:val="clear" w:color="auto" w:fill="FFFFFF"/>
        </w:rPr>
        <w:t>2</w:t>
      </w:r>
      <w:r w:rsidRPr="00354879">
        <w:rPr>
          <w:rFonts w:ascii="Times New Roman" w:eastAsia="Times New Roman" w:hAnsi="Times New Roman" w:cs="Times New Roman"/>
          <w:color w:val="000000"/>
          <w:sz w:val="18"/>
          <w:szCs w:val="18"/>
          <w:shd w:val="clear" w:color="auto" w:fill="FFFFFF"/>
        </w:rPr>
        <w:t xml:space="preserve">), </w:t>
      </w:r>
      <w:r w:rsidRPr="00354879" w:rsidR="005C03DC">
        <w:rPr>
          <w:rFonts w:ascii="Times New Roman" w:eastAsia="Times New Roman" w:hAnsi="Times New Roman" w:cs="Times New Roman"/>
          <w:color w:val="000000"/>
          <w:sz w:val="18"/>
          <w:szCs w:val="18"/>
          <w:shd w:val="clear" w:color="auto" w:fill="FFFFFF"/>
        </w:rPr>
        <w:t>скриншотом расчета (</w:t>
      </w:r>
      <w:r w:rsidRPr="00354879" w:rsidR="005C03DC">
        <w:rPr>
          <w:rFonts w:ascii="Times New Roman" w:eastAsia="Times New Roman" w:hAnsi="Times New Roman" w:cs="Times New Roman"/>
          <w:color w:val="000000"/>
          <w:sz w:val="18"/>
          <w:szCs w:val="18"/>
          <w:shd w:val="clear" w:color="auto" w:fill="FFFFFF"/>
        </w:rPr>
        <w:t>л.д</w:t>
      </w:r>
      <w:r w:rsidRPr="00354879" w:rsidR="005C03DC">
        <w:rPr>
          <w:rFonts w:ascii="Times New Roman" w:eastAsia="Times New Roman" w:hAnsi="Times New Roman" w:cs="Times New Roman"/>
          <w:color w:val="000000"/>
          <w:sz w:val="18"/>
          <w:szCs w:val="18"/>
          <w:shd w:val="clear" w:color="auto" w:fill="FFFFFF"/>
        </w:rPr>
        <w:t xml:space="preserve">. 3), </w:t>
      </w:r>
      <w:r w:rsidRPr="00354879">
        <w:rPr>
          <w:rFonts w:ascii="Times New Roman" w:eastAsia="Times New Roman" w:hAnsi="Times New Roman" w:cs="Times New Roman"/>
          <w:color w:val="000000"/>
          <w:sz w:val="18"/>
          <w:szCs w:val="18"/>
          <w:shd w:val="clear" w:color="auto" w:fill="FFFFFF"/>
        </w:rPr>
        <w:t xml:space="preserve">копией </w:t>
      </w:r>
      <w:r w:rsidRPr="00354879">
        <w:rPr>
          <w:rFonts w:ascii="Times New Roman" w:eastAsia="Times New Roman" w:hAnsi="Times New Roman" w:cs="Times New Roman"/>
          <w:sz w:val="18"/>
          <w:szCs w:val="18"/>
        </w:rPr>
        <w:t xml:space="preserve">акта </w:t>
      </w:r>
      <w:r w:rsidRPr="00354879" w:rsidR="00354879">
        <w:rPr>
          <w:rFonts w:ascii="Times New Roman" w:hAnsi="Times New Roman"/>
          <w:sz w:val="18"/>
          <w:szCs w:val="18"/>
        </w:rPr>
        <w:t>&lt;данные изъяты&gt;</w:t>
      </w:r>
      <w:r w:rsidRPr="00354879" w:rsidR="00354879">
        <w:rPr>
          <w:rFonts w:ascii="Times New Roman" w:eastAsia="Times New Roman" w:hAnsi="Times New Roman" w:cs="Times New Roman"/>
          <w:sz w:val="18"/>
          <w:szCs w:val="18"/>
        </w:rPr>
        <w:t xml:space="preserve">  </w:t>
      </w:r>
      <w:r w:rsidRPr="00354879">
        <w:rPr>
          <w:rFonts w:ascii="Times New Roman" w:eastAsia="Times New Roman" w:hAnsi="Times New Roman" w:cs="Times New Roman"/>
          <w:sz w:val="18"/>
          <w:szCs w:val="18"/>
        </w:rPr>
        <w:t>(л.д.</w:t>
      </w:r>
      <w:r w:rsidRPr="00354879" w:rsidR="001D7371">
        <w:rPr>
          <w:rFonts w:ascii="Times New Roman" w:eastAsia="Times New Roman" w:hAnsi="Times New Roman" w:cs="Times New Roman"/>
          <w:sz w:val="18"/>
          <w:szCs w:val="18"/>
        </w:rPr>
        <w:t>4</w:t>
      </w:r>
      <w:r w:rsidRPr="00354879">
        <w:rPr>
          <w:rFonts w:ascii="Times New Roman" w:eastAsia="Times New Roman" w:hAnsi="Times New Roman" w:cs="Times New Roman"/>
          <w:sz w:val="18"/>
          <w:szCs w:val="18"/>
        </w:rPr>
        <w:t>-</w:t>
      </w:r>
      <w:r w:rsidRPr="00354879" w:rsidR="001D7371">
        <w:rPr>
          <w:rFonts w:ascii="Times New Roman" w:eastAsia="Times New Roman" w:hAnsi="Times New Roman" w:cs="Times New Roman"/>
          <w:sz w:val="18"/>
          <w:szCs w:val="18"/>
        </w:rPr>
        <w:t>6</w:t>
      </w:r>
      <w:r w:rsidRPr="00354879">
        <w:rPr>
          <w:rFonts w:ascii="Times New Roman" w:eastAsia="Times New Roman" w:hAnsi="Times New Roman" w:cs="Times New Roman"/>
          <w:sz w:val="18"/>
          <w:szCs w:val="18"/>
        </w:rPr>
        <w:t>),</w:t>
      </w:r>
      <w:r w:rsidRPr="00354879" w:rsidR="001D7371">
        <w:rPr>
          <w:rFonts w:ascii="Times New Roman" w:eastAsia="Times New Roman" w:hAnsi="Times New Roman" w:cs="Times New Roman"/>
          <w:sz w:val="18"/>
          <w:szCs w:val="18"/>
        </w:rPr>
        <w:t xml:space="preserve"> копией приказа </w:t>
      </w:r>
      <w:r w:rsidRPr="00354879" w:rsidR="00354879">
        <w:rPr>
          <w:rFonts w:ascii="Times New Roman" w:hAnsi="Times New Roman"/>
          <w:sz w:val="18"/>
          <w:szCs w:val="18"/>
        </w:rPr>
        <w:t>&lt;данные изъяты&gt;</w:t>
      </w:r>
      <w:r w:rsidRPr="00354879" w:rsidR="00354879">
        <w:rPr>
          <w:rFonts w:ascii="Times New Roman" w:eastAsia="Times New Roman" w:hAnsi="Times New Roman" w:cs="Times New Roman"/>
          <w:sz w:val="18"/>
          <w:szCs w:val="18"/>
        </w:rPr>
        <w:t xml:space="preserve"> </w:t>
      </w:r>
      <w:r w:rsidRPr="00354879" w:rsidR="001D7371">
        <w:rPr>
          <w:rFonts w:ascii="Times New Roman" w:eastAsia="Times New Roman" w:hAnsi="Times New Roman" w:cs="Times New Roman"/>
          <w:sz w:val="18"/>
          <w:szCs w:val="18"/>
        </w:rPr>
        <w:t>(</w:t>
      </w:r>
      <w:r w:rsidRPr="00354879" w:rsidR="001D7371">
        <w:rPr>
          <w:rFonts w:ascii="Times New Roman" w:eastAsia="Times New Roman" w:hAnsi="Times New Roman" w:cs="Times New Roman"/>
          <w:sz w:val="18"/>
          <w:szCs w:val="18"/>
        </w:rPr>
        <w:t>л.д</w:t>
      </w:r>
      <w:r w:rsidRPr="00354879" w:rsidR="001D7371">
        <w:rPr>
          <w:rFonts w:ascii="Times New Roman" w:eastAsia="Times New Roman" w:hAnsi="Times New Roman" w:cs="Times New Roman"/>
          <w:sz w:val="18"/>
          <w:szCs w:val="18"/>
        </w:rPr>
        <w:t xml:space="preserve">. </w:t>
      </w:r>
      <w:r w:rsidRPr="00354879" w:rsidR="003D0EA1">
        <w:rPr>
          <w:rFonts w:ascii="Times New Roman" w:eastAsia="Times New Roman" w:hAnsi="Times New Roman" w:cs="Times New Roman"/>
          <w:sz w:val="18"/>
          <w:szCs w:val="18"/>
        </w:rPr>
        <w:t>9).</w:t>
      </w:r>
    </w:p>
    <w:p w:rsidR="001D7371" w:rsidRPr="00354879" w:rsidP="001D737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Оценив доказательства, имеющиеся в деле об административном правонарушении</w:t>
      </w:r>
      <w:r w:rsidRPr="00354879" w:rsidR="003D0EA1">
        <w:rPr>
          <w:rFonts w:ascii="Times New Roman" w:eastAsia="Times New Roman" w:hAnsi="Times New Roman" w:cs="Times New Roman"/>
          <w:sz w:val="18"/>
          <w:szCs w:val="18"/>
        </w:rPr>
        <w:t xml:space="preserve"> в их совокупности</w:t>
      </w:r>
      <w:r w:rsidRPr="00354879">
        <w:rPr>
          <w:rFonts w:ascii="Times New Roman" w:eastAsia="Times New Roman" w:hAnsi="Times New Roman" w:cs="Times New Roman"/>
          <w:sz w:val="18"/>
          <w:szCs w:val="18"/>
        </w:rPr>
        <w:t xml:space="preserve">, прихожу к выводу, что директор </w:t>
      </w:r>
      <w:r w:rsidRPr="00354879" w:rsidR="00354879">
        <w:rPr>
          <w:rFonts w:ascii="Times New Roman" w:hAnsi="Times New Roman"/>
          <w:sz w:val="18"/>
          <w:szCs w:val="18"/>
        </w:rPr>
        <w:t>&lt;данные изъяты&gt;</w:t>
      </w:r>
      <w:r w:rsidRPr="00354879">
        <w:rPr>
          <w:rFonts w:ascii="Times New Roman" w:hAnsi="Times New Roman" w:cs="Times New Roman"/>
          <w:sz w:val="18"/>
          <w:szCs w:val="18"/>
        </w:rPr>
        <w:t xml:space="preserve"> Румянцева И.С.</w:t>
      </w:r>
      <w:r w:rsidRPr="00354879">
        <w:rPr>
          <w:rFonts w:ascii="Times New Roman" w:eastAsia="Times New Roman" w:hAnsi="Times New Roman" w:cs="Times New Roman"/>
          <w:sz w:val="18"/>
          <w:szCs w:val="18"/>
        </w:rPr>
        <w:t xml:space="preserve"> 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190BB1" w:rsidRPr="00354879" w:rsidP="00190BB1">
      <w:pPr>
        <w:spacing w:after="0" w:line="240" w:lineRule="auto"/>
        <w:ind w:firstLine="709"/>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90BB1" w:rsidRPr="00354879" w:rsidP="00190BB1">
      <w:pPr>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color w:val="000000"/>
          <w:sz w:val="18"/>
          <w:szCs w:val="18"/>
        </w:rPr>
        <w:t xml:space="preserve">Оснований для освобождения </w:t>
      </w:r>
      <w:r w:rsidRPr="00354879" w:rsidR="003D0EA1">
        <w:rPr>
          <w:rFonts w:ascii="Times New Roman" w:hAnsi="Times New Roman" w:cs="Times New Roman"/>
          <w:sz w:val="18"/>
          <w:szCs w:val="18"/>
        </w:rPr>
        <w:t>Румянцевой И.С.</w:t>
      </w:r>
      <w:r w:rsidRPr="00354879">
        <w:rPr>
          <w:rFonts w:ascii="Times New Roman" w:eastAsia="Times New Roman" w:hAnsi="Times New Roman" w:cs="Times New Roman"/>
          <w:color w:val="000000"/>
          <w:sz w:val="18"/>
          <w:szCs w:val="18"/>
        </w:rPr>
        <w:t xml:space="preserve"> от административной ответственности, предусмотренных ст.</w:t>
      </w:r>
      <w:r w:rsidRPr="00354879" w:rsidR="003D0EA1">
        <w:rPr>
          <w:rFonts w:ascii="Times New Roman" w:eastAsia="Times New Roman" w:hAnsi="Times New Roman" w:cs="Times New Roman"/>
          <w:color w:val="000000"/>
          <w:sz w:val="18"/>
          <w:szCs w:val="18"/>
        </w:rPr>
        <w:t xml:space="preserve"> </w:t>
      </w:r>
      <w:r w:rsidRPr="00354879">
        <w:rPr>
          <w:rFonts w:ascii="Times New Roman" w:eastAsia="Times New Roman" w:hAnsi="Times New Roman" w:cs="Times New Roman"/>
          <w:color w:val="000000"/>
          <w:sz w:val="18"/>
          <w:szCs w:val="18"/>
        </w:rPr>
        <w:t>ст. 2.7, 2.8, 2.9 Кодекса Российской Федерации об административных правонарушениях, не имеется.</w:t>
      </w:r>
    </w:p>
    <w:p w:rsidR="00190BB1" w:rsidRPr="00354879" w:rsidP="00190BB1">
      <w:pPr>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54879" w:rsidR="003D0EA1">
        <w:rPr>
          <w:rFonts w:ascii="Times New Roman" w:hAnsi="Times New Roman" w:cs="Times New Roman"/>
          <w:sz w:val="18"/>
          <w:szCs w:val="18"/>
        </w:rPr>
        <w:t>Румянцевой И.С.</w:t>
      </w:r>
      <w:r w:rsidRPr="00354879">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190BB1" w:rsidRPr="00354879" w:rsidP="00190BB1">
      <w:pPr>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90BB1" w:rsidRPr="00354879" w:rsidP="00190BB1">
      <w:pPr>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190BB1" w:rsidRPr="00354879" w:rsidP="00190BB1">
      <w:pPr>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w:t>
      </w:r>
      <w:r w:rsidRPr="00354879" w:rsidR="003D0EA1">
        <w:rPr>
          <w:rFonts w:ascii="Times New Roman" w:hAnsi="Times New Roman" w:cs="Times New Roman"/>
          <w:sz w:val="18"/>
          <w:szCs w:val="18"/>
        </w:rPr>
        <w:t>Румянцеву И.С.</w:t>
      </w:r>
      <w:r w:rsidRPr="00354879">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190BB1" w:rsidRPr="00354879" w:rsidP="00190BB1">
      <w:pPr>
        <w:spacing w:after="0" w:line="240" w:lineRule="auto"/>
        <w:ind w:firstLine="709"/>
        <w:jc w:val="both"/>
        <w:rPr>
          <w:rFonts w:ascii="Times New Roman" w:eastAsia="Times New Roman" w:hAnsi="Times New Roman" w:cs="Times New Roman"/>
          <w:color w:val="000000"/>
          <w:sz w:val="18"/>
          <w:szCs w:val="18"/>
        </w:rPr>
      </w:pPr>
      <w:r w:rsidRPr="00354879">
        <w:rPr>
          <w:rFonts w:ascii="Times New Roman" w:eastAsia="Times New Roman" w:hAnsi="Times New Roman" w:cs="Times New Roman"/>
          <w:sz w:val="18"/>
          <w:szCs w:val="18"/>
        </w:rPr>
        <w:t>Руководствуясь</w:t>
      </w:r>
      <w:r w:rsidRPr="00354879">
        <w:rPr>
          <w:rFonts w:ascii="Times New Roman" w:eastAsia="Times New Roman" w:hAnsi="Times New Roman" w:cs="Times New Roman"/>
          <w:color w:val="000000"/>
          <w:sz w:val="18"/>
          <w:szCs w:val="18"/>
        </w:rPr>
        <w:t xml:space="preserve"> </w:t>
      </w:r>
      <w:r w:rsidRPr="00354879">
        <w:rPr>
          <w:rFonts w:ascii="Times New Roman" w:eastAsia="Times New Roman" w:hAnsi="Times New Roman" w:cs="Times New Roman"/>
          <w:color w:val="000000"/>
          <w:sz w:val="18"/>
          <w:szCs w:val="18"/>
        </w:rPr>
        <w:t>ст.ст</w:t>
      </w:r>
      <w:r w:rsidRPr="00354879">
        <w:rPr>
          <w:rFonts w:ascii="Times New Roman" w:eastAsia="Times New Roman" w:hAnsi="Times New Roman" w:cs="Times New Roman"/>
          <w:color w:val="000000"/>
          <w:sz w:val="18"/>
          <w:szCs w:val="18"/>
        </w:rPr>
        <w:t xml:space="preserve">. 29.9, 29.10, 29.11 </w:t>
      </w:r>
      <w:r w:rsidRPr="00354879">
        <w:rPr>
          <w:rFonts w:ascii="Times New Roman" w:eastAsia="Times New Roman" w:hAnsi="Times New Roman" w:cs="Times New Roman"/>
          <w:sz w:val="18"/>
          <w:szCs w:val="18"/>
        </w:rPr>
        <w:t>Кодекса Российской Федерации об административных правонарушениях</w:t>
      </w:r>
      <w:r w:rsidRPr="00354879">
        <w:rPr>
          <w:rFonts w:ascii="Times New Roman" w:eastAsia="Times New Roman" w:hAnsi="Times New Roman" w:cs="Times New Roman"/>
          <w:color w:val="000000"/>
          <w:sz w:val="18"/>
          <w:szCs w:val="18"/>
        </w:rPr>
        <w:t xml:space="preserve">, мировой судья – </w:t>
      </w:r>
    </w:p>
    <w:p w:rsidR="00190BB1" w:rsidRPr="00354879" w:rsidP="00190BB1">
      <w:pPr>
        <w:spacing w:after="0" w:line="240" w:lineRule="auto"/>
        <w:rPr>
          <w:rFonts w:ascii="Times New Roman" w:eastAsia="Times New Roman" w:hAnsi="Times New Roman" w:cs="Times New Roman"/>
          <w:b/>
          <w:color w:val="000000"/>
          <w:sz w:val="18"/>
          <w:szCs w:val="18"/>
        </w:rPr>
      </w:pPr>
      <w:r w:rsidRPr="00354879">
        <w:rPr>
          <w:rFonts w:ascii="Times New Roman" w:eastAsia="Times New Roman" w:hAnsi="Times New Roman" w:cs="Times New Roman"/>
          <w:b/>
          <w:color w:val="000000"/>
          <w:sz w:val="18"/>
          <w:szCs w:val="18"/>
        </w:rPr>
        <w:t xml:space="preserve">                                                  ПОСТАНОВИЛ:</w:t>
      </w:r>
    </w:p>
    <w:p w:rsidR="00190BB1" w:rsidRPr="00354879" w:rsidP="00190BB1">
      <w:pPr>
        <w:spacing w:after="0" w:line="240" w:lineRule="auto"/>
        <w:ind w:firstLine="709"/>
        <w:contextualSpacing/>
        <w:jc w:val="both"/>
        <w:rPr>
          <w:rFonts w:ascii="Times New Roman" w:eastAsia="Times New Roman" w:hAnsi="Times New Roman" w:cs="Times New Roman"/>
          <w:sz w:val="18"/>
          <w:szCs w:val="18"/>
        </w:rPr>
      </w:pPr>
      <w:r w:rsidRPr="00354879">
        <w:rPr>
          <w:rFonts w:ascii="Times New Roman" w:hAnsi="Times New Roman" w:cs="Times New Roman"/>
          <w:b/>
          <w:sz w:val="18"/>
          <w:szCs w:val="18"/>
        </w:rPr>
        <w:t xml:space="preserve">Румянцеву </w:t>
      </w:r>
      <w:r w:rsidRPr="00354879" w:rsidR="00354879">
        <w:rPr>
          <w:rFonts w:ascii="Times New Roman" w:hAnsi="Times New Roman" w:cs="Times New Roman"/>
          <w:b/>
          <w:sz w:val="18"/>
          <w:szCs w:val="18"/>
        </w:rPr>
        <w:t>И.С.</w:t>
      </w:r>
      <w:r w:rsidRPr="00354879">
        <w:rPr>
          <w:rFonts w:ascii="Times New Roman" w:eastAsia="Times New Roman" w:hAnsi="Times New Roman" w:cs="Times New Roman"/>
          <w:b/>
          <w:sz w:val="18"/>
          <w:szCs w:val="18"/>
        </w:rPr>
        <w:t xml:space="preserve"> </w:t>
      </w:r>
      <w:r w:rsidRPr="00354879">
        <w:rPr>
          <w:rFonts w:ascii="Times New Roman" w:eastAsia="Times New Roman" w:hAnsi="Times New Roman" w:cs="Times New Roman"/>
          <w:sz w:val="18"/>
          <w:szCs w:val="18"/>
        </w:rPr>
        <w:t>признать виновн</w:t>
      </w:r>
      <w:r w:rsidRPr="00354879">
        <w:rPr>
          <w:rFonts w:ascii="Times New Roman" w:eastAsia="Times New Roman" w:hAnsi="Times New Roman" w:cs="Times New Roman"/>
          <w:sz w:val="18"/>
          <w:szCs w:val="18"/>
        </w:rPr>
        <w:t>ой</w:t>
      </w:r>
      <w:r w:rsidRPr="00354879">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354879">
        <w:rPr>
          <w:rFonts w:ascii="Times New Roman" w:eastAsia="Times New Roman" w:hAnsi="Times New Roman" w:cs="Times New Roman"/>
          <w:b/>
          <w:i/>
          <w:sz w:val="18"/>
          <w:szCs w:val="18"/>
        </w:rPr>
        <w:t xml:space="preserve">  </w:t>
      </w:r>
      <w:r w:rsidRPr="00354879">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w:t>
      </w:r>
      <w:r w:rsidRPr="00354879">
        <w:rPr>
          <w:rFonts w:ascii="Times New Roman" w:eastAsia="Times New Roman" w:hAnsi="Times New Roman" w:cs="Times New Roman"/>
          <w:sz w:val="18"/>
          <w:szCs w:val="18"/>
        </w:rPr>
        <w:t>й</w:t>
      </w:r>
      <w:r w:rsidRPr="00354879">
        <w:rPr>
          <w:rFonts w:ascii="Times New Roman" w:eastAsia="Times New Roman" w:hAnsi="Times New Roman" w:cs="Times New Roman"/>
          <w:sz w:val="18"/>
          <w:szCs w:val="18"/>
        </w:rPr>
        <w:t xml:space="preserve"> наказание в виде административного штрафа в размере </w:t>
      </w:r>
      <w:r w:rsidRPr="00354879">
        <w:rPr>
          <w:rFonts w:ascii="Times New Roman" w:eastAsia="Times New Roman" w:hAnsi="Times New Roman" w:cs="Times New Roman"/>
          <w:b/>
          <w:sz w:val="18"/>
          <w:szCs w:val="18"/>
        </w:rPr>
        <w:t>300  (триста) рублей</w:t>
      </w:r>
      <w:r w:rsidRPr="00354879">
        <w:rPr>
          <w:rFonts w:ascii="Times New Roman" w:eastAsia="Times New Roman" w:hAnsi="Times New Roman" w:cs="Times New Roman"/>
          <w:sz w:val="18"/>
          <w:szCs w:val="18"/>
        </w:rPr>
        <w:t>.</w:t>
      </w:r>
    </w:p>
    <w:p w:rsidR="00190BB1" w:rsidRPr="00354879" w:rsidP="00190BB1">
      <w:pPr>
        <w:spacing w:after="0" w:line="240" w:lineRule="auto"/>
        <w:ind w:firstLine="709"/>
        <w:contextualSpacing/>
        <w:jc w:val="both"/>
        <w:rPr>
          <w:rFonts w:ascii="Times New Roman" w:hAnsi="Times New Roman" w:cs="Times New Roman"/>
          <w:sz w:val="18"/>
          <w:szCs w:val="18"/>
        </w:rPr>
      </w:pPr>
      <w:r w:rsidRPr="00354879">
        <w:rPr>
          <w:rStyle w:val="s4"/>
          <w:rFonts w:ascii="Times New Roman" w:hAnsi="Times New Roman" w:cs="Times New Roman"/>
          <w:b/>
          <w:sz w:val="18"/>
          <w:szCs w:val="18"/>
        </w:rPr>
        <w:t>Реквизиты для уплаты штрафа:</w:t>
      </w:r>
      <w:r w:rsidRPr="00354879">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Республик</w:t>
      </w:r>
      <w:r w:rsidRPr="00354879" w:rsidR="00A2495A">
        <w:rPr>
          <w:rFonts w:ascii="Times New Roman" w:hAnsi="Times New Roman" w:cs="Times New Roman"/>
          <w:sz w:val="18"/>
          <w:szCs w:val="18"/>
        </w:rPr>
        <w:t>а</w:t>
      </w:r>
      <w:r w:rsidRPr="00354879">
        <w:rPr>
          <w:rFonts w:ascii="Times New Roman" w:hAnsi="Times New Roman" w:cs="Times New Roman"/>
          <w:sz w:val="18"/>
          <w:szCs w:val="18"/>
        </w:rPr>
        <w:t xml:space="preserve"> Крым; БИК - 043510001; </w:t>
      </w:r>
      <w:r w:rsidRPr="00354879">
        <w:rPr>
          <w:rFonts w:ascii="Times New Roman" w:hAnsi="Times New Roman" w:cs="Times New Roman"/>
          <w:sz w:val="18"/>
          <w:szCs w:val="18"/>
        </w:rPr>
        <w:t>р</w:t>
      </w:r>
      <w:r w:rsidRPr="00354879">
        <w:rPr>
          <w:rFonts w:ascii="Times New Roman" w:hAnsi="Times New Roman" w:cs="Times New Roman"/>
          <w:sz w:val="18"/>
          <w:szCs w:val="18"/>
        </w:rPr>
        <w:t>/</w:t>
      </w:r>
      <w:r w:rsidRPr="00354879">
        <w:rPr>
          <w:rFonts w:ascii="Times New Roman" w:hAnsi="Times New Roman" w:cs="Times New Roman"/>
          <w:sz w:val="18"/>
          <w:szCs w:val="18"/>
        </w:rPr>
        <w:t>сч</w:t>
      </w:r>
      <w:r w:rsidRPr="00354879">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354879" w:rsidR="003D0EA1">
        <w:rPr>
          <w:rFonts w:ascii="Times New Roman" w:hAnsi="Times New Roman" w:cs="Times New Roman"/>
          <w:sz w:val="18"/>
          <w:szCs w:val="18"/>
        </w:rPr>
        <w:t>77</w:t>
      </w:r>
      <w:r w:rsidRPr="00354879">
        <w:rPr>
          <w:rFonts w:ascii="Times New Roman" w:hAnsi="Times New Roman" w:cs="Times New Roman"/>
          <w:sz w:val="18"/>
          <w:szCs w:val="18"/>
        </w:rPr>
        <w:t xml:space="preserve">/17/2017 от </w:t>
      </w:r>
      <w:r w:rsidRPr="00354879" w:rsidR="003D0EA1">
        <w:rPr>
          <w:rFonts w:ascii="Times New Roman" w:hAnsi="Times New Roman" w:cs="Times New Roman"/>
          <w:sz w:val="18"/>
          <w:szCs w:val="18"/>
        </w:rPr>
        <w:t>04</w:t>
      </w:r>
      <w:r w:rsidRPr="00354879">
        <w:rPr>
          <w:rFonts w:ascii="Times New Roman" w:hAnsi="Times New Roman" w:cs="Times New Roman"/>
          <w:sz w:val="18"/>
          <w:szCs w:val="18"/>
        </w:rPr>
        <w:t>.0</w:t>
      </w:r>
      <w:r w:rsidRPr="00354879" w:rsidR="003D0EA1">
        <w:rPr>
          <w:rFonts w:ascii="Times New Roman" w:hAnsi="Times New Roman" w:cs="Times New Roman"/>
          <w:sz w:val="18"/>
          <w:szCs w:val="18"/>
        </w:rPr>
        <w:t>4</w:t>
      </w:r>
      <w:r w:rsidRPr="00354879">
        <w:rPr>
          <w:rFonts w:ascii="Times New Roman" w:hAnsi="Times New Roman" w:cs="Times New Roman"/>
          <w:sz w:val="18"/>
          <w:szCs w:val="18"/>
        </w:rPr>
        <w:t xml:space="preserve">.2017 в отношении </w:t>
      </w:r>
      <w:r w:rsidRPr="00354879" w:rsidR="003D0EA1">
        <w:rPr>
          <w:rFonts w:ascii="Times New Roman" w:hAnsi="Times New Roman" w:cs="Times New Roman"/>
          <w:sz w:val="18"/>
          <w:szCs w:val="18"/>
        </w:rPr>
        <w:t xml:space="preserve">Румянцевой </w:t>
      </w:r>
      <w:r w:rsidRPr="00354879" w:rsidR="00354879">
        <w:rPr>
          <w:rFonts w:ascii="Times New Roman" w:hAnsi="Times New Roman" w:cs="Times New Roman"/>
          <w:sz w:val="18"/>
          <w:szCs w:val="18"/>
        </w:rPr>
        <w:t>И.С</w:t>
      </w:r>
      <w:r w:rsidRPr="00354879">
        <w:rPr>
          <w:rFonts w:ascii="Times New Roman" w:hAnsi="Times New Roman" w:cs="Times New Roman"/>
          <w:sz w:val="18"/>
          <w:szCs w:val="18"/>
        </w:rPr>
        <w:t>.</w:t>
      </w:r>
    </w:p>
    <w:p w:rsidR="00190BB1" w:rsidRPr="00354879" w:rsidP="00190BB1">
      <w:pPr>
        <w:spacing w:after="0" w:line="240" w:lineRule="auto"/>
        <w:ind w:firstLine="709"/>
        <w:contextualSpacing/>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354879">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54879">
        <w:rPr>
          <w:rFonts w:ascii="Times New Roman" w:eastAsia="Times New Roman" w:hAnsi="Times New Roman" w:cs="Times New Roman"/>
          <w:sz w:val="18"/>
          <w:szCs w:val="18"/>
        </w:rPr>
        <w:t>.</w:t>
      </w:r>
    </w:p>
    <w:p w:rsidR="00190BB1" w:rsidRPr="00354879" w:rsidP="00190BB1">
      <w:pPr>
        <w:spacing w:after="0" w:line="240" w:lineRule="auto"/>
        <w:ind w:firstLine="709"/>
        <w:contextualSpacing/>
        <w:jc w:val="both"/>
        <w:rPr>
          <w:rFonts w:ascii="Times New Roman" w:eastAsia="Times New Roman" w:hAnsi="Times New Roman" w:cs="Times New Roman"/>
          <w:sz w:val="18"/>
          <w:szCs w:val="18"/>
        </w:rPr>
      </w:pPr>
      <w:r w:rsidRPr="00354879">
        <w:rPr>
          <w:rFonts w:ascii="Times New Roman" w:eastAsia="Times New Roman" w:hAnsi="Times New Roman" w:cs="Times New Roman"/>
          <w:sz w:val="18"/>
          <w:szCs w:val="18"/>
        </w:rPr>
        <w:t xml:space="preserve">Неуплата административного штрафа в срок, предусмотренный </w:t>
      </w:r>
      <w:r w:rsidRPr="00354879">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54879">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0BB1" w:rsidRPr="00354879" w:rsidP="00190BB1">
      <w:pPr>
        <w:autoSpaceDE w:val="0"/>
        <w:autoSpaceDN w:val="0"/>
        <w:adjustRightInd w:val="0"/>
        <w:spacing w:after="0" w:line="240" w:lineRule="auto"/>
        <w:ind w:firstLine="709"/>
        <w:jc w:val="both"/>
        <w:rPr>
          <w:rFonts w:ascii="Times New Roman" w:hAnsi="Times New Roman" w:cs="Times New Roman"/>
          <w:sz w:val="18"/>
          <w:szCs w:val="18"/>
        </w:rPr>
      </w:pPr>
      <w:r w:rsidRPr="00354879">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90BB1" w:rsidRPr="00354879" w:rsidP="00190BB1">
      <w:pPr>
        <w:pStyle w:val="NoSpacing"/>
        <w:ind w:firstLine="709"/>
        <w:jc w:val="both"/>
        <w:rPr>
          <w:rFonts w:ascii="Times New Roman" w:hAnsi="Times New Roman"/>
          <w:sz w:val="18"/>
          <w:szCs w:val="18"/>
        </w:rPr>
      </w:pPr>
      <w:r w:rsidRPr="00354879">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354879">
        <w:rPr>
          <w:rFonts w:ascii="Times New Roman" w:hAnsi="Times New Roman"/>
          <w:sz w:val="18"/>
          <w:szCs w:val="18"/>
          <w:shd w:val="clear" w:color="auto" w:fill="FFFFFF"/>
        </w:rPr>
        <w:t xml:space="preserve">мирового судью </w:t>
      </w:r>
      <w:r w:rsidRPr="00354879">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2495A" w:rsidRPr="00354879" w:rsidP="00190BB1">
      <w:pPr>
        <w:ind w:firstLine="709"/>
        <w:rPr>
          <w:rFonts w:ascii="Times New Roman" w:hAnsi="Times New Roman" w:cs="Times New Roman"/>
          <w:b/>
          <w:sz w:val="18"/>
          <w:szCs w:val="18"/>
        </w:rPr>
      </w:pPr>
      <w:r w:rsidRPr="00354879">
        <w:rPr>
          <w:rFonts w:ascii="Times New Roman" w:hAnsi="Times New Roman" w:cs="Times New Roman"/>
          <w:b/>
          <w:sz w:val="18"/>
          <w:szCs w:val="18"/>
        </w:rPr>
        <w:t xml:space="preserve">      </w:t>
      </w:r>
    </w:p>
    <w:p w:rsidR="00190BB1" w:rsidRPr="00354879" w:rsidP="00190BB1">
      <w:pPr>
        <w:ind w:firstLine="709"/>
        <w:rPr>
          <w:sz w:val="18"/>
          <w:szCs w:val="18"/>
        </w:rPr>
      </w:pPr>
      <w:r w:rsidRPr="00354879">
        <w:rPr>
          <w:rFonts w:ascii="Times New Roman" w:hAnsi="Times New Roman" w:cs="Times New Roman"/>
          <w:b/>
          <w:sz w:val="18"/>
          <w:szCs w:val="18"/>
        </w:rPr>
        <w:t xml:space="preserve">  Мировой судья:          </w:t>
      </w:r>
      <w:r w:rsidRPr="00354879" w:rsidR="00A2495A">
        <w:rPr>
          <w:rFonts w:ascii="Times New Roman" w:hAnsi="Times New Roman" w:cs="Times New Roman"/>
          <w:b/>
          <w:sz w:val="18"/>
          <w:szCs w:val="18"/>
        </w:rPr>
        <w:t xml:space="preserve">                      </w:t>
      </w:r>
      <w:r w:rsidRPr="00354879">
        <w:rPr>
          <w:rFonts w:ascii="Times New Roman" w:hAnsi="Times New Roman" w:cs="Times New Roman"/>
          <w:b/>
          <w:sz w:val="18"/>
          <w:szCs w:val="18"/>
        </w:rPr>
        <w:t xml:space="preserve">                           А.Л. </w:t>
      </w:r>
      <w:r w:rsidRPr="00354879">
        <w:rPr>
          <w:rFonts w:ascii="Times New Roman" w:hAnsi="Times New Roman" w:cs="Times New Roman"/>
          <w:b/>
          <w:sz w:val="18"/>
          <w:szCs w:val="18"/>
        </w:rPr>
        <w:t>Тоскина</w:t>
      </w:r>
    </w:p>
    <w:p w:rsidR="00A2495A" w:rsidRPr="00354879" w:rsidP="00A2495A">
      <w:pPr>
        <w:ind w:firstLine="851"/>
        <w:rPr>
          <w:rFonts w:eastAsiaTheme="minorHAnsi"/>
          <w:sz w:val="18"/>
          <w:szCs w:val="18"/>
          <w:lang w:eastAsia="en-US"/>
        </w:rPr>
      </w:pPr>
      <w:r w:rsidRPr="00354879">
        <w:rPr>
          <w:rFonts w:ascii="Times New Roman" w:hAnsi="Times New Roman" w:eastAsiaTheme="minorHAnsi" w:cs="Times New Roman"/>
          <w:sz w:val="18"/>
          <w:szCs w:val="18"/>
          <w:lang w:eastAsia="en-US"/>
        </w:rPr>
        <w:t xml:space="preserve"> </w:t>
      </w:r>
    </w:p>
    <w:p w:rsidR="002C5A43" w:rsidRPr="00354879">
      <w:pPr>
        <w:rPr>
          <w:sz w:val="18"/>
          <w:szCs w:val="18"/>
        </w:rPr>
      </w:pPr>
    </w:p>
    <w:sectPr w:rsidSect="00E7457C">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B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90BB1"/>
  </w:style>
  <w:style w:type="paragraph" w:styleId="NoSpacing">
    <w:name w:val="No Spacing"/>
    <w:uiPriority w:val="1"/>
    <w:qFormat/>
    <w:rsid w:val="00190B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