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C57109" w:rsidP="00225D4E">
      <w:pPr>
        <w:spacing w:after="0" w:line="240" w:lineRule="auto"/>
        <w:ind w:right="-1" w:firstLine="85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№05-0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="008D2965">
        <w:rPr>
          <w:rFonts w:ascii="Times New Roman" w:eastAsia="Times New Roman" w:hAnsi="Times New Roman" w:cs="Times New Roman"/>
          <w:sz w:val="27"/>
          <w:szCs w:val="27"/>
          <w:lang w:eastAsia="uk-UA"/>
        </w:rPr>
        <w:t>9</w:t>
      </w:r>
      <w:r w:rsidR="000C6ADC">
        <w:rPr>
          <w:rFonts w:ascii="Times New Roman" w:eastAsia="Times New Roman" w:hAnsi="Times New Roman" w:cs="Times New Roman"/>
          <w:sz w:val="27"/>
          <w:szCs w:val="27"/>
          <w:lang w:eastAsia="uk-UA"/>
        </w:rPr>
        <w:t>1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/17/202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ПОСТАНОВЛЕНИЕ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8 апреля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2025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                                        </w:t>
      </w:r>
      <w:r w:rsidRPr="00C57109" w:rsidR="00225D4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г. Симферополь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C57109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№17 </w:t>
      </w:r>
      <w:r w:rsidRPr="00C57109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C57109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Боровикова Ярослава Викторовича,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1,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 1 ст. 20.25 Кодекса Российской Федерации об административных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правонарушениях,</w:t>
      </w:r>
    </w:p>
    <w:p w:rsidR="00AC06E3" w:rsidRPr="00C57109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Боровиков Я.В.</w:t>
      </w:r>
      <w:r w:rsidRPr="00C57109" w:rsidR="007E44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не уплатил административный штраф согласно постановлени</w:t>
      </w:r>
      <w:r w:rsidRPr="00C57109" w:rsidR="00503C8F">
        <w:rPr>
          <w:rFonts w:ascii="Times New Roman" w:hAnsi="Times New Roman" w:cs="Times New Roman"/>
          <w:sz w:val="27"/>
          <w:szCs w:val="27"/>
        </w:rPr>
        <w:t>ю</w:t>
      </w:r>
      <w:r w:rsidRPr="00C57109">
        <w:rPr>
          <w:rFonts w:ascii="Times New Roman" w:hAnsi="Times New Roman" w:cs="Times New Roman"/>
          <w:sz w:val="27"/>
          <w:szCs w:val="27"/>
        </w:rPr>
        <w:t xml:space="preserve"> от </w:t>
      </w:r>
      <w:r w:rsidR="00C77B1B">
        <w:rPr>
          <w:rFonts w:ascii="Times New Roman" w:hAnsi="Times New Roman" w:cs="Times New Roman"/>
          <w:sz w:val="27"/>
          <w:szCs w:val="27"/>
        </w:rPr>
        <w:t>0</w:t>
      </w:r>
      <w:r w:rsidR="008D2965">
        <w:rPr>
          <w:rFonts w:ascii="Times New Roman" w:hAnsi="Times New Roman" w:cs="Times New Roman"/>
          <w:sz w:val="27"/>
          <w:szCs w:val="27"/>
        </w:rPr>
        <w:t>2</w:t>
      </w:r>
      <w:r w:rsidR="00C77B1B">
        <w:rPr>
          <w:rFonts w:ascii="Times New Roman" w:hAnsi="Times New Roman" w:cs="Times New Roman"/>
          <w:sz w:val="27"/>
          <w:szCs w:val="27"/>
        </w:rPr>
        <w:t>.07.2024</w:t>
      </w:r>
      <w:r w:rsidRPr="00C57109">
        <w:rPr>
          <w:rFonts w:ascii="Times New Roman" w:hAnsi="Times New Roman" w:cs="Times New Roman"/>
          <w:sz w:val="27"/>
          <w:szCs w:val="27"/>
        </w:rPr>
        <w:t>, вступивше</w:t>
      </w:r>
      <w:r w:rsidRPr="00C57109" w:rsidR="00503C8F">
        <w:rPr>
          <w:rFonts w:ascii="Times New Roman" w:hAnsi="Times New Roman" w:cs="Times New Roman"/>
          <w:sz w:val="27"/>
          <w:szCs w:val="27"/>
        </w:rPr>
        <w:t>му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 законную силу </w:t>
      </w:r>
      <w:r w:rsidR="00C77B1B">
        <w:rPr>
          <w:rFonts w:ascii="Times New Roman" w:hAnsi="Times New Roman" w:cs="Times New Roman"/>
          <w:sz w:val="27"/>
          <w:szCs w:val="27"/>
        </w:rPr>
        <w:t>13</w:t>
      </w:r>
      <w:r w:rsidR="00CD10E0">
        <w:rPr>
          <w:rFonts w:ascii="Times New Roman" w:hAnsi="Times New Roman" w:cs="Times New Roman"/>
          <w:sz w:val="27"/>
          <w:szCs w:val="27"/>
        </w:rPr>
        <w:t>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C77B1B">
        <w:rPr>
          <w:rFonts w:ascii="Times New Roman" w:hAnsi="Times New Roman" w:cs="Times New Roman"/>
          <w:sz w:val="27"/>
          <w:szCs w:val="27"/>
        </w:rPr>
        <w:t>11.09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C57109" w:rsidR="00C57109">
        <w:rPr>
          <w:rFonts w:ascii="Times New Roman" w:hAnsi="Times New Roman" w:cs="Times New Roman"/>
          <w:sz w:val="27"/>
          <w:szCs w:val="27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>не явился, о дате, времени и месте рассмотрения дела уведомлен надлежащим образо</w:t>
      </w:r>
      <w:r w:rsidRPr="00C57109" w:rsidR="00225D4E">
        <w:rPr>
          <w:rFonts w:ascii="Times New Roman" w:hAnsi="Times New Roman" w:cs="Times New Roman"/>
          <w:sz w:val="27"/>
          <w:szCs w:val="27"/>
        </w:rPr>
        <w:t>м, о причинах неявки не сообщил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заявленное ходатайство, считаю возможным рассмотреть дело в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его </w:t>
      </w:r>
      <w:r w:rsidRPr="00C57109">
        <w:rPr>
          <w:rFonts w:ascii="Times New Roman" w:hAnsi="Times New Roman" w:cs="Times New Roman"/>
          <w:sz w:val="27"/>
          <w:szCs w:val="27"/>
        </w:rPr>
        <w:t>отсутствие.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Исследовав материалы дела, прих</w:t>
      </w:r>
      <w:r w:rsidRPr="00C57109">
        <w:rPr>
          <w:rFonts w:ascii="Times New Roman" w:hAnsi="Times New Roman" w:cs="Times New Roman"/>
          <w:sz w:val="27"/>
          <w:szCs w:val="27"/>
        </w:rPr>
        <w:t>ожу к следующему.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</w:t>
      </w:r>
      <w:r w:rsidRPr="00C57109">
        <w:rPr>
          <w:rFonts w:ascii="Times New Roman" w:hAnsi="Times New Roman" w:cs="Times New Roman"/>
          <w:sz w:val="27"/>
          <w:szCs w:val="27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соответствии с ч. 1 ст. 32.2 Кодекса Российской Федерации об администр</w:t>
      </w:r>
      <w:r w:rsidRPr="00C57109">
        <w:rPr>
          <w:rFonts w:ascii="Times New Roman" w:hAnsi="Times New Roman" w:cs="Times New Roman"/>
          <w:sz w:val="27"/>
          <w:szCs w:val="27"/>
        </w:rPr>
        <w:t>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 w:rsidRPr="00C57109">
        <w:rPr>
          <w:rFonts w:ascii="Times New Roman" w:hAnsi="Times New Roman" w:cs="Times New Roman"/>
          <w:sz w:val="27"/>
          <w:szCs w:val="27"/>
        </w:rPr>
        <w:t>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силу ч. 5 ст. 32.2 Кодекса Российской Федерации об адми</w:t>
      </w:r>
      <w:r w:rsidRPr="00C57109">
        <w:rPr>
          <w:rFonts w:ascii="Times New Roman" w:hAnsi="Times New Roman" w:cs="Times New Roman"/>
          <w:sz w:val="27"/>
          <w:szCs w:val="27"/>
        </w:rPr>
        <w:t xml:space="preserve">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статьи, в течение одних суток) судебному приставу-исполнителю для </w:t>
      </w:r>
      <w:r w:rsidRPr="00C57109">
        <w:rPr>
          <w:rFonts w:ascii="Times New Roman" w:hAnsi="Times New Roman" w:cs="Times New Roman"/>
          <w:sz w:val="27"/>
          <w:szCs w:val="27"/>
        </w:rPr>
        <w:t>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</w:t>
      </w:r>
      <w:r w:rsidRPr="00C57109">
        <w:rPr>
          <w:rFonts w:ascii="Times New Roman" w:hAnsi="Times New Roman" w:cs="Times New Roman"/>
          <w:sz w:val="27"/>
          <w:szCs w:val="27"/>
        </w:rPr>
        <w:t>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</w:t>
      </w:r>
      <w:r w:rsidRPr="00C57109">
        <w:rPr>
          <w:rFonts w:ascii="Times New Roman" w:hAnsi="Times New Roman" w:cs="Times New Roman"/>
          <w:sz w:val="27"/>
          <w:szCs w:val="27"/>
        </w:rPr>
        <w:t>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</w:t>
      </w:r>
      <w:r w:rsidRPr="00C57109">
        <w:rPr>
          <w:rFonts w:ascii="Times New Roman" w:hAnsi="Times New Roman" w:cs="Times New Roman"/>
          <w:sz w:val="27"/>
          <w:szCs w:val="27"/>
        </w:rPr>
        <w:t>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системного толкования ч. 1 ст. 20.25 Кодекса Российской Федерации об административных правонарушениях и ст. 32.2 Кодекса </w:t>
      </w:r>
      <w:r w:rsidRPr="00C57109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</w:t>
      </w:r>
      <w:r w:rsidRPr="00C57109">
        <w:rPr>
          <w:rFonts w:ascii="Times New Roman" w:hAnsi="Times New Roman" w:cs="Times New Roman"/>
          <w:sz w:val="27"/>
          <w:szCs w:val="27"/>
        </w:rPr>
        <w:t xml:space="preserve">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</w:t>
      </w:r>
      <w:r w:rsidRPr="00C57109">
        <w:rPr>
          <w:rFonts w:ascii="Times New Roman" w:hAnsi="Times New Roman" w:cs="Times New Roman"/>
          <w:sz w:val="27"/>
          <w:szCs w:val="27"/>
        </w:rPr>
        <w:t>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постановлением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от </w:t>
      </w:r>
      <w:r w:rsidRPr="00C77B1B" w:rsidR="00C77B1B">
        <w:rPr>
          <w:rFonts w:ascii="Times New Roman" w:hAnsi="Times New Roman" w:cs="Times New Roman"/>
          <w:sz w:val="27"/>
          <w:szCs w:val="27"/>
        </w:rPr>
        <w:t>0</w:t>
      </w:r>
      <w:r w:rsidR="008D2965">
        <w:rPr>
          <w:rFonts w:ascii="Times New Roman" w:hAnsi="Times New Roman" w:cs="Times New Roman"/>
          <w:sz w:val="27"/>
          <w:szCs w:val="27"/>
        </w:rPr>
        <w:t>2</w:t>
      </w:r>
      <w:r w:rsidRPr="00C77B1B" w:rsidR="00C77B1B">
        <w:rPr>
          <w:rFonts w:ascii="Times New Roman" w:hAnsi="Times New Roman" w:cs="Times New Roman"/>
          <w:sz w:val="27"/>
          <w:szCs w:val="27"/>
        </w:rPr>
        <w:t>.07.2024, вступивш</w:t>
      </w:r>
      <w:r w:rsidR="00C77B1B">
        <w:rPr>
          <w:rFonts w:ascii="Times New Roman" w:hAnsi="Times New Roman" w:cs="Times New Roman"/>
          <w:sz w:val="27"/>
          <w:szCs w:val="27"/>
        </w:rPr>
        <w:t>им</w:t>
      </w:r>
      <w:r w:rsidRPr="00C77B1B" w:rsidR="00C77B1B">
        <w:rPr>
          <w:rFonts w:ascii="Times New Roman" w:hAnsi="Times New Roman" w:cs="Times New Roman"/>
          <w:sz w:val="27"/>
          <w:szCs w:val="27"/>
        </w:rPr>
        <w:t xml:space="preserve"> в законную силу 13.07.2024</w:t>
      </w:r>
      <w:r w:rsidRPr="00C57109" w:rsidR="00645288">
        <w:rPr>
          <w:rFonts w:ascii="Times New Roman" w:hAnsi="Times New Roman" w:cs="Times New Roman"/>
          <w:sz w:val="27"/>
          <w:szCs w:val="27"/>
        </w:rPr>
        <w:t>,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ч. </w:t>
      </w:r>
      <w:r w:rsidR="00CE0AAC">
        <w:rPr>
          <w:rFonts w:ascii="Times New Roman" w:hAnsi="Times New Roman" w:cs="Times New Roman"/>
          <w:sz w:val="27"/>
          <w:szCs w:val="27"/>
        </w:rPr>
        <w:t>2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ст. 12.</w:t>
      </w:r>
      <w:r w:rsidRPr="00C57109" w:rsidR="00453412">
        <w:rPr>
          <w:rFonts w:ascii="Times New Roman" w:hAnsi="Times New Roman" w:cs="Times New Roman"/>
          <w:sz w:val="27"/>
          <w:szCs w:val="27"/>
        </w:rPr>
        <w:t>9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00 рублей.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>00 рублей, согласно указанного постанов</w:t>
      </w:r>
      <w:r w:rsidRPr="00C57109">
        <w:rPr>
          <w:rFonts w:ascii="Times New Roman" w:hAnsi="Times New Roman" w:cs="Times New Roman"/>
          <w:sz w:val="27"/>
          <w:szCs w:val="27"/>
        </w:rPr>
        <w:t xml:space="preserve">ления, должен быть уплачен по </w:t>
      </w:r>
      <w:r w:rsidR="00C77B1B">
        <w:rPr>
          <w:rFonts w:ascii="Times New Roman" w:hAnsi="Times New Roman" w:cs="Times New Roman"/>
          <w:sz w:val="27"/>
          <w:szCs w:val="27"/>
        </w:rPr>
        <w:t>11.09</w:t>
      </w:r>
      <w:r w:rsidRPr="00C57109">
        <w:rPr>
          <w:rFonts w:ascii="Times New Roman" w:hAnsi="Times New Roman" w:cs="Times New Roman"/>
          <w:sz w:val="27"/>
          <w:szCs w:val="27"/>
        </w:rPr>
        <w:t>.202</w:t>
      </w:r>
      <w:r w:rsidRPr="00C57109" w:rsidR="00225D4E">
        <w:rPr>
          <w:rFonts w:ascii="Times New Roman" w:hAnsi="Times New Roman" w:cs="Times New Roman"/>
          <w:sz w:val="27"/>
          <w:szCs w:val="27"/>
        </w:rPr>
        <w:t>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</w:t>
      </w:r>
      <w:r w:rsidRPr="00C57109">
        <w:rPr>
          <w:rFonts w:ascii="Times New Roman" w:hAnsi="Times New Roman" w:cs="Times New Roman"/>
          <w:sz w:val="27"/>
          <w:szCs w:val="27"/>
        </w:rPr>
        <w:t>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20.25 Кодекса Российской Федерации об админи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C57109" w:rsidR="0049723A">
        <w:rPr>
          <w:rFonts w:ascii="Times New Roman" w:hAnsi="Times New Roman" w:cs="Times New Roman"/>
          <w:sz w:val="27"/>
          <w:szCs w:val="27"/>
        </w:rPr>
        <w:t>№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82 </w:t>
      </w:r>
      <w:r w:rsidRPr="00C57109" w:rsidR="00C57109">
        <w:rPr>
          <w:rFonts w:ascii="Times New Roman" w:hAnsi="Times New Roman" w:cs="Times New Roman"/>
          <w:sz w:val="27"/>
          <w:szCs w:val="27"/>
        </w:rPr>
        <w:t>АП 275</w:t>
      </w:r>
      <w:r w:rsidR="00C77B1B">
        <w:rPr>
          <w:rFonts w:ascii="Times New Roman" w:hAnsi="Times New Roman" w:cs="Times New Roman"/>
          <w:sz w:val="27"/>
          <w:szCs w:val="27"/>
        </w:rPr>
        <w:t>02</w:t>
      </w:r>
      <w:r w:rsidR="000C6ADC">
        <w:rPr>
          <w:rFonts w:ascii="Times New Roman" w:hAnsi="Times New Roman" w:cs="Times New Roman"/>
          <w:sz w:val="27"/>
          <w:szCs w:val="27"/>
        </w:rPr>
        <w:t>5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от </w:t>
      </w:r>
      <w:r w:rsidRPr="00C57109" w:rsidR="00C57109">
        <w:rPr>
          <w:rFonts w:ascii="Times New Roman" w:hAnsi="Times New Roman" w:cs="Times New Roman"/>
          <w:sz w:val="27"/>
          <w:szCs w:val="27"/>
        </w:rPr>
        <w:t>24.01</w:t>
      </w:r>
      <w:r w:rsidRPr="00C57109" w:rsidR="00225D4E">
        <w:rPr>
          <w:rFonts w:ascii="Times New Roman" w:hAnsi="Times New Roman" w:cs="Times New Roman"/>
          <w:sz w:val="27"/>
          <w:szCs w:val="27"/>
        </w:rPr>
        <w:t>.202</w:t>
      </w:r>
      <w:r w:rsidRPr="00C57109" w:rsidR="00C57109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Pr="00C57109" w:rsidR="00225D4E">
        <w:rPr>
          <w:rFonts w:ascii="Times New Roman" w:hAnsi="Times New Roman" w:cs="Times New Roman"/>
          <w:sz w:val="27"/>
          <w:szCs w:val="27"/>
        </w:rPr>
        <w:t>от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="00C77B1B">
        <w:rPr>
          <w:rFonts w:ascii="Times New Roman" w:hAnsi="Times New Roman" w:cs="Times New Roman"/>
          <w:sz w:val="27"/>
          <w:szCs w:val="27"/>
        </w:rPr>
        <w:t>0</w:t>
      </w:r>
      <w:r w:rsidR="008D2965">
        <w:rPr>
          <w:rFonts w:ascii="Times New Roman" w:hAnsi="Times New Roman" w:cs="Times New Roman"/>
          <w:sz w:val="27"/>
          <w:szCs w:val="27"/>
        </w:rPr>
        <w:t>2</w:t>
      </w:r>
      <w:r w:rsidR="00C77B1B">
        <w:rPr>
          <w:rFonts w:ascii="Times New Roman" w:hAnsi="Times New Roman" w:cs="Times New Roman"/>
          <w:sz w:val="27"/>
          <w:szCs w:val="27"/>
        </w:rPr>
        <w:t>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квалифицирую по ч. 1 ст. 20.25 Кодекса Российской Федерации об администр</w:t>
      </w:r>
      <w:r w:rsidRPr="00C57109">
        <w:rPr>
          <w:rFonts w:ascii="Times New Roman" w:hAnsi="Times New Roman" w:cs="Times New Roman"/>
          <w:sz w:val="27"/>
          <w:szCs w:val="27"/>
        </w:rPr>
        <w:t xml:space="preserve">ативных правонарушениях, как неуплату административного штрафа в срок, предусмотренный Кодексом 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C5710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Про</w:t>
      </w:r>
      <w:r w:rsidRPr="00C57109">
        <w:rPr>
          <w:rFonts w:ascii="Times New Roman" w:hAnsi="Times New Roman" w:cs="Times New Roman"/>
          <w:sz w:val="27"/>
          <w:szCs w:val="27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при возбужде</w:t>
      </w:r>
      <w:r w:rsidRPr="00C57109">
        <w:rPr>
          <w:rFonts w:ascii="Times New Roman" w:hAnsi="Times New Roman" w:cs="Times New Roman"/>
          <w:sz w:val="27"/>
          <w:szCs w:val="27"/>
        </w:rPr>
        <w:t>нии дела об административном правонарушении нарушены не были.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C57109"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Учитывая излож</w:t>
      </w:r>
      <w:r w:rsidRPr="00C57109">
        <w:rPr>
          <w:rFonts w:ascii="Times New Roman" w:hAnsi="Times New Roman" w:cs="Times New Roman"/>
          <w:sz w:val="27"/>
          <w:szCs w:val="27"/>
        </w:rPr>
        <w:t>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</w:t>
      </w:r>
      <w:r w:rsidRPr="00C57109">
        <w:rPr>
          <w:rFonts w:ascii="Times New Roman" w:hAnsi="Times New Roman" w:cs="Times New Roman"/>
          <w:sz w:val="27"/>
          <w:szCs w:val="27"/>
        </w:rPr>
        <w:t xml:space="preserve">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санкции, пре</w:t>
      </w:r>
      <w:r w:rsidRPr="00C57109">
        <w:rPr>
          <w:rFonts w:ascii="Times New Roman" w:hAnsi="Times New Roman" w:cs="Times New Roman"/>
          <w:sz w:val="27"/>
          <w:szCs w:val="27"/>
        </w:rPr>
        <w:t>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На основании вышеизложенного и руково</w:t>
      </w:r>
      <w:r w:rsidRPr="00C57109">
        <w:rPr>
          <w:rFonts w:ascii="Times New Roman" w:hAnsi="Times New Roman" w:cs="Times New Roman"/>
          <w:sz w:val="27"/>
          <w:szCs w:val="27"/>
        </w:rPr>
        <w:t>дствуясь ст. ст. 29.9-29.10, 30.1 Кодекса Российской Федерации об административных правонарушениях, мировой судья</w:t>
      </w:r>
    </w:p>
    <w:p w:rsidR="00AC06E3" w:rsidRPr="00C57109" w:rsidP="00AC06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ПОСТАНОВИЛ:</w:t>
      </w:r>
    </w:p>
    <w:p w:rsidR="00AC06E3" w:rsidRPr="00C57109" w:rsidP="00AC06E3">
      <w:pPr>
        <w:pStyle w:val="BodyTextIndent"/>
        <w:ind w:firstLine="709"/>
        <w:rPr>
          <w:sz w:val="27"/>
          <w:szCs w:val="27"/>
        </w:rPr>
      </w:pPr>
      <w:r w:rsidRPr="00C57109">
        <w:rPr>
          <w:sz w:val="27"/>
          <w:szCs w:val="27"/>
        </w:rPr>
        <w:t xml:space="preserve">Признать </w:t>
      </w:r>
      <w:r w:rsidRPr="00C57109" w:rsidR="00C57109">
        <w:rPr>
          <w:sz w:val="27"/>
          <w:szCs w:val="27"/>
        </w:rPr>
        <w:t xml:space="preserve">Боровикова Ярослава Викторовича </w:t>
      </w:r>
      <w:r w:rsidRPr="00C57109">
        <w:rPr>
          <w:sz w:val="27"/>
          <w:szCs w:val="27"/>
        </w:rPr>
        <w:t>виновным в совершении административного правонарушения, предусмотренного ч.1 ст. 20.25 Ко</w:t>
      </w:r>
      <w:r w:rsidRPr="00C57109">
        <w:rPr>
          <w:sz w:val="27"/>
          <w:szCs w:val="27"/>
        </w:rPr>
        <w:t xml:space="preserve">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CE0AAC">
        <w:rPr>
          <w:sz w:val="27"/>
          <w:szCs w:val="27"/>
        </w:rPr>
        <w:t>1</w:t>
      </w:r>
      <w:r w:rsidRPr="00C57109" w:rsidR="00222516">
        <w:rPr>
          <w:sz w:val="27"/>
          <w:szCs w:val="27"/>
        </w:rPr>
        <w:t>0</w:t>
      </w:r>
      <w:r w:rsidRPr="00C57109">
        <w:rPr>
          <w:sz w:val="27"/>
          <w:szCs w:val="27"/>
        </w:rPr>
        <w:t>00 (</w:t>
      </w:r>
      <w:r w:rsidR="00CE0AAC">
        <w:rPr>
          <w:sz w:val="27"/>
          <w:szCs w:val="27"/>
        </w:rPr>
        <w:t>одна</w:t>
      </w:r>
      <w:r w:rsidRPr="00C57109" w:rsidR="005506B8">
        <w:rPr>
          <w:sz w:val="27"/>
          <w:szCs w:val="27"/>
        </w:rPr>
        <w:t xml:space="preserve"> тысяча</w:t>
      </w:r>
      <w:r w:rsidRPr="00C57109">
        <w:rPr>
          <w:sz w:val="27"/>
          <w:szCs w:val="27"/>
        </w:rPr>
        <w:t xml:space="preserve">) рублей. 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C77B1B" w:rsidR="00C77B1B">
        <w:rPr>
          <w:rFonts w:ascii="Times New Roman" w:hAnsi="Times New Roman" w:cs="Times New Roman"/>
          <w:sz w:val="27"/>
          <w:szCs w:val="27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ОКТМО 35701000, КБК 828 1 16 01203 01 0025 140, УИН</w:t>
      </w:r>
      <w:r w:rsidR="00C77B1B">
        <w:rPr>
          <w:rFonts w:ascii="Times New Roman" w:hAnsi="Times New Roman" w:cs="Times New Roman"/>
          <w:sz w:val="27"/>
          <w:szCs w:val="27"/>
        </w:rPr>
        <w:t xml:space="preserve"> </w:t>
      </w:r>
      <w:r w:rsidRPr="000C6ADC" w:rsidR="000C6ADC">
        <w:rPr>
          <w:rFonts w:ascii="Times New Roman" w:hAnsi="Times New Roman" w:cs="Times New Roman"/>
          <w:sz w:val="27"/>
          <w:szCs w:val="27"/>
        </w:rPr>
        <w:t>0410760300175000912520153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57109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    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C57109">
        <w:rPr>
          <w:rFonts w:ascii="Times New Roman" w:hAnsi="Times New Roman"/>
          <w:sz w:val="27"/>
          <w:szCs w:val="27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</w:t>
      </w:r>
      <w:r w:rsidRPr="00C57109">
        <w:rPr>
          <w:rFonts w:ascii="Times New Roman" w:hAnsi="Times New Roman" w:cs="Times New Roman"/>
          <w:sz w:val="27"/>
          <w:szCs w:val="27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C57109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</w:t>
      </w:r>
      <w:r w:rsidRPr="00C57109">
        <w:rPr>
          <w:rFonts w:ascii="Times New Roman" w:hAnsi="Times New Roman" w:cs="Times New Roman"/>
          <w:sz w:val="27"/>
          <w:szCs w:val="27"/>
        </w:rPr>
        <w:t>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C57109">
        <w:rPr>
          <w:rFonts w:ascii="Times New Roman" w:hAnsi="Times New Roman" w:cs="Times New Roman"/>
          <w:sz w:val="27"/>
          <w:szCs w:val="27"/>
        </w:rPr>
        <w:t>новления.</w:t>
      </w:r>
    </w:p>
    <w:p w:rsidR="00AC06E3" w:rsidRPr="00C57109" w:rsidP="00AC06E3">
      <w:pPr>
        <w:ind w:firstLine="851"/>
        <w:rPr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А.Л.Тоскина</w:t>
      </w:r>
    </w:p>
    <w:p w:rsidR="00AC06E3" w:rsidRPr="00C57109" w:rsidP="00AC06E3">
      <w:pPr>
        <w:rPr>
          <w:sz w:val="27"/>
          <w:szCs w:val="27"/>
        </w:rPr>
      </w:pPr>
    </w:p>
    <w:p w:rsidR="00976776" w:rsidRPr="00C57109">
      <w:pPr>
        <w:rPr>
          <w:sz w:val="27"/>
          <w:szCs w:val="27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C4B4E"/>
    <w:rsid w:val="000C6ADC"/>
    <w:rsid w:val="000F1082"/>
    <w:rsid w:val="00152350"/>
    <w:rsid w:val="00222516"/>
    <w:rsid w:val="00225D4E"/>
    <w:rsid w:val="00301B9F"/>
    <w:rsid w:val="00363FE0"/>
    <w:rsid w:val="00367340"/>
    <w:rsid w:val="00424C8C"/>
    <w:rsid w:val="00453412"/>
    <w:rsid w:val="0049723A"/>
    <w:rsid w:val="00503C8F"/>
    <w:rsid w:val="005506B8"/>
    <w:rsid w:val="00645288"/>
    <w:rsid w:val="00647929"/>
    <w:rsid w:val="0066731E"/>
    <w:rsid w:val="00704256"/>
    <w:rsid w:val="00706206"/>
    <w:rsid w:val="007733B1"/>
    <w:rsid w:val="007752C5"/>
    <w:rsid w:val="0078106E"/>
    <w:rsid w:val="00791308"/>
    <w:rsid w:val="0079601A"/>
    <w:rsid w:val="007E44F8"/>
    <w:rsid w:val="008315AD"/>
    <w:rsid w:val="008B2AC5"/>
    <w:rsid w:val="008D2965"/>
    <w:rsid w:val="009175B6"/>
    <w:rsid w:val="00976776"/>
    <w:rsid w:val="00A7064E"/>
    <w:rsid w:val="00AC06E3"/>
    <w:rsid w:val="00AD32DE"/>
    <w:rsid w:val="00B53C74"/>
    <w:rsid w:val="00B7149B"/>
    <w:rsid w:val="00C57109"/>
    <w:rsid w:val="00C77B1B"/>
    <w:rsid w:val="00CD10E0"/>
    <w:rsid w:val="00CE0AAC"/>
    <w:rsid w:val="00D80C58"/>
    <w:rsid w:val="00DE2608"/>
    <w:rsid w:val="00F21F4A"/>
    <w:rsid w:val="00F22F42"/>
    <w:rsid w:val="00F47EB6"/>
    <w:rsid w:val="00F564FE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