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43D82" w:rsidRPr="00FD10B9" w:rsidP="00C43D82">
      <w:pPr>
        <w:jc w:val="right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№05-0095/17/2017</w:t>
      </w:r>
    </w:p>
    <w:p w:rsidR="00C43D82" w:rsidRPr="00FD10B9" w:rsidP="00C43D8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10B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C43D82" w:rsidRPr="00FD10B9" w:rsidP="00C43D82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 04 апреля 2017 года                                                  г. Симферополь                  </w:t>
      </w:r>
    </w:p>
    <w:p w:rsidR="00C43D82" w:rsidRPr="00FD10B9" w:rsidP="00C4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D10B9">
        <w:rPr>
          <w:rFonts w:ascii="Times New Roman" w:hAnsi="Times New Roman" w:cs="Times New Roman"/>
          <w:sz w:val="18"/>
          <w:szCs w:val="18"/>
        </w:rPr>
        <w:t>Тоскина</w:t>
      </w:r>
      <w:r w:rsidRPr="00FD10B9">
        <w:rPr>
          <w:rFonts w:ascii="Times New Roman" w:hAnsi="Times New Roman" w:cs="Times New Roman"/>
          <w:sz w:val="18"/>
          <w:szCs w:val="18"/>
        </w:rPr>
        <w:t xml:space="preserve"> А.Л., </w:t>
      </w:r>
    </w:p>
    <w:p w:rsidR="00C43D82" w:rsidRPr="00FD10B9" w:rsidP="00C4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об административном правонарушении, - Агафонова С.А. (личность удостоверена паспортом),</w:t>
      </w:r>
    </w:p>
    <w:p w:rsidR="00C43D82" w:rsidRPr="00FD10B9" w:rsidP="00C4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C43D82" w:rsidRPr="00FD10B9" w:rsidP="00FD10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b/>
          <w:sz w:val="18"/>
          <w:szCs w:val="18"/>
        </w:rPr>
        <w:t xml:space="preserve">Агафонова </w:t>
      </w:r>
      <w:r w:rsidRPr="00FD10B9" w:rsidR="00FD10B9">
        <w:rPr>
          <w:rFonts w:ascii="Times New Roman" w:hAnsi="Times New Roman" w:cs="Times New Roman"/>
          <w:b/>
          <w:sz w:val="18"/>
          <w:szCs w:val="18"/>
        </w:rPr>
        <w:t>С.А.</w:t>
      </w:r>
      <w:r w:rsidRPr="00FD10B9">
        <w:rPr>
          <w:rFonts w:ascii="Times New Roman" w:hAnsi="Times New Roman" w:cs="Times New Roman"/>
          <w:sz w:val="18"/>
          <w:szCs w:val="18"/>
        </w:rPr>
        <w:t xml:space="preserve">, </w:t>
      </w:r>
      <w:r w:rsidRPr="00FD10B9" w:rsidR="00FD10B9">
        <w:rPr>
          <w:rFonts w:ascii="Times New Roman" w:hAnsi="Times New Roman"/>
          <w:sz w:val="18"/>
          <w:szCs w:val="18"/>
        </w:rPr>
        <w:t>&lt;данные изъяты&gt;</w:t>
      </w:r>
      <w:r w:rsidRPr="00FD10B9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1.1 ст. 12.1 Кодекса Российской Федерации об административных правонарушениях,</w:t>
      </w:r>
    </w:p>
    <w:p w:rsidR="00C43D82" w:rsidRPr="00FD10B9" w:rsidP="00C43D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10B9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Агафонов С.А. </w:t>
      </w:r>
      <w:r w:rsidRPr="00FD10B9" w:rsidR="00FD10B9">
        <w:rPr>
          <w:rFonts w:ascii="Times New Roman" w:hAnsi="Times New Roman"/>
          <w:sz w:val="18"/>
          <w:szCs w:val="18"/>
        </w:rPr>
        <w:t>&lt;данные изъяты&gt;</w:t>
      </w:r>
      <w:r w:rsidRPr="00FD10B9">
        <w:rPr>
          <w:rFonts w:ascii="Times New Roman" w:hAnsi="Times New Roman" w:cs="Times New Roman"/>
          <w:sz w:val="18"/>
          <w:szCs w:val="18"/>
        </w:rPr>
        <w:t xml:space="preserve"> минут на а/д </w:t>
      </w:r>
      <w:r w:rsidRPr="00FD10B9" w:rsidR="00FD10B9">
        <w:rPr>
          <w:rFonts w:ascii="Times New Roman" w:hAnsi="Times New Roman"/>
          <w:sz w:val="18"/>
          <w:szCs w:val="18"/>
        </w:rPr>
        <w:t xml:space="preserve">&lt;данные </w:t>
      </w:r>
      <w:r w:rsidRPr="00FD10B9" w:rsidR="00FD10B9">
        <w:rPr>
          <w:rFonts w:ascii="Times New Roman" w:hAnsi="Times New Roman"/>
          <w:sz w:val="18"/>
          <w:szCs w:val="18"/>
        </w:rPr>
        <w:t>изъяты</w:t>
      </w:r>
      <w:r w:rsidRPr="00FD10B9" w:rsidR="00FD10B9">
        <w:rPr>
          <w:rFonts w:ascii="Times New Roman" w:hAnsi="Times New Roman"/>
          <w:sz w:val="18"/>
          <w:szCs w:val="18"/>
        </w:rPr>
        <w:t>&gt;</w:t>
      </w:r>
      <w:r w:rsidRPr="00FD10B9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</w:t>
      </w:r>
      <w:r w:rsidRPr="00FD10B9" w:rsidR="00FD10B9">
        <w:rPr>
          <w:rFonts w:ascii="Times New Roman" w:hAnsi="Times New Roman"/>
          <w:sz w:val="18"/>
          <w:szCs w:val="18"/>
        </w:rPr>
        <w:t>&lt;данные изъяты&gt;</w:t>
      </w:r>
      <w:r w:rsidRPr="00FD10B9" w:rsidR="00FD10B9">
        <w:rPr>
          <w:rFonts w:ascii="Times New Roman" w:hAnsi="Times New Roman"/>
          <w:sz w:val="18"/>
          <w:szCs w:val="18"/>
        </w:rPr>
        <w:t xml:space="preserve"> </w:t>
      </w:r>
      <w:r w:rsidRPr="00FD10B9">
        <w:rPr>
          <w:rFonts w:ascii="Times New Roman" w:hAnsi="Times New Roman" w:cs="Times New Roman"/>
          <w:sz w:val="18"/>
          <w:szCs w:val="18"/>
        </w:rPr>
        <w:t xml:space="preserve">не зарегистрированным в установленном порядке, повторно совершив правонарушение, предусмотренное ч. 1 ст. 12.1   Кодекса Российской Федерации об административных правонарушениях. 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В судебном заседании Агафонов С.А. вину в инкриминируемом правонарушении</w:t>
      </w:r>
      <w:r w:rsidRPr="00FD10B9" w:rsidR="00900178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поясни</w:t>
      </w:r>
      <w:r w:rsidRPr="00FD10B9" w:rsidR="008541EC">
        <w:rPr>
          <w:rFonts w:ascii="Times New Roman" w:hAnsi="Times New Roman" w:cs="Times New Roman"/>
          <w:sz w:val="18"/>
          <w:szCs w:val="18"/>
        </w:rPr>
        <w:t>л</w:t>
      </w:r>
      <w:r w:rsidRPr="00FD10B9" w:rsidR="00900178">
        <w:rPr>
          <w:rFonts w:ascii="Times New Roman" w:hAnsi="Times New Roman" w:cs="Times New Roman"/>
          <w:sz w:val="18"/>
          <w:szCs w:val="18"/>
        </w:rPr>
        <w:t>, что не было возможности своевременно переоформить транспортное средство, на сегодняшний день транспортное средство зарегистрировано в установленном порядке.</w:t>
      </w:r>
      <w:r w:rsidRPr="00FD10B9" w:rsidR="00900178">
        <w:rPr>
          <w:rFonts w:ascii="Times New Roman" w:hAnsi="Times New Roman" w:cs="Times New Roman"/>
          <w:sz w:val="18"/>
          <w:szCs w:val="18"/>
        </w:rPr>
        <w:t xml:space="preserve"> Также Агафонов С.А. пояснил, что действительно дважды был привлечен к административной ответственности, постановления принятые по результатам рассмотрения дела об административном правонарушении от 02.06.2016 и от 24.06.2016 он не обжаловал, исполнил добровольно.</w:t>
      </w:r>
    </w:p>
    <w:p w:rsidR="00900178" w:rsidRPr="00FD10B9" w:rsidP="0090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Пунктом 2.1.1 Правил дорожного движения Российской Федерации, утвержденных постановлением Совета Министров – Правительства Российской Федерации от 23.10.1993 года №1090 (далее ПДД РФ), установлено, что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  <w:r w:rsidRPr="00FD10B9">
        <w:rPr>
          <w:rFonts w:ascii="Times New Roman" w:hAnsi="Times New Roman" w:cs="Times New Roman"/>
          <w:sz w:val="18"/>
          <w:szCs w:val="18"/>
        </w:rPr>
        <w:t xml:space="preserve">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900178" w:rsidRPr="00FD10B9" w:rsidP="0090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В силу пунктов 1, 2 ПДД РФ,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900178" w:rsidRPr="00FD10B9" w:rsidP="0090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900178" w:rsidRPr="00FD10B9" w:rsidP="0090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В соответствии с ч . 1 ст. 12.1 Кодекса Российской Федерации об административных правонарушениях, управление транспортным средством, не зарегистрированным в установленном порядке, влечет наложение административного штрафа в размере от пятисот до восьмисот рублей.</w:t>
      </w:r>
    </w:p>
    <w:p w:rsidR="00900178" w:rsidRPr="00FD10B9" w:rsidP="0090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Частью 1.1 ст. 12.1 Кодекса Российской Федерации об административных правонарушениях предусмотрено, что </w:t>
      </w:r>
      <w:r w:rsidRPr="00FD10B9" w:rsidR="00B93EC7">
        <w:rPr>
          <w:rFonts w:ascii="Times New Roman" w:hAnsi="Times New Roman" w:cs="Times New Roman"/>
          <w:sz w:val="18"/>
          <w:szCs w:val="18"/>
        </w:rPr>
        <w:t>п</w:t>
      </w:r>
      <w:r w:rsidRPr="00FD10B9">
        <w:rPr>
          <w:rFonts w:ascii="Times New Roman" w:hAnsi="Times New Roman" w:cs="Times New Roman"/>
          <w:sz w:val="18"/>
          <w:szCs w:val="1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C43D82" w:rsidRPr="00FD10B9" w:rsidP="0090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</w:t>
      </w:r>
      <w:r w:rsidRPr="00FD10B9" w:rsidR="00900178">
        <w:rPr>
          <w:rFonts w:ascii="Times New Roman" w:hAnsi="Times New Roman" w:cs="Times New Roman"/>
          <w:sz w:val="18"/>
          <w:szCs w:val="18"/>
        </w:rPr>
        <w:t xml:space="preserve">лица </w:t>
      </w:r>
      <w:r w:rsidRPr="00FD10B9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ответственности, предусмотренной </w:t>
      </w:r>
      <w:r w:rsidRPr="00FD10B9" w:rsidR="00900178">
        <w:rPr>
          <w:rFonts w:ascii="Times New Roman" w:hAnsi="Times New Roman" w:cs="Times New Roman"/>
          <w:sz w:val="18"/>
          <w:szCs w:val="18"/>
        </w:rPr>
        <w:t xml:space="preserve">1.1 ст. 12.1 </w:t>
      </w:r>
      <w:r w:rsidRPr="00FD10B9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правовое значение имеет факт </w:t>
      </w:r>
      <w:r w:rsidRPr="00FD10B9" w:rsidR="00900178">
        <w:rPr>
          <w:rFonts w:ascii="Times New Roman" w:hAnsi="Times New Roman" w:cs="Times New Roman"/>
          <w:sz w:val="18"/>
          <w:szCs w:val="18"/>
        </w:rPr>
        <w:t>повторного в течени</w:t>
      </w:r>
      <w:r w:rsidRPr="00FD10B9" w:rsidR="00900178">
        <w:rPr>
          <w:rFonts w:ascii="Times New Roman" w:hAnsi="Times New Roman" w:cs="Times New Roman"/>
          <w:sz w:val="18"/>
          <w:szCs w:val="18"/>
        </w:rPr>
        <w:t>и</w:t>
      </w:r>
      <w:r w:rsidRPr="00FD10B9" w:rsidR="00900178">
        <w:rPr>
          <w:rFonts w:ascii="Times New Roman" w:hAnsi="Times New Roman" w:cs="Times New Roman"/>
          <w:sz w:val="18"/>
          <w:szCs w:val="18"/>
        </w:rPr>
        <w:t xml:space="preserve"> года совершени</w:t>
      </w:r>
      <w:r w:rsidRPr="00FD10B9" w:rsidR="00FB2EFE">
        <w:rPr>
          <w:rFonts w:ascii="Times New Roman" w:hAnsi="Times New Roman" w:cs="Times New Roman"/>
          <w:sz w:val="18"/>
          <w:szCs w:val="18"/>
        </w:rPr>
        <w:t xml:space="preserve">я </w:t>
      </w:r>
      <w:r w:rsidRPr="00FD10B9" w:rsidR="00900178">
        <w:rPr>
          <w:rFonts w:ascii="Times New Roman" w:hAnsi="Times New Roman" w:cs="Times New Roman"/>
          <w:sz w:val="18"/>
          <w:szCs w:val="18"/>
        </w:rPr>
        <w:t>административного правонарушения, предусмотренного ч. 1 ст. 12.1 Кодекса Российской Федерации об административных правонарушениях</w:t>
      </w:r>
      <w:r w:rsidRPr="00FD10B9">
        <w:rPr>
          <w:rFonts w:ascii="Times New Roman" w:hAnsi="Times New Roman" w:cs="Times New Roman"/>
          <w:sz w:val="18"/>
          <w:szCs w:val="18"/>
        </w:rPr>
        <w:t>.</w:t>
      </w:r>
    </w:p>
    <w:p w:rsidR="00FB2EFE" w:rsidRPr="00FD10B9" w:rsidP="00FB2E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Согласно ст. 4.6 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FD10B9" w:rsidRPr="00FD10B9" w:rsidP="0090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Как установлено из материалов дела, Агафонов С.А. дважды был привлечен к административной ответственности, по результатам рассмотрения дела об административном правонарушении были приняты постановления </w:t>
      </w:r>
      <w:r w:rsidRPr="00FD10B9">
        <w:rPr>
          <w:rFonts w:ascii="Times New Roman" w:hAnsi="Times New Roman" w:cs="Times New Roman"/>
          <w:sz w:val="18"/>
          <w:szCs w:val="18"/>
        </w:rPr>
        <w:t>от</w:t>
      </w:r>
      <w:r w:rsidRPr="00FD10B9">
        <w:rPr>
          <w:rFonts w:ascii="Times New Roman" w:hAnsi="Times New Roman" w:cs="Times New Roman"/>
          <w:sz w:val="18"/>
          <w:szCs w:val="18"/>
        </w:rPr>
        <w:t xml:space="preserve"> </w:t>
      </w:r>
      <w:r w:rsidRPr="00FD10B9">
        <w:rPr>
          <w:rFonts w:ascii="Times New Roman" w:hAnsi="Times New Roman"/>
          <w:sz w:val="18"/>
          <w:szCs w:val="18"/>
        </w:rPr>
        <w:t>&lt;данные изъяты&gt;</w:t>
      </w:r>
      <w:r w:rsidRPr="00FD10B9">
        <w:rPr>
          <w:rFonts w:ascii="Times New Roman" w:hAnsi="Times New Roman"/>
          <w:sz w:val="18"/>
          <w:szCs w:val="18"/>
        </w:rPr>
        <w:t xml:space="preserve"> </w:t>
      </w:r>
      <w:r w:rsidRPr="00FD10B9">
        <w:rPr>
          <w:rFonts w:ascii="Times New Roman" w:hAnsi="Times New Roman" w:cs="Times New Roman"/>
          <w:sz w:val="18"/>
          <w:szCs w:val="18"/>
        </w:rPr>
        <w:t xml:space="preserve">и от </w:t>
      </w:r>
      <w:r w:rsidRPr="00FD10B9">
        <w:rPr>
          <w:rFonts w:ascii="Times New Roman" w:hAnsi="Times New Roman"/>
          <w:sz w:val="18"/>
          <w:szCs w:val="18"/>
        </w:rPr>
        <w:t>&lt;данные изъяты&gt;</w:t>
      </w:r>
      <w:r w:rsidRPr="00FD10B9" w:rsidR="00DB67E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B67ED" w:rsidRPr="00FD10B9" w:rsidP="00900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Указанные постановления не обжалованы, вступили в законную силу, исполнены, что подтверждается выпиской из компьютерной базы данных. Данные обстоятельства также подтвердил в судебном заседании Агафонов С.А.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В</w:t>
      </w:r>
      <w:r w:rsidRPr="00FD10B9">
        <w:rPr>
          <w:rFonts w:ascii="Times New Roman" w:hAnsi="Times New Roman" w:cs="Times New Roman"/>
          <w:sz w:val="18"/>
          <w:szCs w:val="18"/>
        </w:rPr>
        <w:t xml:space="preserve">ина </w:t>
      </w:r>
      <w:r w:rsidRPr="00FD10B9">
        <w:rPr>
          <w:rFonts w:ascii="Times New Roman" w:hAnsi="Times New Roman" w:cs="Times New Roman"/>
          <w:sz w:val="18"/>
          <w:szCs w:val="18"/>
        </w:rPr>
        <w:t>Агафонова С.А.</w:t>
      </w:r>
      <w:r w:rsidRPr="00FD10B9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</w:t>
      </w:r>
      <w:r w:rsidRPr="00FD10B9" w:rsidR="00FD10B9">
        <w:rPr>
          <w:rFonts w:ascii="Times New Roman" w:hAnsi="Times New Roman"/>
          <w:sz w:val="18"/>
          <w:szCs w:val="18"/>
        </w:rPr>
        <w:t>&lt;данные изъяты&gt;</w:t>
      </w:r>
      <w:r w:rsidRPr="00FD10B9">
        <w:rPr>
          <w:rFonts w:ascii="Times New Roman" w:hAnsi="Times New Roman" w:cs="Times New Roman"/>
          <w:sz w:val="18"/>
          <w:szCs w:val="18"/>
        </w:rPr>
        <w:t xml:space="preserve"> (</w:t>
      </w:r>
      <w:r w:rsidRPr="00FD10B9">
        <w:rPr>
          <w:rFonts w:ascii="Times New Roman" w:hAnsi="Times New Roman" w:cs="Times New Roman"/>
          <w:sz w:val="18"/>
          <w:szCs w:val="18"/>
        </w:rPr>
        <w:t>л.д</w:t>
      </w:r>
      <w:r w:rsidRPr="00FD10B9">
        <w:rPr>
          <w:rFonts w:ascii="Times New Roman" w:hAnsi="Times New Roman" w:cs="Times New Roman"/>
          <w:sz w:val="18"/>
          <w:szCs w:val="18"/>
        </w:rPr>
        <w:t xml:space="preserve">. 1), </w:t>
      </w:r>
      <w:r w:rsidRPr="00FD10B9" w:rsidR="009F7732">
        <w:rPr>
          <w:rFonts w:ascii="Times New Roman" w:hAnsi="Times New Roman" w:cs="Times New Roman"/>
          <w:sz w:val="18"/>
          <w:szCs w:val="18"/>
        </w:rPr>
        <w:t>выпиской из компьютерной базы данных (</w:t>
      </w:r>
      <w:r w:rsidRPr="00FD10B9" w:rsidR="009F7732">
        <w:rPr>
          <w:rFonts w:ascii="Times New Roman" w:hAnsi="Times New Roman" w:cs="Times New Roman"/>
          <w:sz w:val="18"/>
          <w:szCs w:val="18"/>
        </w:rPr>
        <w:t>л.д</w:t>
      </w:r>
      <w:r w:rsidRPr="00FD10B9" w:rsidR="009F7732">
        <w:rPr>
          <w:rFonts w:ascii="Times New Roman" w:hAnsi="Times New Roman" w:cs="Times New Roman"/>
          <w:sz w:val="18"/>
          <w:szCs w:val="18"/>
        </w:rPr>
        <w:t>. 2)</w:t>
      </w:r>
      <w:r w:rsidRPr="00FD10B9">
        <w:rPr>
          <w:rFonts w:ascii="Times New Roman" w:hAnsi="Times New Roman" w:cs="Times New Roman"/>
          <w:sz w:val="18"/>
          <w:szCs w:val="18"/>
        </w:rPr>
        <w:t xml:space="preserve">, пояснениями </w:t>
      </w:r>
      <w:r w:rsidRPr="00FD10B9" w:rsidR="009F7732">
        <w:rPr>
          <w:rFonts w:ascii="Times New Roman" w:hAnsi="Times New Roman" w:cs="Times New Roman"/>
          <w:sz w:val="18"/>
          <w:szCs w:val="18"/>
        </w:rPr>
        <w:t>Агафонова С.А.</w:t>
      </w:r>
      <w:r w:rsidRPr="00FD10B9">
        <w:rPr>
          <w:rFonts w:ascii="Times New Roman" w:hAnsi="Times New Roman" w:cs="Times New Roman"/>
          <w:sz w:val="18"/>
          <w:szCs w:val="18"/>
        </w:rPr>
        <w:t>, данными в судебном заседании.</w:t>
      </w:r>
    </w:p>
    <w:p w:rsidR="009F7732" w:rsidRPr="00FD10B9" w:rsidP="009F7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Таким образом, учитывая, что Агафонов С.А. повторно в течени</w:t>
      </w:r>
      <w:r w:rsidRPr="00FD10B9">
        <w:rPr>
          <w:rFonts w:ascii="Times New Roman" w:hAnsi="Times New Roman" w:cs="Times New Roman"/>
          <w:sz w:val="18"/>
          <w:szCs w:val="18"/>
        </w:rPr>
        <w:t>и</w:t>
      </w:r>
      <w:r w:rsidRPr="00FD10B9">
        <w:rPr>
          <w:rFonts w:ascii="Times New Roman" w:hAnsi="Times New Roman" w:cs="Times New Roman"/>
          <w:sz w:val="18"/>
          <w:szCs w:val="18"/>
        </w:rPr>
        <w:t xml:space="preserve"> года совершил административное правонарушение, предусмотренное ч. 1 ст. 12.1 Кодекса Российской Федерации об административных правонарушениях, действия последнего квалифицирую по ч. 1.1. ст. 12.1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1 ст. 12.1 Кодекса Российской Федерации об административных правонарушениях.   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Оснований для его освобождения от административной ответственности, предусмотренных ст. ст. 2.7, 2.8, 2.9 Кодекса Российской Федерации об административных правонарушениях, не имеется.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D10B9" w:rsidR="009F7732">
        <w:rPr>
          <w:rFonts w:ascii="Times New Roman" w:hAnsi="Times New Roman" w:cs="Times New Roman"/>
          <w:sz w:val="18"/>
          <w:szCs w:val="18"/>
        </w:rPr>
        <w:t xml:space="preserve">Агафонова С.А. </w:t>
      </w:r>
      <w:r w:rsidRPr="00FD10B9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FD10B9" w:rsidR="009F7732">
        <w:rPr>
          <w:rFonts w:ascii="Times New Roman" w:hAnsi="Times New Roman" w:cs="Times New Roman"/>
          <w:sz w:val="18"/>
          <w:szCs w:val="18"/>
        </w:rPr>
        <w:t>Агафонова С.А.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</w:t>
      </w:r>
      <w:r w:rsidRPr="00FD10B9" w:rsidR="009F7732">
        <w:rPr>
          <w:rFonts w:ascii="Times New Roman" w:hAnsi="Times New Roman" w:cs="Times New Roman"/>
          <w:sz w:val="18"/>
          <w:szCs w:val="18"/>
        </w:rPr>
        <w:t>; добровольное прекращение противоправного поведения лицом, совершившим административное правонарушение</w:t>
      </w:r>
      <w:r w:rsidRPr="00FD10B9">
        <w:rPr>
          <w:rFonts w:ascii="Times New Roman" w:hAnsi="Times New Roman" w:cs="Times New Roman"/>
          <w:sz w:val="18"/>
          <w:szCs w:val="18"/>
        </w:rPr>
        <w:t xml:space="preserve">. Кроме того, обстоятельством, смягчающим ответственность, в соответствии с ч. 2 ст. 4.2 Кодекса Российской Федерации об административных правонарушениях мировой судья признает </w:t>
      </w:r>
      <w:r w:rsidRPr="00FD10B9" w:rsidR="009F7732">
        <w:rPr>
          <w:rFonts w:ascii="Times New Roman" w:hAnsi="Times New Roman" w:cs="Times New Roman"/>
          <w:sz w:val="18"/>
          <w:szCs w:val="18"/>
        </w:rPr>
        <w:t xml:space="preserve">наличие малолетнего ребенка, </w:t>
      </w:r>
      <w:r w:rsidRPr="00FD10B9">
        <w:rPr>
          <w:rFonts w:ascii="Times New Roman" w:hAnsi="Times New Roman" w:cs="Times New Roman"/>
          <w:sz w:val="18"/>
          <w:szCs w:val="18"/>
        </w:rPr>
        <w:t xml:space="preserve">признание </w:t>
      </w:r>
      <w:r w:rsidRPr="00FD10B9" w:rsidR="009F7732">
        <w:rPr>
          <w:rFonts w:ascii="Times New Roman" w:hAnsi="Times New Roman" w:cs="Times New Roman"/>
          <w:sz w:val="18"/>
          <w:szCs w:val="18"/>
        </w:rPr>
        <w:t>Агафоновым С.А.</w:t>
      </w:r>
      <w:r w:rsidRPr="00FD10B9">
        <w:rPr>
          <w:rFonts w:ascii="Times New Roman" w:hAnsi="Times New Roman" w:cs="Times New Roman"/>
          <w:sz w:val="18"/>
          <w:szCs w:val="18"/>
        </w:rPr>
        <w:t xml:space="preserve"> вины в совершении инкриминируемого деяния. 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FD10B9" w:rsidR="009F7732">
        <w:rPr>
          <w:rFonts w:ascii="Times New Roman" w:hAnsi="Times New Roman" w:cs="Times New Roman"/>
          <w:sz w:val="18"/>
          <w:szCs w:val="18"/>
        </w:rPr>
        <w:t xml:space="preserve">Агафонова С.А. </w:t>
      </w:r>
      <w:r w:rsidRPr="00FD10B9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FD10B9">
        <w:rPr>
          <w:rFonts w:ascii="Times New Roman" w:hAnsi="Times New Roman" w:cs="Times New Roman"/>
          <w:sz w:val="18"/>
          <w:szCs w:val="18"/>
        </w:rPr>
        <w:t>ч.ч</w:t>
      </w:r>
      <w:r w:rsidRPr="00FD10B9">
        <w:rPr>
          <w:rFonts w:ascii="Times New Roman" w:hAnsi="Times New Roman" w:cs="Times New Roman"/>
          <w:sz w:val="18"/>
          <w:szCs w:val="18"/>
        </w:rPr>
        <w:t>. 1, 2 ст</w:t>
      </w:r>
      <w:r w:rsidRPr="00FD10B9">
        <w:rPr>
          <w:rFonts w:ascii="Times New Roman" w:hAnsi="Times New Roman" w:cs="Times New Roman"/>
          <w:sz w:val="18"/>
          <w:szCs w:val="18"/>
        </w:rPr>
        <w:t xml:space="preserve">. 4.2 Кодекса Российской Федерации об административных правонарушениях, прихожу к выводу, что </w:t>
      </w:r>
      <w:r w:rsidRPr="00FD10B9" w:rsidR="009F7732">
        <w:rPr>
          <w:rFonts w:ascii="Times New Roman" w:hAnsi="Times New Roman" w:cs="Times New Roman"/>
          <w:sz w:val="18"/>
          <w:szCs w:val="18"/>
        </w:rPr>
        <w:t xml:space="preserve">Агафонова С.А. </w:t>
      </w:r>
      <w:r w:rsidRPr="00FD10B9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в пределах санкции, предусмотренной ч. 1</w:t>
      </w:r>
      <w:r w:rsidRPr="00FD10B9" w:rsidR="009F7732">
        <w:rPr>
          <w:rFonts w:ascii="Times New Roman" w:hAnsi="Times New Roman" w:cs="Times New Roman"/>
          <w:sz w:val="18"/>
          <w:szCs w:val="18"/>
        </w:rPr>
        <w:t>.1</w:t>
      </w:r>
      <w:r w:rsidRPr="00FD10B9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FD10B9" w:rsidR="009F7732">
        <w:rPr>
          <w:rFonts w:ascii="Times New Roman" w:hAnsi="Times New Roman" w:cs="Times New Roman"/>
          <w:sz w:val="18"/>
          <w:szCs w:val="18"/>
        </w:rPr>
        <w:t>1</w:t>
      </w:r>
      <w:r w:rsidRPr="00FD10B9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C43D82" w:rsidRPr="00FD10B9" w:rsidP="00C4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43D82" w:rsidRPr="00FD10B9" w:rsidP="00C43D82">
      <w:pPr>
        <w:jc w:val="center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ПОСТАНОВИЛ:</w:t>
      </w:r>
    </w:p>
    <w:p w:rsidR="00C43D82" w:rsidRPr="00FD10B9" w:rsidP="00C43D82">
      <w:pPr>
        <w:pStyle w:val="BodyTextIndent"/>
        <w:ind w:firstLine="709"/>
        <w:rPr>
          <w:b/>
          <w:sz w:val="18"/>
          <w:szCs w:val="18"/>
        </w:rPr>
      </w:pPr>
      <w:r w:rsidRPr="00FD10B9">
        <w:rPr>
          <w:sz w:val="18"/>
          <w:szCs w:val="18"/>
        </w:rPr>
        <w:t xml:space="preserve">Признать </w:t>
      </w:r>
      <w:r w:rsidRPr="00FD10B9" w:rsidR="009F7732">
        <w:rPr>
          <w:b/>
          <w:sz w:val="18"/>
          <w:szCs w:val="18"/>
        </w:rPr>
        <w:t xml:space="preserve">Агафонова </w:t>
      </w:r>
      <w:r w:rsidRPr="00FD10B9" w:rsidR="00FD10B9">
        <w:rPr>
          <w:b/>
          <w:sz w:val="18"/>
          <w:szCs w:val="18"/>
        </w:rPr>
        <w:t>С.А.</w:t>
      </w:r>
      <w:r w:rsidRPr="00FD10B9">
        <w:rPr>
          <w:sz w:val="18"/>
          <w:szCs w:val="18"/>
        </w:rPr>
        <w:t xml:space="preserve"> виновным в совершении административного правонарушения, предусмотренного ч.1</w:t>
      </w:r>
      <w:r w:rsidRPr="00FD10B9" w:rsidR="00DE333F">
        <w:rPr>
          <w:sz w:val="18"/>
          <w:szCs w:val="18"/>
        </w:rPr>
        <w:t>.1</w:t>
      </w:r>
      <w:r w:rsidRPr="00FD10B9">
        <w:rPr>
          <w:sz w:val="18"/>
          <w:szCs w:val="18"/>
        </w:rPr>
        <w:t xml:space="preserve"> ст.12.</w:t>
      </w:r>
      <w:r w:rsidRPr="00FD10B9" w:rsidR="00DE333F">
        <w:rPr>
          <w:sz w:val="18"/>
          <w:szCs w:val="18"/>
        </w:rPr>
        <w:t>1</w:t>
      </w:r>
      <w:r w:rsidRPr="00FD10B9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FD10B9" w:rsidR="00DE333F">
        <w:rPr>
          <w:b/>
          <w:sz w:val="18"/>
          <w:szCs w:val="18"/>
        </w:rPr>
        <w:t xml:space="preserve">5 </w:t>
      </w:r>
      <w:r w:rsidRPr="00FD10B9">
        <w:rPr>
          <w:b/>
          <w:sz w:val="18"/>
          <w:szCs w:val="18"/>
        </w:rPr>
        <w:t>000 (</w:t>
      </w:r>
      <w:r w:rsidRPr="00FD10B9" w:rsidR="00DE333F">
        <w:rPr>
          <w:b/>
          <w:sz w:val="18"/>
          <w:szCs w:val="18"/>
        </w:rPr>
        <w:t>пяти</w:t>
      </w:r>
      <w:r w:rsidRPr="00FD10B9">
        <w:rPr>
          <w:b/>
          <w:sz w:val="18"/>
          <w:szCs w:val="18"/>
        </w:rPr>
        <w:t xml:space="preserve"> тысяч) рублей. </w:t>
      </w:r>
    </w:p>
    <w:p w:rsidR="00C43D82" w:rsidRPr="00FD10B9" w:rsidP="00C43D8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b/>
          <w:sz w:val="18"/>
          <w:szCs w:val="18"/>
        </w:rPr>
        <w:t>Реквизиты для уплаты штрафа:</w:t>
      </w:r>
      <w:r w:rsidRPr="00FD10B9">
        <w:rPr>
          <w:rFonts w:ascii="Times New Roman" w:hAnsi="Times New Roman" w:cs="Times New Roman"/>
          <w:sz w:val="18"/>
          <w:szCs w:val="18"/>
        </w:rPr>
        <w:t xml:space="preserve"> получатель </w:t>
      </w:r>
      <w:r w:rsidRPr="00FD10B9" w:rsidR="00370A5C">
        <w:rPr>
          <w:rFonts w:ascii="Times New Roman" w:hAnsi="Times New Roman" w:cs="Times New Roman"/>
          <w:sz w:val="18"/>
          <w:szCs w:val="18"/>
        </w:rPr>
        <w:t xml:space="preserve">УФК (ОМВД России по Бахчисарайскому району), </w:t>
      </w:r>
      <w:r w:rsidRPr="00FD10B9" w:rsidR="00370A5C">
        <w:rPr>
          <w:rFonts w:ascii="Times New Roman" w:hAnsi="Times New Roman" w:cs="Times New Roman"/>
          <w:color w:val="000000"/>
          <w:sz w:val="18"/>
          <w:szCs w:val="18"/>
        </w:rPr>
        <w:t>Банк получателя – Отделение по Республике Крым ЮГУ ЦБ РФ; БИК – 043510001; расчетный счет – 40101810335100010001; ИНН – 9104000072; КПП – 910401001; ОКТМО – 35604000; КБК – 188 1 16 30020 01 6000 140; УИН – 18810491171600000958</w:t>
      </w:r>
      <w:r w:rsidRPr="00FD10B9" w:rsidR="00370A5C">
        <w:rPr>
          <w:rFonts w:ascii="Times New Roman" w:hAnsi="Times New Roman" w:cs="Times New Roman"/>
          <w:sz w:val="18"/>
          <w:szCs w:val="18"/>
        </w:rPr>
        <w:t>,</w:t>
      </w:r>
      <w:r w:rsidRPr="00FD10B9" w:rsidR="00102ED2">
        <w:rPr>
          <w:rFonts w:ascii="Times New Roman" w:hAnsi="Times New Roman" w:cs="Times New Roman"/>
          <w:sz w:val="18"/>
          <w:szCs w:val="18"/>
        </w:rPr>
        <w:t xml:space="preserve"> назначение платежа:</w:t>
      </w:r>
      <w:r w:rsidRPr="00FD10B9" w:rsidR="00370A5C">
        <w:rPr>
          <w:rFonts w:ascii="Times New Roman" w:hAnsi="Times New Roman" w:cs="Times New Roman"/>
          <w:sz w:val="18"/>
          <w:szCs w:val="18"/>
        </w:rPr>
        <w:t xml:space="preserve"> </w:t>
      </w:r>
      <w:r w:rsidRPr="00FD10B9">
        <w:rPr>
          <w:rFonts w:ascii="Times New Roman" w:hAnsi="Times New Roman" w:cs="Times New Roman"/>
          <w:sz w:val="18"/>
          <w:szCs w:val="18"/>
        </w:rPr>
        <w:t xml:space="preserve">административные штрафы в  сфере  безопасности дорожного движения; протокол </w:t>
      </w:r>
      <w:r w:rsidRPr="00FD10B9" w:rsidR="00DE333F">
        <w:rPr>
          <w:rFonts w:ascii="Times New Roman" w:hAnsi="Times New Roman" w:cs="Times New Roman"/>
          <w:sz w:val="18"/>
          <w:szCs w:val="18"/>
        </w:rPr>
        <w:t>61 АГ 302510 от 27.02.2017</w:t>
      </w:r>
      <w:r w:rsidRPr="00FD10B9">
        <w:rPr>
          <w:rFonts w:ascii="Times New Roman" w:hAnsi="Times New Roman" w:cs="Times New Roman"/>
          <w:sz w:val="18"/>
          <w:szCs w:val="18"/>
        </w:rPr>
        <w:t>, постановление №05-00</w:t>
      </w:r>
      <w:r w:rsidRPr="00FD10B9" w:rsidR="00DE333F">
        <w:rPr>
          <w:rFonts w:ascii="Times New Roman" w:hAnsi="Times New Roman" w:cs="Times New Roman"/>
          <w:sz w:val="18"/>
          <w:szCs w:val="18"/>
        </w:rPr>
        <w:t>95</w:t>
      </w:r>
      <w:r w:rsidRPr="00FD10B9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FD10B9" w:rsidR="00DE333F">
        <w:rPr>
          <w:rFonts w:ascii="Times New Roman" w:hAnsi="Times New Roman" w:cs="Times New Roman"/>
          <w:sz w:val="18"/>
          <w:szCs w:val="18"/>
        </w:rPr>
        <w:t>04</w:t>
      </w:r>
      <w:r w:rsidRPr="00FD10B9">
        <w:rPr>
          <w:rFonts w:ascii="Times New Roman" w:hAnsi="Times New Roman" w:cs="Times New Roman"/>
          <w:sz w:val="18"/>
          <w:szCs w:val="18"/>
        </w:rPr>
        <w:t>.0</w:t>
      </w:r>
      <w:r w:rsidRPr="00FD10B9" w:rsidR="00DE333F">
        <w:rPr>
          <w:rFonts w:ascii="Times New Roman" w:hAnsi="Times New Roman" w:cs="Times New Roman"/>
          <w:sz w:val="18"/>
          <w:szCs w:val="18"/>
        </w:rPr>
        <w:t>4</w:t>
      </w:r>
      <w:r w:rsidRPr="00FD10B9">
        <w:rPr>
          <w:rFonts w:ascii="Times New Roman" w:hAnsi="Times New Roman" w:cs="Times New Roman"/>
          <w:sz w:val="18"/>
          <w:szCs w:val="18"/>
        </w:rPr>
        <w:t xml:space="preserve">.2017 года в отношении </w:t>
      </w:r>
      <w:r w:rsidRPr="00FD10B9" w:rsidR="00DE333F">
        <w:rPr>
          <w:rFonts w:ascii="Times New Roman" w:hAnsi="Times New Roman" w:cs="Times New Roman"/>
          <w:sz w:val="18"/>
          <w:szCs w:val="18"/>
        </w:rPr>
        <w:t xml:space="preserve">Агафонова </w:t>
      </w:r>
      <w:r w:rsidRPr="00FD10B9" w:rsidR="00FD10B9">
        <w:rPr>
          <w:rFonts w:ascii="Times New Roman" w:hAnsi="Times New Roman" w:cs="Times New Roman"/>
          <w:sz w:val="18"/>
          <w:szCs w:val="18"/>
        </w:rPr>
        <w:t>С.А.</w:t>
      </w:r>
    </w:p>
    <w:p w:rsidR="00C43D82" w:rsidRPr="00FD10B9" w:rsidP="00C43D8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43D82" w:rsidRPr="00FD10B9" w:rsidP="00C4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10B9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D82" w:rsidRPr="00FD10B9" w:rsidP="00C4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43D82" w:rsidRPr="00FD10B9" w:rsidP="00C43D82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43D82" w:rsidRPr="00FD10B9" w:rsidP="00C43D82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</w:t>
      </w:r>
      <w:r w:rsidRPr="00FD10B9">
        <w:rPr>
          <w:rFonts w:ascii="Times New Roman" w:hAnsi="Times New Roman" w:cs="Times New Roman"/>
          <w:sz w:val="18"/>
          <w:szCs w:val="18"/>
        </w:rPr>
        <w:t>А.Л.Тоскина</w:t>
      </w:r>
    </w:p>
    <w:p w:rsidR="00C43D82" w:rsidRPr="00FD10B9" w:rsidP="00C43D82">
      <w:pPr>
        <w:rPr>
          <w:sz w:val="18"/>
          <w:szCs w:val="18"/>
        </w:rPr>
      </w:pPr>
    </w:p>
    <w:p w:rsidR="00102ED2" w:rsidRPr="00FD10B9" w:rsidP="00102E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>Подлинник постановления хранится в материалах дела №05-0095/17/2017 судебного участка № 17 Центрального судебного района города Симферополь.</w:t>
      </w:r>
    </w:p>
    <w:p w:rsidR="00102ED2" w:rsidRPr="00FD10B9" w:rsidP="00102ED2">
      <w:pPr>
        <w:ind w:firstLine="851"/>
        <w:rPr>
          <w:sz w:val="18"/>
          <w:szCs w:val="18"/>
        </w:rPr>
      </w:pPr>
      <w:r w:rsidRPr="00FD10B9">
        <w:rPr>
          <w:rFonts w:ascii="Times New Roman" w:hAnsi="Times New Roman" w:cs="Times New Roman"/>
          <w:sz w:val="18"/>
          <w:szCs w:val="18"/>
        </w:rPr>
        <w:t xml:space="preserve">Секретарь с/з                    </w:t>
      </w:r>
      <w:r w:rsidRPr="00FD10B9">
        <w:rPr>
          <w:rFonts w:ascii="Times New Roman" w:hAnsi="Times New Roman" w:cs="Times New Roman"/>
          <w:sz w:val="18"/>
          <w:szCs w:val="18"/>
        </w:rPr>
        <w:t>Музаффарова</w:t>
      </w:r>
      <w:r w:rsidRPr="00FD10B9">
        <w:rPr>
          <w:rFonts w:ascii="Times New Roman" w:hAnsi="Times New Roman" w:cs="Times New Roman"/>
          <w:sz w:val="18"/>
          <w:szCs w:val="18"/>
        </w:rPr>
        <w:t xml:space="preserve"> Д.М.</w:t>
      </w:r>
    </w:p>
    <w:p w:rsidR="002C5A43" w:rsidRPr="00FD10B9">
      <w:pPr>
        <w:rPr>
          <w:sz w:val="18"/>
          <w:szCs w:val="18"/>
        </w:rPr>
      </w:pPr>
    </w:p>
    <w:sectPr w:rsidSect="008D3F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43D8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43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3D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150F-171F-463F-A6C6-C0B414F6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