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311493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311493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="002A0ABA">
        <w:rPr>
          <w:rFonts w:ascii="Times New Roman" w:eastAsia="Times New Roman" w:hAnsi="Times New Roman" w:cs="Times New Roman"/>
          <w:sz w:val="27"/>
          <w:szCs w:val="27"/>
        </w:rPr>
        <w:t>0</w:t>
      </w:r>
      <w:r w:rsidR="0042587E">
        <w:rPr>
          <w:rFonts w:ascii="Times New Roman" w:eastAsia="Times New Roman" w:hAnsi="Times New Roman" w:cs="Times New Roman"/>
          <w:sz w:val="27"/>
          <w:szCs w:val="27"/>
        </w:rPr>
        <w:t>111</w:t>
      </w:r>
      <w:r w:rsidRPr="00311493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311493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311493">
        <w:rPr>
          <w:rFonts w:ascii="Times New Roman" w:eastAsia="Times New Roman" w:hAnsi="Times New Roman" w:cs="Times New Roman"/>
          <w:sz w:val="27"/>
          <w:szCs w:val="27"/>
        </w:rPr>
        <w:t>/</w:t>
      </w:r>
      <w:r w:rsidR="002A0ABA">
        <w:rPr>
          <w:rFonts w:ascii="Times New Roman" w:eastAsia="Times New Roman" w:hAnsi="Times New Roman" w:cs="Times New Roman"/>
          <w:sz w:val="27"/>
          <w:szCs w:val="27"/>
        </w:rPr>
        <w:t>2026</w:t>
      </w:r>
    </w:p>
    <w:p w:rsidR="00CF1EB4" w:rsidRPr="00311493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311493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311493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21 апреля</w:t>
      </w:r>
      <w:r w:rsidRPr="00311493"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 w:rsidR="002A0ABA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311493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311493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2A0ABA" w:rsidRPr="000B4D77" w:rsidP="002A0ABA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0B4D77">
        <w:rPr>
          <w:rFonts w:ascii="Times New Roman" w:hAnsi="Times New Roman"/>
          <w:sz w:val="27"/>
          <w:szCs w:val="27"/>
        </w:rPr>
        <w:t xml:space="preserve">Мировой судья судебного участка №17 Центрального судебного района города Симферополь </w:t>
      </w:r>
      <w:r w:rsidRPr="00061F82">
        <w:rPr>
          <w:rFonts w:ascii="Times New Roman" w:hAnsi="Times New Roman"/>
          <w:sz w:val="27"/>
          <w:szCs w:val="27"/>
        </w:rPr>
        <w:t xml:space="preserve">(Центральный район города республиканского значения </w:t>
      </w:r>
      <w:r w:rsidRPr="00061F82">
        <w:rPr>
          <w:rFonts w:ascii="Times New Roman" w:hAnsi="Times New Roman"/>
          <w:sz w:val="27"/>
          <w:szCs w:val="27"/>
        </w:rPr>
        <w:t>Симферополь с подчиненной ему территорией)</w:t>
      </w:r>
      <w:r w:rsidRPr="000B4D77">
        <w:rPr>
          <w:rFonts w:ascii="Times New Roman" w:hAnsi="Times New Roman"/>
          <w:sz w:val="27"/>
          <w:szCs w:val="27"/>
        </w:rPr>
        <w:t xml:space="preserve"> </w:t>
      </w:r>
      <w:r w:rsidR="0042587E">
        <w:rPr>
          <w:rFonts w:ascii="Times New Roman" w:hAnsi="Times New Roman"/>
          <w:sz w:val="27"/>
          <w:szCs w:val="27"/>
        </w:rPr>
        <w:t xml:space="preserve">Республики Крым </w:t>
      </w:r>
      <w:r w:rsidRPr="000B4D77">
        <w:rPr>
          <w:rFonts w:ascii="Times New Roman" w:hAnsi="Times New Roman"/>
          <w:sz w:val="27"/>
          <w:szCs w:val="27"/>
        </w:rPr>
        <w:t>Тоскина А.Л.,</w:t>
      </w:r>
    </w:p>
    <w:p w:rsidR="00CF1EB4" w:rsidRPr="00311493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11493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311493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311493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311493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311493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311493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311493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8B4AF6" w:rsidRPr="00311493" w:rsidP="008B4AF6">
      <w:pPr>
        <w:spacing w:after="0" w:line="240" w:lineRule="auto"/>
        <w:ind w:left="1843"/>
        <w:jc w:val="both"/>
        <w:rPr>
          <w:rFonts w:ascii="Times New Roman" w:hAnsi="Times New Roman" w:cs="Times New Roman"/>
          <w:sz w:val="27"/>
          <w:szCs w:val="27"/>
        </w:rPr>
      </w:pPr>
      <w:r w:rsidRPr="0042587E">
        <w:rPr>
          <w:rFonts w:ascii="Times New Roman" w:hAnsi="Times New Roman" w:cs="Times New Roman"/>
          <w:sz w:val="27"/>
          <w:szCs w:val="27"/>
        </w:rPr>
        <w:t>должностного лица – руководителя ООО «</w:t>
      </w:r>
      <w:r w:rsidR="00E419E4">
        <w:rPr>
          <w:rFonts w:ascii="Times New Roman" w:hAnsi="Times New Roman" w:cs="Times New Roman"/>
          <w:sz w:val="27"/>
          <w:szCs w:val="27"/>
        </w:rPr>
        <w:t>«данные изъята»,</w:t>
      </w:r>
      <w:r w:rsidRPr="0042587E">
        <w:rPr>
          <w:rFonts w:ascii="Times New Roman" w:hAnsi="Times New Roman" w:cs="Times New Roman"/>
          <w:sz w:val="27"/>
          <w:szCs w:val="27"/>
        </w:rPr>
        <w:t xml:space="preserve">» </w:t>
      </w:r>
      <w:r w:rsidRPr="0042587E">
        <w:rPr>
          <w:rFonts w:ascii="Times New Roman" w:hAnsi="Times New Roman" w:cs="Times New Roman"/>
          <w:sz w:val="27"/>
          <w:szCs w:val="27"/>
        </w:rPr>
        <w:t>Берегорульк</w:t>
      </w:r>
      <w:r>
        <w:rPr>
          <w:rFonts w:ascii="Times New Roman" w:hAnsi="Times New Roman" w:cs="Times New Roman"/>
          <w:sz w:val="27"/>
          <w:szCs w:val="27"/>
        </w:rPr>
        <w:t>о</w:t>
      </w:r>
      <w:r w:rsidRPr="0042587E">
        <w:rPr>
          <w:rFonts w:ascii="Times New Roman" w:hAnsi="Times New Roman" w:cs="Times New Roman"/>
          <w:sz w:val="27"/>
          <w:szCs w:val="27"/>
        </w:rPr>
        <w:t xml:space="preserve"> </w:t>
      </w:r>
      <w:r w:rsidR="00E419E4">
        <w:rPr>
          <w:rFonts w:ascii="Times New Roman" w:hAnsi="Times New Roman" w:cs="Times New Roman"/>
          <w:sz w:val="27"/>
          <w:szCs w:val="27"/>
        </w:rPr>
        <w:t>Т.В.</w:t>
      </w:r>
      <w:r w:rsidRPr="0042587E">
        <w:rPr>
          <w:rFonts w:ascii="Times New Roman" w:hAnsi="Times New Roman" w:cs="Times New Roman"/>
          <w:sz w:val="27"/>
          <w:szCs w:val="27"/>
        </w:rPr>
        <w:t xml:space="preserve">, </w:t>
      </w:r>
      <w:r w:rsidR="00E419E4">
        <w:rPr>
          <w:rFonts w:ascii="Times New Roman" w:hAnsi="Times New Roman" w:cs="Times New Roman"/>
          <w:sz w:val="27"/>
          <w:szCs w:val="27"/>
        </w:rPr>
        <w:t>«данные изъята»,</w:t>
      </w:r>
      <w:r w:rsidRPr="00EE7B85" w:rsidR="002A0ABA">
        <w:rPr>
          <w:rFonts w:ascii="Times New Roman" w:hAnsi="Times New Roman" w:cs="Times New Roman"/>
          <w:sz w:val="27"/>
          <w:szCs w:val="27"/>
        </w:rPr>
        <w:t>,</w:t>
      </w:r>
    </w:p>
    <w:p w:rsidR="00CF1EB4" w:rsidRPr="00311493" w:rsidP="008B4AF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11493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признакам</w:t>
      </w:r>
      <w:r w:rsidRPr="003114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состава правонарушения, предусмотренного ч. 1 ст. 15.33.2</w:t>
      </w:r>
      <w:r w:rsidRPr="00311493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31149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311493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11493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C03AA" w:rsidRPr="00311493" w:rsidP="00FC03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2587E">
        <w:rPr>
          <w:rFonts w:ascii="Times New Roman" w:hAnsi="Times New Roman" w:cs="Times New Roman"/>
          <w:sz w:val="27"/>
          <w:szCs w:val="27"/>
        </w:rPr>
        <w:t>Берегорульк</w:t>
      </w:r>
      <w:r>
        <w:rPr>
          <w:rFonts w:ascii="Times New Roman" w:hAnsi="Times New Roman" w:cs="Times New Roman"/>
          <w:sz w:val="27"/>
          <w:szCs w:val="27"/>
        </w:rPr>
        <w:t>о</w:t>
      </w:r>
      <w:r w:rsidRPr="0042587E">
        <w:rPr>
          <w:rFonts w:ascii="Times New Roman" w:hAnsi="Times New Roman" w:cs="Times New Roman"/>
          <w:sz w:val="27"/>
          <w:szCs w:val="27"/>
        </w:rPr>
        <w:t xml:space="preserve"> Т.В., будучи </w:t>
      </w:r>
      <w:r>
        <w:rPr>
          <w:rFonts w:ascii="Times New Roman" w:hAnsi="Times New Roman" w:cs="Times New Roman"/>
          <w:sz w:val="27"/>
          <w:szCs w:val="27"/>
        </w:rPr>
        <w:t xml:space="preserve">должностным лицом - </w:t>
      </w:r>
      <w:r w:rsidRPr="0042587E">
        <w:rPr>
          <w:rFonts w:ascii="Times New Roman" w:hAnsi="Times New Roman" w:cs="Times New Roman"/>
          <w:sz w:val="27"/>
          <w:szCs w:val="27"/>
        </w:rPr>
        <w:t xml:space="preserve">руководителем  </w:t>
      </w:r>
      <w:r>
        <w:rPr>
          <w:rFonts w:ascii="Times New Roman" w:hAnsi="Times New Roman" w:cs="Times New Roman"/>
          <w:sz w:val="27"/>
          <w:szCs w:val="27"/>
        </w:rPr>
        <w:t>ООО</w:t>
      </w:r>
      <w:r w:rsidRPr="0042587E">
        <w:rPr>
          <w:rFonts w:ascii="Times New Roman" w:hAnsi="Times New Roman" w:cs="Times New Roman"/>
          <w:sz w:val="27"/>
          <w:szCs w:val="27"/>
        </w:rPr>
        <w:t xml:space="preserve"> «</w:t>
      </w:r>
      <w:r w:rsidR="00E419E4">
        <w:rPr>
          <w:rFonts w:ascii="Times New Roman" w:hAnsi="Times New Roman" w:cs="Times New Roman"/>
          <w:sz w:val="27"/>
          <w:szCs w:val="27"/>
        </w:rPr>
        <w:t>«данные изъята</w:t>
      </w:r>
      <w:r w:rsidRPr="0042587E">
        <w:rPr>
          <w:rFonts w:ascii="Times New Roman" w:hAnsi="Times New Roman" w:cs="Times New Roman"/>
          <w:sz w:val="27"/>
          <w:szCs w:val="27"/>
        </w:rPr>
        <w:t xml:space="preserve">», зарегистрированного по адресу: </w:t>
      </w:r>
      <w:r w:rsidR="00E419E4">
        <w:rPr>
          <w:rFonts w:ascii="Times New Roman" w:hAnsi="Times New Roman" w:cs="Times New Roman"/>
          <w:sz w:val="27"/>
          <w:szCs w:val="27"/>
        </w:rPr>
        <w:t>«данные изъята»</w:t>
      </w:r>
      <w:r w:rsidRPr="00EE7B85" w:rsidR="002A0ABA">
        <w:rPr>
          <w:rFonts w:ascii="Times New Roman" w:hAnsi="Times New Roman" w:cs="Times New Roman"/>
          <w:sz w:val="27"/>
          <w:szCs w:val="27"/>
        </w:rPr>
        <w:t>, не представила</w:t>
      </w:r>
      <w:r w:rsidRPr="00311493">
        <w:rPr>
          <w:rFonts w:ascii="Times New Roman" w:hAnsi="Times New Roman" w:cs="Times New Roman"/>
          <w:sz w:val="27"/>
          <w:szCs w:val="27"/>
        </w:rPr>
        <w:t xml:space="preserve">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</w:t>
      </w:r>
      <w:r w:rsidRPr="00311493">
        <w:rPr>
          <w:rFonts w:ascii="Times New Roman" w:hAnsi="Times New Roman" w:cs="Times New Roman"/>
          <w:sz w:val="27"/>
          <w:szCs w:val="27"/>
        </w:rPr>
        <w:t>и обязательного социального страхования срок в территориальный орган Фонда пенсионного и социального страхования Российской Федерации необходимые сведения для ведения индивидуального (персонифицированного) учета в системе обязательного пенсионного страхова</w:t>
      </w:r>
      <w:r w:rsidRPr="00311493">
        <w:rPr>
          <w:rFonts w:ascii="Times New Roman" w:hAnsi="Times New Roman" w:cs="Times New Roman"/>
          <w:sz w:val="27"/>
          <w:szCs w:val="27"/>
        </w:rPr>
        <w:t>ния и обязательного социального страхования</w:t>
      </w:r>
      <w:r>
        <w:rPr>
          <w:rFonts w:ascii="Times New Roman" w:hAnsi="Times New Roman" w:cs="Times New Roman"/>
          <w:sz w:val="27"/>
          <w:szCs w:val="27"/>
        </w:rPr>
        <w:t>:</w:t>
      </w:r>
      <w:r w:rsidRPr="00311493">
        <w:rPr>
          <w:rFonts w:ascii="Times New Roman" w:hAnsi="Times New Roman" w:cs="Times New Roman"/>
          <w:sz w:val="27"/>
          <w:szCs w:val="27"/>
        </w:rPr>
        <w:t xml:space="preserve"> </w:t>
      </w:r>
      <w:r w:rsidRPr="0042587E">
        <w:rPr>
          <w:rFonts w:ascii="Times New Roman" w:hAnsi="Times New Roman" w:cs="Times New Roman"/>
          <w:sz w:val="27"/>
          <w:szCs w:val="27"/>
        </w:rPr>
        <w:t>подраздел 1.1 формы ЕФС-1 в отношении застрахованного лица (сведения о кадровом мероприятии «</w:t>
      </w:r>
      <w:r>
        <w:rPr>
          <w:rFonts w:ascii="Times New Roman" w:hAnsi="Times New Roman" w:cs="Times New Roman"/>
          <w:sz w:val="27"/>
          <w:szCs w:val="27"/>
        </w:rPr>
        <w:t>начало</w:t>
      </w:r>
      <w:r w:rsidRPr="0042587E">
        <w:rPr>
          <w:rFonts w:ascii="Times New Roman" w:hAnsi="Times New Roman" w:cs="Times New Roman"/>
          <w:sz w:val="27"/>
          <w:szCs w:val="27"/>
        </w:rPr>
        <w:t xml:space="preserve"> договора ГПХ»: договор №</w:t>
      </w:r>
      <w:r>
        <w:rPr>
          <w:rFonts w:ascii="Times New Roman" w:hAnsi="Times New Roman" w:cs="Times New Roman"/>
          <w:sz w:val="27"/>
          <w:szCs w:val="27"/>
        </w:rPr>
        <w:t>2</w:t>
      </w:r>
      <w:r w:rsidRPr="0042587E">
        <w:rPr>
          <w:rFonts w:ascii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hAnsi="Times New Roman" w:cs="Times New Roman"/>
          <w:sz w:val="27"/>
          <w:szCs w:val="27"/>
        </w:rPr>
        <w:t>29.11</w:t>
      </w:r>
      <w:r w:rsidRPr="0042587E">
        <w:rPr>
          <w:rFonts w:ascii="Times New Roman" w:hAnsi="Times New Roman" w:cs="Times New Roman"/>
          <w:sz w:val="27"/>
          <w:szCs w:val="27"/>
        </w:rPr>
        <w:t xml:space="preserve">.2025), по сроку представления не позднее </w:t>
      </w:r>
      <w:r>
        <w:rPr>
          <w:rFonts w:ascii="Times New Roman" w:hAnsi="Times New Roman" w:cs="Times New Roman"/>
          <w:sz w:val="27"/>
          <w:szCs w:val="27"/>
        </w:rPr>
        <w:t>01.12.2025</w:t>
      </w:r>
      <w:r w:rsidRPr="0042587E">
        <w:rPr>
          <w:rFonts w:ascii="Times New Roman" w:hAnsi="Times New Roman" w:cs="Times New Roman"/>
          <w:sz w:val="27"/>
          <w:szCs w:val="27"/>
        </w:rPr>
        <w:t>, фактически сведения пре</w:t>
      </w:r>
      <w:r w:rsidRPr="0042587E">
        <w:rPr>
          <w:rFonts w:ascii="Times New Roman" w:hAnsi="Times New Roman" w:cs="Times New Roman"/>
          <w:sz w:val="27"/>
          <w:szCs w:val="27"/>
        </w:rPr>
        <w:t xml:space="preserve">дставлены </w:t>
      </w:r>
      <w:r>
        <w:rPr>
          <w:rFonts w:ascii="Times New Roman" w:hAnsi="Times New Roman" w:cs="Times New Roman"/>
          <w:sz w:val="27"/>
          <w:szCs w:val="27"/>
        </w:rPr>
        <w:t>08.12</w:t>
      </w:r>
      <w:r w:rsidRPr="0042587E">
        <w:rPr>
          <w:rFonts w:ascii="Times New Roman" w:hAnsi="Times New Roman" w:cs="Times New Roman"/>
          <w:sz w:val="27"/>
          <w:szCs w:val="27"/>
        </w:rPr>
        <w:t>.2025</w:t>
      </w:r>
      <w:r w:rsidRPr="00311493">
        <w:rPr>
          <w:rFonts w:ascii="Times New Roman" w:hAnsi="Times New Roman" w:cs="Times New Roman"/>
          <w:sz w:val="27"/>
          <w:szCs w:val="27"/>
        </w:rPr>
        <w:t>.</w:t>
      </w:r>
    </w:p>
    <w:p w:rsidR="00120829" w:rsidRPr="00EE7B85" w:rsidP="001208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42587E" w:rsidR="0042587E">
        <w:rPr>
          <w:rFonts w:ascii="Times New Roman" w:hAnsi="Times New Roman" w:cs="Times New Roman"/>
          <w:sz w:val="27"/>
          <w:szCs w:val="27"/>
        </w:rPr>
        <w:t>Берегорулько Т.В.</w:t>
      </w:r>
      <w:r w:rsidR="0042587E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не явилась, о месте и времени рассмотрения дела уведомлена надлежащим образом</w:t>
      </w:r>
      <w:r w:rsidR="0042587E">
        <w:rPr>
          <w:rFonts w:ascii="Times New Roman" w:hAnsi="Times New Roman" w:cs="Times New Roman"/>
          <w:sz w:val="27"/>
          <w:szCs w:val="27"/>
        </w:rPr>
        <w:t>, о причинах неявки не сообщила</w:t>
      </w:r>
      <w:r w:rsidRPr="00EE7B85">
        <w:rPr>
          <w:rFonts w:ascii="Times New Roman" w:hAnsi="Times New Roman" w:cs="Times New Roman"/>
          <w:sz w:val="27"/>
          <w:szCs w:val="27"/>
        </w:rPr>
        <w:t>.</w:t>
      </w:r>
    </w:p>
    <w:p w:rsidR="00FC03AA" w:rsidRPr="00311493" w:rsidP="00FC03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</w:t>
      </w:r>
      <w:r w:rsidRPr="00311493">
        <w:rPr>
          <w:rFonts w:ascii="Times New Roman" w:hAnsi="Times New Roman" w:cs="Times New Roman"/>
          <w:sz w:val="27"/>
          <w:szCs w:val="27"/>
        </w:rPr>
        <w:t xml:space="preserve"> об административном правонарушении, считаю возможным рассмотреть дело в </w:t>
      </w:r>
      <w:r w:rsidR="00120829">
        <w:rPr>
          <w:rFonts w:ascii="Times New Roman" w:hAnsi="Times New Roman" w:cs="Times New Roman"/>
          <w:sz w:val="27"/>
          <w:szCs w:val="27"/>
        </w:rPr>
        <w:t>ее</w:t>
      </w:r>
      <w:r w:rsidRPr="00311493">
        <w:rPr>
          <w:rFonts w:ascii="Times New Roman" w:hAnsi="Times New Roman" w:cs="Times New Roman"/>
          <w:sz w:val="27"/>
          <w:szCs w:val="27"/>
        </w:rPr>
        <w:t xml:space="preserve"> отсутствие.</w:t>
      </w:r>
    </w:p>
    <w:p w:rsidR="00FC03AA" w:rsidRPr="00311493" w:rsidP="00FC03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AB7141" w:rsidRPr="00311493" w:rsidP="00AB71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</w:t>
      </w:r>
      <w:r w:rsidRPr="00311493">
        <w:rPr>
          <w:rFonts w:ascii="Times New Roman" w:hAnsi="Times New Roman" w:cs="Times New Roman"/>
          <w:sz w:val="27"/>
          <w:szCs w:val="27"/>
        </w:rPr>
        <w:t xml:space="preserve"> служебных обязанностей, в том числе руководители юридического лица. </w:t>
      </w:r>
    </w:p>
    <w:p w:rsidR="00FC03AA" w:rsidRPr="00311493" w:rsidP="00AB71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>В соответствии с</w:t>
      </w:r>
      <w:r w:rsidRPr="00311493" w:rsidR="00AB7141">
        <w:rPr>
          <w:rFonts w:ascii="Times New Roman" w:hAnsi="Times New Roman" w:cs="Times New Roman"/>
          <w:sz w:val="27"/>
          <w:szCs w:val="27"/>
        </w:rPr>
        <w:t xml:space="preserve"> положениями </w:t>
      </w:r>
      <w:r w:rsidRPr="00311493">
        <w:rPr>
          <w:rFonts w:ascii="Times New Roman" w:hAnsi="Times New Roman" w:cs="Times New Roman"/>
          <w:sz w:val="27"/>
          <w:szCs w:val="27"/>
        </w:rPr>
        <w:t xml:space="preserve">п. 2 ст.11 Федерального закона от 01.04.1996 №27-ФЗ «Об индивидуальном (персонифицированном) учете в системе обязательного пенсионного страхования» </w:t>
      </w:r>
      <w:r w:rsidRPr="00311493" w:rsidR="00AB7141">
        <w:rPr>
          <w:rFonts w:ascii="Times New Roman" w:hAnsi="Times New Roman" w:cs="Times New Roman"/>
          <w:sz w:val="27"/>
          <w:szCs w:val="27"/>
        </w:rPr>
        <w:t>сведения для ведения индивидуального (персонифицированного) учета в системе обязательного пенсионного страхования и обязательного социального страхования по форме ЕФС-1 раздел 1 подраздел 1.2_СТАЖ</w:t>
      </w:r>
      <w:r w:rsidRPr="00311493">
        <w:rPr>
          <w:rFonts w:ascii="Times New Roman" w:hAnsi="Times New Roman" w:cs="Times New Roman"/>
          <w:sz w:val="27"/>
          <w:szCs w:val="27"/>
        </w:rPr>
        <w:t xml:space="preserve"> </w:t>
      </w:r>
      <w:r w:rsidRPr="00311493" w:rsidR="00AB7141">
        <w:rPr>
          <w:rFonts w:ascii="Times New Roman" w:hAnsi="Times New Roman" w:cs="Times New Roman"/>
          <w:sz w:val="27"/>
          <w:szCs w:val="27"/>
        </w:rPr>
        <w:t xml:space="preserve">представляются страхователем </w:t>
      </w:r>
      <w:r w:rsidR="00120829">
        <w:rPr>
          <w:rFonts w:ascii="Times New Roman" w:hAnsi="Times New Roman" w:cs="Times New Roman"/>
          <w:sz w:val="27"/>
          <w:szCs w:val="27"/>
        </w:rPr>
        <w:t xml:space="preserve">не позднее </w:t>
      </w:r>
      <w:r w:rsidR="004B77DC">
        <w:rPr>
          <w:rFonts w:ascii="Times New Roman" w:hAnsi="Times New Roman" w:cs="Times New Roman"/>
          <w:sz w:val="27"/>
          <w:szCs w:val="27"/>
        </w:rPr>
        <w:t>25</w:t>
      </w:r>
      <w:r w:rsidRPr="00311493">
        <w:rPr>
          <w:rFonts w:ascii="Times New Roman" w:hAnsi="Times New Roman" w:cs="Times New Roman"/>
          <w:sz w:val="27"/>
          <w:szCs w:val="27"/>
        </w:rPr>
        <w:t xml:space="preserve">-го числа месяца, </w:t>
      </w:r>
      <w:r w:rsidRPr="00311493" w:rsidR="00AB7141">
        <w:rPr>
          <w:rFonts w:ascii="Times New Roman" w:hAnsi="Times New Roman" w:cs="Times New Roman"/>
          <w:sz w:val="27"/>
          <w:szCs w:val="27"/>
        </w:rPr>
        <w:t>следующего за отчетным периодом</w:t>
      </w:r>
      <w:r w:rsidRPr="00311493">
        <w:rPr>
          <w:rFonts w:ascii="Times New Roman" w:hAnsi="Times New Roman" w:cs="Times New Roman"/>
          <w:sz w:val="27"/>
          <w:szCs w:val="27"/>
        </w:rPr>
        <w:t>.</w:t>
      </w:r>
    </w:p>
    <w:p w:rsidR="00120829" w:rsidRPr="00EE7B85" w:rsidP="001208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Pr="0042587E" w:rsidR="0042587E">
        <w:rPr>
          <w:rFonts w:ascii="Times New Roman" w:hAnsi="Times New Roman" w:cs="Times New Roman"/>
          <w:sz w:val="27"/>
          <w:szCs w:val="27"/>
        </w:rPr>
        <w:t>Берегорулько Т.В.</w:t>
      </w:r>
      <w:r>
        <w:rPr>
          <w:rFonts w:ascii="Times New Roman" w:hAnsi="Times New Roman" w:cs="Times New Roman"/>
          <w:sz w:val="27"/>
          <w:szCs w:val="27"/>
        </w:rPr>
        <w:t xml:space="preserve">, будучи должностным лицом - руководителем юридического лица, </w:t>
      </w:r>
      <w:r w:rsidRPr="00EE7B85">
        <w:rPr>
          <w:rFonts w:ascii="Times New Roman" w:hAnsi="Times New Roman" w:cs="Times New Roman"/>
          <w:sz w:val="27"/>
          <w:szCs w:val="27"/>
        </w:rPr>
        <w:t xml:space="preserve"> не представила в установленный законодательством Российской Федерации об </w:t>
      </w:r>
      <w:r w:rsidRPr="00EE7B85">
        <w:rPr>
          <w:rFonts w:ascii="Times New Roman" w:hAnsi="Times New Roman" w:cs="Times New Roman"/>
          <w:sz w:val="27"/>
          <w:szCs w:val="27"/>
        </w:rPr>
        <w:t>индивидуальном (персонифицирован</w:t>
      </w:r>
      <w:r w:rsidRPr="00EE7B85">
        <w:rPr>
          <w:rFonts w:ascii="Times New Roman" w:hAnsi="Times New Roman" w:cs="Times New Roman"/>
          <w:sz w:val="27"/>
          <w:szCs w:val="27"/>
        </w:rPr>
        <w:t>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социального страхования Российской Федерации необходимые сведения для ведения индивидуального (персонифициро</w:t>
      </w:r>
      <w:r w:rsidRPr="00EE7B85">
        <w:rPr>
          <w:rFonts w:ascii="Times New Roman" w:hAnsi="Times New Roman" w:cs="Times New Roman"/>
          <w:sz w:val="27"/>
          <w:szCs w:val="27"/>
        </w:rPr>
        <w:t>ванного) учета в системе обязательного пенсионного страхования и обязательного социального страхования</w:t>
      </w:r>
      <w:r w:rsidR="0042587E">
        <w:rPr>
          <w:rFonts w:ascii="Times New Roman" w:hAnsi="Times New Roman" w:cs="Times New Roman"/>
          <w:sz w:val="27"/>
          <w:szCs w:val="27"/>
        </w:rPr>
        <w:t>:</w:t>
      </w:r>
      <w:r w:rsidRP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42587E" w:rsidR="0042587E">
        <w:rPr>
          <w:rFonts w:ascii="Times New Roman" w:hAnsi="Times New Roman" w:cs="Times New Roman"/>
          <w:sz w:val="27"/>
          <w:szCs w:val="27"/>
        </w:rPr>
        <w:t>подраздел 1.1 формы ЕФС-1 в отношении застрахованного лица (сведения о кадровом мероприятии «начало договора ГПХ»: договор №2 от 29.11.2025), по сроку представления не позднее 01.1</w:t>
      </w:r>
      <w:r w:rsidR="0042587E">
        <w:rPr>
          <w:rFonts w:ascii="Times New Roman" w:hAnsi="Times New Roman" w:cs="Times New Roman"/>
          <w:sz w:val="27"/>
          <w:szCs w:val="27"/>
        </w:rPr>
        <w:t>2</w:t>
      </w:r>
      <w:r w:rsidRPr="0042587E" w:rsidR="0042587E">
        <w:rPr>
          <w:rFonts w:ascii="Times New Roman" w:hAnsi="Times New Roman" w:cs="Times New Roman"/>
          <w:sz w:val="27"/>
          <w:szCs w:val="27"/>
        </w:rPr>
        <w:t>.2025, фактически сведения представлены 08.12.2025</w:t>
      </w:r>
      <w:r w:rsidRPr="00EE7B85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C03AA" w:rsidRPr="00311493" w:rsidP="00FC03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>Доказательств исполнения возложенной законом обязанности по представлению в установленный действующим законодательством срок необходимых сведений в территориальный орган Фонд</w:t>
      </w:r>
      <w:r w:rsidRPr="00311493">
        <w:rPr>
          <w:rFonts w:ascii="Times New Roman" w:hAnsi="Times New Roman" w:cs="Times New Roman"/>
          <w:sz w:val="27"/>
          <w:szCs w:val="27"/>
        </w:rPr>
        <w:t>а пенсионного и социального страхования Российской Федерации,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FC03AA" w:rsidRPr="00311493" w:rsidP="00FC03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>Непредставление в установленный законодат</w:t>
      </w:r>
      <w:r w:rsidRPr="00311493">
        <w:rPr>
          <w:rFonts w:ascii="Times New Roman" w:hAnsi="Times New Roman" w:cs="Times New Roman"/>
          <w:sz w:val="27"/>
          <w:szCs w:val="27"/>
        </w:rPr>
        <w:t>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</w:t>
      </w:r>
      <w:r w:rsidRPr="00311493">
        <w:rPr>
          <w:rFonts w:ascii="Times New Roman" w:hAnsi="Times New Roman" w:cs="Times New Roman"/>
          <w:sz w:val="27"/>
          <w:szCs w:val="27"/>
        </w:rPr>
        <w:t>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</w:t>
      </w:r>
      <w:r w:rsidRPr="00311493">
        <w:rPr>
          <w:rFonts w:ascii="Times New Roman" w:hAnsi="Times New Roman" w:cs="Times New Roman"/>
          <w:sz w:val="27"/>
          <w:szCs w:val="27"/>
        </w:rPr>
        <w:t>о представление таких сведений в неполном объеме или в искаженном виде, за исключением случаев, предусмотренных частью 2 настоящей статьи, образует объективную сторону состава административного правонарушения, предусмотренного ч. 1 ст. 15.33.2 Кодекса Росс</w:t>
      </w:r>
      <w:r w:rsidRPr="00311493">
        <w:rPr>
          <w:rFonts w:ascii="Times New Roman" w:hAnsi="Times New Roman" w:cs="Times New Roman"/>
          <w:sz w:val="27"/>
          <w:szCs w:val="27"/>
        </w:rPr>
        <w:t xml:space="preserve">ийской Федерации об административных правонарушениях. </w:t>
      </w:r>
    </w:p>
    <w:p w:rsidR="00120829" w:rsidRPr="00EE7B85" w:rsidP="001208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Согласно сведениям из ЕГРЮЛ руководителем юридического лица является </w:t>
      </w:r>
      <w:r w:rsidRPr="0042587E" w:rsidR="0042587E">
        <w:rPr>
          <w:rFonts w:ascii="Times New Roman" w:hAnsi="Times New Roman" w:cs="Times New Roman"/>
          <w:sz w:val="27"/>
          <w:szCs w:val="27"/>
        </w:rPr>
        <w:t>Берегорулько Т.В.</w:t>
      </w:r>
    </w:p>
    <w:p w:rsidR="00120829" w:rsidRPr="00EE7B85" w:rsidP="001208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Таким образом, с учетом имеющихся в материалах дела документов, в данном случае субъектом правонарушения, предусмо</w:t>
      </w:r>
      <w:r w:rsidRPr="00EE7B85">
        <w:rPr>
          <w:rFonts w:ascii="Times New Roman" w:hAnsi="Times New Roman" w:cs="Times New Roman"/>
          <w:sz w:val="27"/>
          <w:szCs w:val="27"/>
        </w:rPr>
        <w:t xml:space="preserve">тренного ч. 1 ст. 15.33.2 Кодекса Российской Федерации об административных правонарушениях, является именно </w:t>
      </w:r>
      <w:r w:rsidRPr="0042587E" w:rsidR="0042587E">
        <w:rPr>
          <w:rFonts w:ascii="Times New Roman" w:hAnsi="Times New Roman" w:cs="Times New Roman"/>
          <w:sz w:val="27"/>
          <w:szCs w:val="27"/>
        </w:rPr>
        <w:t>Берегорулько Т.В.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120829" w:rsidRPr="00EE7B85" w:rsidP="001208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42587E" w:rsidR="0042587E">
        <w:rPr>
          <w:rFonts w:ascii="Times New Roman" w:hAnsi="Times New Roman" w:cs="Times New Roman"/>
          <w:sz w:val="27"/>
          <w:szCs w:val="27"/>
        </w:rPr>
        <w:t>Берегорулько Т.В.</w:t>
      </w:r>
      <w:r w:rsidR="0042587E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 xml:space="preserve">в совершении </w:t>
      </w:r>
      <w:r w:rsidRPr="00EE7B85">
        <w:rPr>
          <w:rFonts w:ascii="Times New Roman" w:hAnsi="Times New Roman" w:cs="Times New Roman"/>
          <w:sz w:val="27"/>
          <w:szCs w:val="27"/>
        </w:rPr>
        <w:t>вмененного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>
        <w:rPr>
          <w:rFonts w:ascii="Times New Roman" w:hAnsi="Times New Roman" w:cs="Times New Roman"/>
          <w:sz w:val="27"/>
          <w:szCs w:val="27"/>
        </w:rPr>
        <w:t>1</w:t>
      </w:r>
      <w:r w:rsidR="0042587E">
        <w:rPr>
          <w:rFonts w:ascii="Times New Roman" w:hAnsi="Times New Roman" w:cs="Times New Roman"/>
          <w:sz w:val="27"/>
          <w:szCs w:val="27"/>
        </w:rPr>
        <w:t>0</w:t>
      </w:r>
      <w:r w:rsidRPr="00EE7B85">
        <w:rPr>
          <w:rFonts w:ascii="Times New Roman" w:hAnsi="Times New Roman" w:cs="Times New Roman"/>
          <w:sz w:val="27"/>
          <w:szCs w:val="27"/>
        </w:rPr>
        <w:t xml:space="preserve"> от </w:t>
      </w:r>
      <w:r w:rsidR="0042587E">
        <w:rPr>
          <w:rFonts w:ascii="Times New Roman" w:hAnsi="Times New Roman" w:cs="Times New Roman"/>
          <w:sz w:val="27"/>
          <w:szCs w:val="27"/>
        </w:rPr>
        <w:t>13.03.2026</w:t>
      </w:r>
      <w:r w:rsidRPr="00EE7B85">
        <w:rPr>
          <w:rFonts w:ascii="Times New Roman" w:hAnsi="Times New Roman" w:cs="Times New Roman"/>
          <w:sz w:val="27"/>
          <w:szCs w:val="27"/>
        </w:rPr>
        <w:t>, копией сведений</w:t>
      </w:r>
      <w:r w:rsidR="0042587E">
        <w:rPr>
          <w:rFonts w:ascii="Times New Roman" w:hAnsi="Times New Roman" w:cs="Times New Roman"/>
          <w:sz w:val="27"/>
          <w:szCs w:val="27"/>
        </w:rPr>
        <w:t xml:space="preserve"> в электронном виде, копией протокола проверки отчетности, копией извещения,</w:t>
      </w:r>
      <w:r w:rsidRPr="00EE7B85">
        <w:rPr>
          <w:rFonts w:ascii="Times New Roman" w:hAnsi="Times New Roman" w:cs="Times New Roman"/>
          <w:sz w:val="27"/>
          <w:szCs w:val="27"/>
        </w:rPr>
        <w:t xml:space="preserve"> копи</w:t>
      </w:r>
      <w:r w:rsidRPr="00EE7B85">
        <w:rPr>
          <w:rFonts w:ascii="Times New Roman" w:hAnsi="Times New Roman" w:cs="Times New Roman"/>
          <w:sz w:val="27"/>
          <w:szCs w:val="27"/>
        </w:rPr>
        <w:t>ей акта, копией решения, выпиской из ЕГРЮЛ.</w:t>
      </w:r>
    </w:p>
    <w:p w:rsidR="00FC03AA" w:rsidRPr="00311493" w:rsidP="001208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42587E" w:rsidR="0042587E">
        <w:rPr>
          <w:rFonts w:ascii="Times New Roman" w:hAnsi="Times New Roman" w:cs="Times New Roman"/>
          <w:sz w:val="27"/>
          <w:szCs w:val="27"/>
        </w:rPr>
        <w:t xml:space="preserve">Берегорулько Т.В. </w:t>
      </w:r>
      <w:r w:rsidRPr="00EE7B85">
        <w:rPr>
          <w:rFonts w:ascii="Times New Roman" w:hAnsi="Times New Roman" w:cs="Times New Roman"/>
          <w:sz w:val="27"/>
          <w:szCs w:val="27"/>
        </w:rPr>
        <w:t>совершила правонарушение, предусмотренное ч. 1 ст.15.33.2 Кодекса Российской Ф</w:t>
      </w:r>
      <w:r w:rsidRPr="00EE7B85">
        <w:rPr>
          <w:rFonts w:ascii="Times New Roman" w:hAnsi="Times New Roman" w:cs="Times New Roman"/>
          <w:sz w:val="27"/>
          <w:szCs w:val="27"/>
        </w:rPr>
        <w:t>едерации об административных правонарушениях, а именно: не представила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</w:t>
      </w:r>
      <w:r w:rsidRPr="00EE7B85">
        <w:rPr>
          <w:rFonts w:ascii="Times New Roman" w:hAnsi="Times New Roman" w:cs="Times New Roman"/>
          <w:sz w:val="27"/>
          <w:szCs w:val="27"/>
        </w:rPr>
        <w:t xml:space="preserve">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(документов) необходимых для ведения индивидуального </w:t>
      </w:r>
      <w:r w:rsidRPr="00EE7B85">
        <w:rPr>
          <w:rFonts w:ascii="Times New Roman" w:hAnsi="Times New Roman" w:cs="Times New Roman"/>
          <w:sz w:val="27"/>
          <w:szCs w:val="27"/>
        </w:rPr>
        <w:t>(персонифицированного) учета в системах обязательного пенс</w:t>
      </w:r>
      <w:r w:rsidRPr="00EE7B85">
        <w:rPr>
          <w:rFonts w:ascii="Times New Roman" w:hAnsi="Times New Roman" w:cs="Times New Roman"/>
          <w:sz w:val="27"/>
          <w:szCs w:val="27"/>
        </w:rPr>
        <w:t>ионного страхования и обязательного социального страхования сведений.</w:t>
      </w:r>
      <w:r w:rsidRPr="00311493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11493" w:rsidRPr="00311493" w:rsidP="00FC03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</w:t>
      </w:r>
      <w:r w:rsidRPr="00311493">
        <w:rPr>
          <w:rFonts w:ascii="Times New Roman" w:hAnsi="Times New Roman" w:cs="Times New Roman"/>
          <w:sz w:val="27"/>
          <w:szCs w:val="27"/>
        </w:rPr>
        <w:t xml:space="preserve">лен один год со дня совершения административного правонарушения. </w:t>
      </w:r>
    </w:p>
    <w:p w:rsidR="00FC03AA" w:rsidRPr="00311493" w:rsidP="00FC03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>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делу не уста</w:t>
      </w:r>
      <w:r w:rsidRPr="00311493">
        <w:rPr>
          <w:rFonts w:ascii="Times New Roman" w:hAnsi="Times New Roman" w:cs="Times New Roman"/>
          <w:sz w:val="27"/>
          <w:szCs w:val="27"/>
        </w:rPr>
        <w:t xml:space="preserve">новлено.  </w:t>
      </w:r>
    </w:p>
    <w:p w:rsidR="00FC03AA" w:rsidRPr="00311493" w:rsidP="00FC03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42587E" w:rsidR="0042587E">
        <w:rPr>
          <w:rFonts w:ascii="Times New Roman" w:hAnsi="Times New Roman" w:cs="Times New Roman"/>
          <w:sz w:val="27"/>
          <w:szCs w:val="27"/>
        </w:rPr>
        <w:t xml:space="preserve">Берегорулько Т.В. </w:t>
      </w:r>
      <w:r w:rsidRPr="00EE7B85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FC03AA" w:rsidRPr="00311493" w:rsidP="00FC03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</w:t>
      </w:r>
      <w:r w:rsidRPr="00311493">
        <w:rPr>
          <w:rFonts w:ascii="Times New Roman" w:hAnsi="Times New Roman" w:cs="Times New Roman"/>
          <w:sz w:val="27"/>
          <w:szCs w:val="27"/>
        </w:rPr>
        <w:t>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FC03AA" w:rsidRPr="00311493" w:rsidP="00FC03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>В соответствии со</w:t>
      </w:r>
      <w:r w:rsidRPr="00311493">
        <w:rPr>
          <w:rFonts w:ascii="Times New Roman" w:hAnsi="Times New Roman" w:cs="Times New Roman"/>
          <w:sz w:val="27"/>
          <w:szCs w:val="27"/>
        </w:rPr>
        <w:t xml:space="preserve"> ст. 4.2 Кодекса Российской Федерации об административных правонарушениях обстоятельств, смягчающих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FC03AA" w:rsidRPr="00311493" w:rsidP="00FC03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>Обстоятельством, отягчающим отв</w:t>
      </w:r>
      <w:r w:rsidRPr="00311493">
        <w:rPr>
          <w:rFonts w:ascii="Times New Roman" w:hAnsi="Times New Roman" w:cs="Times New Roman"/>
          <w:sz w:val="27"/>
          <w:szCs w:val="27"/>
        </w:rPr>
        <w:t xml:space="preserve">етственность </w:t>
      </w:r>
      <w:r w:rsidRPr="0042587E" w:rsidR="0042587E">
        <w:rPr>
          <w:rFonts w:ascii="Times New Roman" w:hAnsi="Times New Roman" w:cs="Times New Roman"/>
          <w:sz w:val="27"/>
          <w:szCs w:val="27"/>
        </w:rPr>
        <w:t>Берегорулько Т.В.</w:t>
      </w:r>
      <w:r w:rsidRPr="00311493">
        <w:rPr>
          <w:rFonts w:ascii="Times New Roman" w:hAnsi="Times New Roman" w:cs="Times New Roman"/>
          <w:sz w:val="27"/>
          <w:szCs w:val="27"/>
        </w:rPr>
        <w:t>, предусмотренным ч. 1 ст. 4.3 Кодекса Российской Федерации об административных правонарушениях, является повторное совершение в течение года однородного правонарушения, поскольку постановлением</w:t>
      </w:r>
      <w:r w:rsidR="00682668">
        <w:rPr>
          <w:rFonts w:ascii="Times New Roman" w:hAnsi="Times New Roman" w:cs="Times New Roman"/>
          <w:sz w:val="27"/>
          <w:szCs w:val="27"/>
        </w:rPr>
        <w:t xml:space="preserve"> 05-03</w:t>
      </w:r>
      <w:r w:rsidR="0042587E">
        <w:rPr>
          <w:rFonts w:ascii="Times New Roman" w:hAnsi="Times New Roman" w:cs="Times New Roman"/>
          <w:sz w:val="27"/>
          <w:szCs w:val="27"/>
        </w:rPr>
        <w:t>93</w:t>
      </w:r>
      <w:r w:rsidR="00682668">
        <w:rPr>
          <w:rFonts w:ascii="Times New Roman" w:hAnsi="Times New Roman" w:cs="Times New Roman"/>
          <w:sz w:val="27"/>
          <w:szCs w:val="27"/>
        </w:rPr>
        <w:t>/17/202</w:t>
      </w:r>
      <w:r w:rsidR="0042587E">
        <w:rPr>
          <w:rFonts w:ascii="Times New Roman" w:hAnsi="Times New Roman" w:cs="Times New Roman"/>
          <w:sz w:val="27"/>
          <w:szCs w:val="27"/>
        </w:rPr>
        <w:t>5</w:t>
      </w:r>
      <w:r w:rsidRPr="00311493">
        <w:rPr>
          <w:rFonts w:ascii="Times New Roman" w:hAnsi="Times New Roman" w:cs="Times New Roman"/>
          <w:sz w:val="27"/>
          <w:szCs w:val="27"/>
        </w:rPr>
        <w:t xml:space="preserve"> от </w:t>
      </w:r>
      <w:r w:rsidR="0042587E">
        <w:rPr>
          <w:rFonts w:ascii="Times New Roman" w:hAnsi="Times New Roman" w:cs="Times New Roman"/>
          <w:sz w:val="27"/>
          <w:szCs w:val="27"/>
        </w:rPr>
        <w:t>17.10.2025</w:t>
      </w:r>
      <w:r w:rsidRPr="00311493">
        <w:rPr>
          <w:rFonts w:ascii="Times New Roman" w:hAnsi="Times New Roman" w:cs="Times New Roman"/>
          <w:sz w:val="27"/>
          <w:szCs w:val="27"/>
        </w:rPr>
        <w:t xml:space="preserve">, </w:t>
      </w:r>
      <w:r w:rsidRPr="00311493">
        <w:rPr>
          <w:rFonts w:ascii="Times New Roman" w:hAnsi="Times New Roman" w:cs="Times New Roman"/>
          <w:sz w:val="27"/>
          <w:szCs w:val="27"/>
        </w:rPr>
        <w:t xml:space="preserve">вступившим в законную силу </w:t>
      </w:r>
      <w:r w:rsidR="0042587E">
        <w:rPr>
          <w:rFonts w:ascii="Times New Roman" w:hAnsi="Times New Roman" w:cs="Times New Roman"/>
          <w:sz w:val="27"/>
          <w:szCs w:val="27"/>
        </w:rPr>
        <w:t>29.11.2025</w:t>
      </w:r>
      <w:r w:rsidRPr="00311493">
        <w:rPr>
          <w:rFonts w:ascii="Times New Roman" w:hAnsi="Times New Roman" w:cs="Times New Roman"/>
          <w:sz w:val="27"/>
          <w:szCs w:val="27"/>
        </w:rPr>
        <w:t xml:space="preserve">, </w:t>
      </w:r>
      <w:r w:rsidRPr="0042587E" w:rsidR="0042587E">
        <w:rPr>
          <w:rFonts w:ascii="Times New Roman" w:hAnsi="Times New Roman" w:cs="Times New Roman"/>
          <w:sz w:val="27"/>
          <w:szCs w:val="27"/>
        </w:rPr>
        <w:t>Берегорулько Т.В.</w:t>
      </w:r>
      <w:r w:rsidR="00073514">
        <w:rPr>
          <w:rFonts w:ascii="Times New Roman" w:hAnsi="Times New Roman" w:cs="Times New Roman"/>
          <w:sz w:val="27"/>
          <w:szCs w:val="27"/>
        </w:rPr>
        <w:t xml:space="preserve"> </w:t>
      </w:r>
      <w:r w:rsidRPr="00311493">
        <w:rPr>
          <w:rFonts w:ascii="Times New Roman" w:hAnsi="Times New Roman" w:cs="Times New Roman"/>
          <w:sz w:val="27"/>
          <w:szCs w:val="27"/>
        </w:rPr>
        <w:t>признан</w:t>
      </w:r>
      <w:r w:rsidR="00682668">
        <w:rPr>
          <w:rFonts w:ascii="Times New Roman" w:hAnsi="Times New Roman" w:cs="Times New Roman"/>
          <w:sz w:val="27"/>
          <w:szCs w:val="27"/>
        </w:rPr>
        <w:t>а</w:t>
      </w:r>
      <w:r w:rsidRPr="00311493">
        <w:rPr>
          <w:rFonts w:ascii="Times New Roman" w:hAnsi="Times New Roman" w:cs="Times New Roman"/>
          <w:sz w:val="27"/>
          <w:szCs w:val="27"/>
        </w:rPr>
        <w:t xml:space="preserve"> виновн</w:t>
      </w:r>
      <w:r w:rsidR="00682668">
        <w:rPr>
          <w:rFonts w:ascii="Times New Roman" w:hAnsi="Times New Roman" w:cs="Times New Roman"/>
          <w:sz w:val="27"/>
          <w:szCs w:val="27"/>
        </w:rPr>
        <w:t>ой</w:t>
      </w:r>
      <w:r w:rsidRPr="00311493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</w:t>
      </w:r>
      <w:r w:rsidR="0042587E">
        <w:rPr>
          <w:rFonts w:ascii="Times New Roman" w:hAnsi="Times New Roman" w:cs="Times New Roman"/>
          <w:sz w:val="27"/>
          <w:szCs w:val="27"/>
        </w:rPr>
        <w:t>4</w:t>
      </w:r>
      <w:r w:rsidRPr="00311493">
        <w:rPr>
          <w:rFonts w:ascii="Times New Roman" w:hAnsi="Times New Roman" w:cs="Times New Roman"/>
          <w:sz w:val="27"/>
          <w:szCs w:val="27"/>
        </w:rPr>
        <w:t xml:space="preserve">  ст. 15.33 Кодекса Российской Федерации об административных правонарушениях и </w:t>
      </w:r>
      <w:r w:rsidRPr="00311493" w:rsidR="00311493">
        <w:rPr>
          <w:rFonts w:ascii="Times New Roman" w:hAnsi="Times New Roman" w:cs="Times New Roman"/>
          <w:sz w:val="27"/>
          <w:szCs w:val="27"/>
        </w:rPr>
        <w:t>подвергнут</w:t>
      </w:r>
      <w:r w:rsidR="00682668">
        <w:rPr>
          <w:rFonts w:ascii="Times New Roman" w:hAnsi="Times New Roman" w:cs="Times New Roman"/>
          <w:sz w:val="27"/>
          <w:szCs w:val="27"/>
        </w:rPr>
        <w:t>а</w:t>
      </w:r>
      <w:r w:rsidRPr="00311493">
        <w:rPr>
          <w:rFonts w:ascii="Times New Roman" w:hAnsi="Times New Roman" w:cs="Times New Roman"/>
          <w:sz w:val="27"/>
          <w:szCs w:val="27"/>
        </w:rPr>
        <w:t xml:space="preserve"> административно</w:t>
      </w:r>
      <w:r w:rsidRPr="00311493" w:rsidR="00311493">
        <w:rPr>
          <w:rFonts w:ascii="Times New Roman" w:hAnsi="Times New Roman" w:cs="Times New Roman"/>
          <w:sz w:val="27"/>
          <w:szCs w:val="27"/>
        </w:rPr>
        <w:t>му</w:t>
      </w:r>
      <w:r w:rsidRPr="00311493">
        <w:rPr>
          <w:rFonts w:ascii="Times New Roman" w:hAnsi="Times New Roman" w:cs="Times New Roman"/>
          <w:sz w:val="27"/>
          <w:szCs w:val="27"/>
        </w:rPr>
        <w:t xml:space="preserve"> наказани</w:t>
      </w:r>
      <w:r w:rsidRPr="00311493" w:rsidR="00311493">
        <w:rPr>
          <w:rFonts w:ascii="Times New Roman" w:hAnsi="Times New Roman" w:cs="Times New Roman"/>
          <w:sz w:val="27"/>
          <w:szCs w:val="27"/>
        </w:rPr>
        <w:t>ю</w:t>
      </w:r>
      <w:r w:rsidRPr="00311493">
        <w:rPr>
          <w:rFonts w:ascii="Times New Roman" w:hAnsi="Times New Roman" w:cs="Times New Roman"/>
          <w:sz w:val="27"/>
          <w:szCs w:val="27"/>
        </w:rPr>
        <w:t xml:space="preserve"> в в</w:t>
      </w:r>
      <w:r w:rsidRPr="00311493" w:rsidR="00311493">
        <w:rPr>
          <w:rFonts w:ascii="Times New Roman" w:hAnsi="Times New Roman" w:cs="Times New Roman"/>
          <w:sz w:val="27"/>
          <w:szCs w:val="27"/>
        </w:rPr>
        <w:t xml:space="preserve">иде </w:t>
      </w:r>
      <w:r w:rsidR="0042587E">
        <w:rPr>
          <w:rFonts w:ascii="Times New Roman" w:hAnsi="Times New Roman" w:cs="Times New Roman"/>
          <w:sz w:val="27"/>
          <w:szCs w:val="27"/>
        </w:rPr>
        <w:t xml:space="preserve">штрафа, на основании ст. 4.1.1 </w:t>
      </w:r>
      <w:r w:rsidRPr="0042587E" w:rsidR="0042587E">
        <w:rPr>
          <w:rFonts w:ascii="Times New Roman" w:hAnsi="Times New Roman" w:cs="Times New Roman"/>
          <w:sz w:val="27"/>
          <w:szCs w:val="27"/>
        </w:rPr>
        <w:t xml:space="preserve">Российской Федерации об административных правонарушениях </w:t>
      </w:r>
      <w:r w:rsidR="0042587E">
        <w:rPr>
          <w:rFonts w:ascii="Times New Roman" w:hAnsi="Times New Roman" w:cs="Times New Roman"/>
          <w:sz w:val="27"/>
          <w:szCs w:val="27"/>
        </w:rPr>
        <w:t xml:space="preserve"> назначенное наказание заменено на предупреждение</w:t>
      </w:r>
      <w:r w:rsidRPr="00311493">
        <w:rPr>
          <w:rFonts w:ascii="Times New Roman" w:hAnsi="Times New Roman" w:cs="Times New Roman"/>
          <w:sz w:val="27"/>
          <w:szCs w:val="27"/>
        </w:rPr>
        <w:t xml:space="preserve">. </w:t>
      </w:r>
      <w:r w:rsidRPr="00073514" w:rsidR="00073514">
        <w:rPr>
          <w:rFonts w:ascii="Times New Roman" w:hAnsi="Times New Roman" w:cs="Times New Roman"/>
          <w:sz w:val="27"/>
          <w:szCs w:val="27"/>
        </w:rPr>
        <w:t xml:space="preserve">Учитывая, что ч. </w:t>
      </w:r>
      <w:r w:rsidR="00073514">
        <w:rPr>
          <w:rFonts w:ascii="Times New Roman" w:hAnsi="Times New Roman" w:cs="Times New Roman"/>
          <w:sz w:val="27"/>
          <w:szCs w:val="27"/>
        </w:rPr>
        <w:t>4</w:t>
      </w:r>
      <w:r w:rsidRPr="00073514" w:rsidR="00073514">
        <w:rPr>
          <w:rFonts w:ascii="Times New Roman" w:hAnsi="Times New Roman" w:cs="Times New Roman"/>
          <w:sz w:val="27"/>
          <w:szCs w:val="27"/>
        </w:rPr>
        <w:t xml:space="preserve"> ст. 15.33 Кодекса Российской Федерации об административных правонарушениях и ч. 1 ст. 15.33.2 Кодекса Российской Федерации об административных правонарушениях имеют единый родовой объект посягательства - общественные отношения в области обязательного пенсионного и социального страхования, принимая во внимание положения </w:t>
      </w:r>
      <w:r w:rsidRPr="00311493">
        <w:rPr>
          <w:rFonts w:ascii="Times New Roman" w:hAnsi="Times New Roman" w:cs="Times New Roman"/>
          <w:sz w:val="27"/>
          <w:szCs w:val="27"/>
        </w:rPr>
        <w:t>с</w:t>
      </w:r>
      <w:r w:rsidR="00073514">
        <w:rPr>
          <w:rFonts w:ascii="Times New Roman" w:hAnsi="Times New Roman" w:cs="Times New Roman"/>
          <w:sz w:val="27"/>
          <w:szCs w:val="27"/>
        </w:rPr>
        <w:t>т</w:t>
      </w:r>
      <w:r w:rsidRPr="00311493">
        <w:rPr>
          <w:rFonts w:ascii="Times New Roman" w:hAnsi="Times New Roman" w:cs="Times New Roman"/>
          <w:sz w:val="27"/>
          <w:szCs w:val="27"/>
        </w:rPr>
        <w:t>. 4.6 Кодекса</w:t>
      </w:r>
      <w:r w:rsidRPr="00311493">
        <w:rPr>
          <w:rFonts w:ascii="Times New Roman" w:hAnsi="Times New Roman" w:cs="Times New Roman"/>
          <w:sz w:val="27"/>
          <w:szCs w:val="27"/>
        </w:rPr>
        <w:t xml:space="preserve"> Российской Федерации об административных правонарушениях, а также установленные по делу обстоятельства, </w:t>
      </w:r>
      <w:r w:rsidRPr="0042587E" w:rsidR="0042587E">
        <w:rPr>
          <w:rFonts w:ascii="Times New Roman" w:hAnsi="Times New Roman" w:cs="Times New Roman"/>
          <w:sz w:val="27"/>
          <w:szCs w:val="27"/>
        </w:rPr>
        <w:t>Берегорулько Т.В.</w:t>
      </w:r>
      <w:r w:rsidR="0042587E">
        <w:rPr>
          <w:rFonts w:ascii="Times New Roman" w:hAnsi="Times New Roman" w:cs="Times New Roman"/>
          <w:sz w:val="27"/>
          <w:szCs w:val="27"/>
        </w:rPr>
        <w:t xml:space="preserve"> </w:t>
      </w:r>
      <w:r w:rsidRPr="00311493">
        <w:rPr>
          <w:rFonts w:ascii="Times New Roman" w:hAnsi="Times New Roman" w:cs="Times New Roman"/>
          <w:sz w:val="27"/>
          <w:szCs w:val="27"/>
        </w:rPr>
        <w:t>на момент совершения вмененного правонарушения считается ранее подвергнут</w:t>
      </w:r>
      <w:r w:rsidR="00682668">
        <w:rPr>
          <w:rFonts w:ascii="Times New Roman" w:hAnsi="Times New Roman" w:cs="Times New Roman"/>
          <w:sz w:val="27"/>
          <w:szCs w:val="27"/>
        </w:rPr>
        <w:t>ой</w:t>
      </w:r>
      <w:r w:rsidRPr="00311493">
        <w:rPr>
          <w:rFonts w:ascii="Times New Roman" w:hAnsi="Times New Roman" w:cs="Times New Roman"/>
          <w:sz w:val="27"/>
          <w:szCs w:val="27"/>
        </w:rPr>
        <w:t xml:space="preserve"> административному наказанию за однородное правонарушение.</w:t>
      </w:r>
      <w:r w:rsidRPr="00311493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C03AA" w:rsidRPr="00311493" w:rsidP="00FC03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</w:t>
      </w:r>
      <w:r w:rsidR="00682668">
        <w:rPr>
          <w:rFonts w:ascii="Times New Roman" w:hAnsi="Times New Roman" w:cs="Times New Roman"/>
          <w:sz w:val="27"/>
          <w:szCs w:val="27"/>
        </w:rPr>
        <w:t>виновной</w:t>
      </w:r>
      <w:r w:rsidRPr="00311493">
        <w:rPr>
          <w:rFonts w:ascii="Times New Roman" w:hAnsi="Times New Roman" w:cs="Times New Roman"/>
          <w:sz w:val="27"/>
          <w:szCs w:val="27"/>
        </w:rPr>
        <w:t>, отсутствие смягчающих и наличие отягчающих ответстве</w:t>
      </w:r>
      <w:r w:rsidRPr="00311493">
        <w:rPr>
          <w:rFonts w:ascii="Times New Roman" w:hAnsi="Times New Roman" w:cs="Times New Roman"/>
          <w:sz w:val="27"/>
          <w:szCs w:val="27"/>
        </w:rPr>
        <w:t xml:space="preserve">нность обстоятельств, мировой судья считает необходимым подвергнуть </w:t>
      </w:r>
      <w:r w:rsidRPr="00073514" w:rsidR="00073514">
        <w:rPr>
          <w:rFonts w:ascii="Times New Roman" w:hAnsi="Times New Roman" w:cs="Times New Roman"/>
          <w:sz w:val="27"/>
          <w:szCs w:val="27"/>
        </w:rPr>
        <w:t xml:space="preserve">Берегорулько Т.В. </w:t>
      </w:r>
      <w:r w:rsidRPr="00311493">
        <w:rPr>
          <w:rFonts w:ascii="Times New Roman" w:hAnsi="Times New Roman" w:cs="Times New Roman"/>
          <w:sz w:val="27"/>
          <w:szCs w:val="27"/>
        </w:rPr>
        <w:t>административному наказанию в виде штрафа в пределах санкции, предусмотренной ч. 1 ст. 15.33.2 Кодекса Российской Федерации об административных правонарушениях.</w:t>
      </w:r>
    </w:p>
    <w:p w:rsidR="00FC03AA" w:rsidRPr="00311493" w:rsidP="00FC03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>Руководст</w:t>
      </w:r>
      <w:r w:rsidRPr="00311493">
        <w:rPr>
          <w:rFonts w:ascii="Times New Roman" w:hAnsi="Times New Roman" w:cs="Times New Roman"/>
          <w:sz w:val="27"/>
          <w:szCs w:val="27"/>
        </w:rPr>
        <w:t xml:space="preserve">вуясь ст.ст. 29.9, 29.10, 29.11 Кодекса Российской Федерации об административных правонарушениях, мировой судья                           </w:t>
      </w:r>
    </w:p>
    <w:p w:rsidR="00FC03AA" w:rsidRPr="00311493" w:rsidP="0031149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>ПОСТАНОВИЛ:</w:t>
      </w:r>
    </w:p>
    <w:p w:rsidR="00682668" w:rsidRPr="00EE7B85" w:rsidP="006826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73514">
        <w:rPr>
          <w:rFonts w:ascii="Times New Roman" w:hAnsi="Times New Roman" w:cs="Times New Roman"/>
          <w:sz w:val="27"/>
          <w:szCs w:val="27"/>
        </w:rPr>
        <w:t xml:space="preserve">Берегорулько </w:t>
      </w:r>
      <w:r w:rsidR="00E419E4">
        <w:rPr>
          <w:rFonts w:ascii="Times New Roman" w:hAnsi="Times New Roman" w:cs="Times New Roman"/>
          <w:sz w:val="27"/>
          <w:szCs w:val="27"/>
        </w:rPr>
        <w:t>Т.В.</w:t>
      </w:r>
      <w:r w:rsidR="005532D9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 xml:space="preserve">признать виновной в совершении административного правонарушения, </w:t>
      </w:r>
      <w:r w:rsidRPr="00EE7B85">
        <w:rPr>
          <w:rFonts w:ascii="Times New Roman" w:hAnsi="Times New Roman" w:cs="Times New Roman"/>
          <w:sz w:val="27"/>
          <w:szCs w:val="27"/>
        </w:rPr>
        <w:t>предусмотренного ч. 1 ст. 15.33.2  Кодекса Российской Федерации об административных правонарушениях, и назначить ей наказание в виде штрафа в размере 300 (трехсот) рублей.</w:t>
      </w:r>
    </w:p>
    <w:p w:rsidR="00FC03AA" w:rsidRPr="00311493" w:rsidP="00FC03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 xml:space="preserve">Реквизиты для уплаты штрафа: УФК по Республике Крым (Государственное учреждение – </w:t>
      </w:r>
      <w:r w:rsidRPr="00311493">
        <w:rPr>
          <w:rFonts w:ascii="Times New Roman" w:hAnsi="Times New Roman" w:cs="Times New Roman"/>
          <w:sz w:val="27"/>
          <w:szCs w:val="27"/>
        </w:rPr>
        <w:t>Отделение Пенсионного фонда Российской Федерации по Республике Крым</w:t>
      </w:r>
      <w:r w:rsidR="00073514">
        <w:rPr>
          <w:rFonts w:ascii="Times New Roman" w:hAnsi="Times New Roman" w:cs="Times New Roman"/>
          <w:sz w:val="27"/>
          <w:szCs w:val="27"/>
        </w:rPr>
        <w:t>, л/с 04754Ф75010)</w:t>
      </w:r>
      <w:r w:rsidRPr="00311493">
        <w:rPr>
          <w:rFonts w:ascii="Times New Roman" w:hAnsi="Times New Roman" w:cs="Times New Roman"/>
          <w:sz w:val="27"/>
          <w:szCs w:val="27"/>
        </w:rPr>
        <w:t xml:space="preserve">, </w:t>
      </w:r>
      <w:r w:rsidRPr="00311493" w:rsidR="00311493">
        <w:rPr>
          <w:rFonts w:ascii="Times New Roman" w:hAnsi="Times New Roman" w:cs="Times New Roman"/>
          <w:sz w:val="27"/>
          <w:szCs w:val="27"/>
        </w:rPr>
        <w:t>ИНН</w:t>
      </w:r>
      <w:r w:rsidR="00311493">
        <w:rPr>
          <w:rFonts w:ascii="Times New Roman" w:hAnsi="Times New Roman" w:cs="Times New Roman"/>
          <w:sz w:val="27"/>
          <w:szCs w:val="27"/>
        </w:rPr>
        <w:t>:</w:t>
      </w:r>
      <w:r w:rsidRPr="00311493" w:rsidR="00311493">
        <w:rPr>
          <w:rFonts w:ascii="Times New Roman" w:hAnsi="Times New Roman" w:cs="Times New Roman"/>
          <w:sz w:val="27"/>
          <w:szCs w:val="27"/>
        </w:rPr>
        <w:t xml:space="preserve"> 7706808265, КПП</w:t>
      </w:r>
      <w:r w:rsidR="00311493">
        <w:rPr>
          <w:rFonts w:ascii="Times New Roman" w:hAnsi="Times New Roman" w:cs="Times New Roman"/>
          <w:sz w:val="27"/>
          <w:szCs w:val="27"/>
        </w:rPr>
        <w:t>:</w:t>
      </w:r>
      <w:r w:rsidRPr="00311493" w:rsidR="00311493">
        <w:rPr>
          <w:rFonts w:ascii="Times New Roman" w:hAnsi="Times New Roman" w:cs="Times New Roman"/>
          <w:sz w:val="27"/>
          <w:szCs w:val="27"/>
        </w:rPr>
        <w:t xml:space="preserve"> 910201001</w:t>
      </w:r>
      <w:r w:rsidR="00311493">
        <w:rPr>
          <w:rFonts w:ascii="Times New Roman" w:hAnsi="Times New Roman" w:cs="Times New Roman"/>
          <w:sz w:val="27"/>
          <w:szCs w:val="27"/>
        </w:rPr>
        <w:t xml:space="preserve">, </w:t>
      </w:r>
      <w:r w:rsidR="00073514">
        <w:rPr>
          <w:rFonts w:ascii="Times New Roman" w:hAnsi="Times New Roman" w:cs="Times New Roman"/>
          <w:sz w:val="27"/>
          <w:szCs w:val="27"/>
        </w:rPr>
        <w:t xml:space="preserve">казн. Сч. 03100643000000017500, кор. </w:t>
      </w:r>
      <w:r w:rsidRPr="00311493">
        <w:rPr>
          <w:rFonts w:ascii="Times New Roman" w:hAnsi="Times New Roman" w:cs="Times New Roman"/>
          <w:sz w:val="27"/>
          <w:szCs w:val="27"/>
        </w:rPr>
        <w:t>счет</w:t>
      </w:r>
      <w:r w:rsidR="00311493">
        <w:rPr>
          <w:rFonts w:ascii="Times New Roman" w:hAnsi="Times New Roman" w:cs="Times New Roman"/>
          <w:sz w:val="27"/>
          <w:szCs w:val="27"/>
        </w:rPr>
        <w:t>:</w:t>
      </w:r>
      <w:r w:rsidRPr="00311493">
        <w:rPr>
          <w:rFonts w:ascii="Times New Roman" w:hAnsi="Times New Roman" w:cs="Times New Roman"/>
          <w:sz w:val="27"/>
          <w:szCs w:val="27"/>
        </w:rPr>
        <w:t xml:space="preserve"> 40102810645370000035 в </w:t>
      </w:r>
      <w:r w:rsidR="00311493">
        <w:rPr>
          <w:rFonts w:ascii="Times New Roman" w:hAnsi="Times New Roman" w:cs="Times New Roman"/>
          <w:sz w:val="27"/>
          <w:szCs w:val="27"/>
        </w:rPr>
        <w:t>ОКЦ №7 Южного ГУ Банка России</w:t>
      </w:r>
      <w:r w:rsidRPr="00311493">
        <w:rPr>
          <w:rFonts w:ascii="Times New Roman" w:hAnsi="Times New Roman" w:cs="Times New Roman"/>
          <w:sz w:val="27"/>
          <w:szCs w:val="27"/>
        </w:rPr>
        <w:t xml:space="preserve">//УФК по Республике Крым г. Симферополь, </w:t>
      </w:r>
      <w:r w:rsidRPr="00311493">
        <w:rPr>
          <w:rFonts w:ascii="Times New Roman" w:hAnsi="Times New Roman" w:cs="Times New Roman"/>
          <w:sz w:val="27"/>
          <w:szCs w:val="27"/>
        </w:rPr>
        <w:t>ОКТМО</w:t>
      </w:r>
      <w:r w:rsidR="00311493">
        <w:rPr>
          <w:rFonts w:ascii="Times New Roman" w:hAnsi="Times New Roman" w:cs="Times New Roman"/>
          <w:sz w:val="27"/>
          <w:szCs w:val="27"/>
        </w:rPr>
        <w:t>:</w:t>
      </w:r>
      <w:r w:rsidRPr="00311493">
        <w:rPr>
          <w:rFonts w:ascii="Times New Roman" w:hAnsi="Times New Roman" w:cs="Times New Roman"/>
          <w:sz w:val="27"/>
          <w:szCs w:val="27"/>
        </w:rPr>
        <w:t xml:space="preserve"> </w:t>
      </w:r>
      <w:r w:rsidR="00073514">
        <w:rPr>
          <w:rFonts w:ascii="Times New Roman" w:hAnsi="Times New Roman" w:cs="Times New Roman"/>
          <w:sz w:val="27"/>
          <w:szCs w:val="27"/>
        </w:rPr>
        <w:t>35000000</w:t>
      </w:r>
      <w:r w:rsidRPr="00311493">
        <w:rPr>
          <w:rFonts w:ascii="Times New Roman" w:hAnsi="Times New Roman" w:cs="Times New Roman"/>
          <w:sz w:val="27"/>
          <w:szCs w:val="27"/>
        </w:rPr>
        <w:t xml:space="preserve">, </w:t>
      </w:r>
      <w:r w:rsidR="00311493">
        <w:rPr>
          <w:rFonts w:ascii="Times New Roman" w:hAnsi="Times New Roman" w:cs="Times New Roman"/>
          <w:sz w:val="27"/>
          <w:szCs w:val="27"/>
        </w:rPr>
        <w:t>КБК:</w:t>
      </w:r>
      <w:r w:rsidRPr="00311493">
        <w:rPr>
          <w:rFonts w:ascii="Times New Roman" w:hAnsi="Times New Roman" w:cs="Times New Roman"/>
          <w:sz w:val="27"/>
          <w:szCs w:val="27"/>
        </w:rPr>
        <w:t xml:space="preserve"> 79711601230</w:t>
      </w:r>
      <w:r w:rsidR="00073514">
        <w:rPr>
          <w:rFonts w:ascii="Times New Roman" w:hAnsi="Times New Roman" w:cs="Times New Roman"/>
          <w:sz w:val="27"/>
          <w:szCs w:val="27"/>
        </w:rPr>
        <w:t xml:space="preserve">060001140, </w:t>
      </w:r>
      <w:r w:rsidR="00311493">
        <w:rPr>
          <w:rFonts w:ascii="Times New Roman" w:hAnsi="Times New Roman" w:cs="Times New Roman"/>
          <w:sz w:val="27"/>
          <w:szCs w:val="27"/>
        </w:rPr>
        <w:t>УИН: 797091</w:t>
      </w:r>
      <w:r w:rsidR="00073514">
        <w:rPr>
          <w:rFonts w:ascii="Times New Roman" w:hAnsi="Times New Roman" w:cs="Times New Roman"/>
          <w:sz w:val="27"/>
          <w:szCs w:val="27"/>
        </w:rPr>
        <w:t>00000000104246</w:t>
      </w:r>
      <w:r w:rsidRPr="00311493">
        <w:rPr>
          <w:rFonts w:ascii="Times New Roman" w:hAnsi="Times New Roman" w:cs="Times New Roman"/>
          <w:sz w:val="27"/>
          <w:szCs w:val="27"/>
        </w:rPr>
        <w:t>.</w:t>
      </w:r>
    </w:p>
    <w:p w:rsidR="00FC03AA" w:rsidRPr="00311493" w:rsidP="00FC03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</w:t>
      </w:r>
      <w:r w:rsidRPr="00311493">
        <w:rPr>
          <w:rFonts w:ascii="Times New Roman" w:hAnsi="Times New Roman" w:cs="Times New Roman"/>
          <w:sz w:val="27"/>
          <w:szCs w:val="27"/>
        </w:rPr>
        <w:t>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FC03AA" w:rsidRPr="00311493" w:rsidP="00FC03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>Неуплата административного штрафа в срок, предусмотренный Кодексом Российской Федерации об административных</w:t>
      </w:r>
      <w:r w:rsidRPr="00311493">
        <w:rPr>
          <w:rFonts w:ascii="Times New Roman" w:hAnsi="Times New Roman" w:cs="Times New Roman"/>
          <w:sz w:val="27"/>
          <w:szCs w:val="27"/>
        </w:rPr>
        <w:t xml:space="preserve"> правонарушениях,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</w:t>
      </w:r>
      <w:r w:rsidRPr="00311493">
        <w:rPr>
          <w:rFonts w:ascii="Times New Roman" w:hAnsi="Times New Roman" w:cs="Times New Roman"/>
          <w:sz w:val="27"/>
          <w:szCs w:val="27"/>
        </w:rPr>
        <w:t>идесяти часов (ч.1 ст.20.25 Кодекса Российской Федерации об административных правонарушениях).</w:t>
      </w:r>
    </w:p>
    <w:p w:rsidR="00FC03AA" w:rsidRPr="00682668" w:rsidP="00682668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 xml:space="preserve">Документ, свидетельствующий об уплате административного штрафа, необходимо направить </w:t>
      </w:r>
      <w:r w:rsidR="00682668">
        <w:rPr>
          <w:rFonts w:ascii="Times New Roman" w:hAnsi="Times New Roman"/>
          <w:sz w:val="27"/>
          <w:szCs w:val="27"/>
        </w:rPr>
        <w:t>мировому</w:t>
      </w:r>
      <w:r w:rsidRPr="000B4D77" w:rsidR="00682668">
        <w:rPr>
          <w:rFonts w:ascii="Times New Roman" w:hAnsi="Times New Roman"/>
          <w:sz w:val="27"/>
          <w:szCs w:val="27"/>
        </w:rPr>
        <w:t xml:space="preserve"> </w:t>
      </w:r>
      <w:r w:rsidR="00682668">
        <w:rPr>
          <w:rFonts w:ascii="Times New Roman" w:hAnsi="Times New Roman"/>
          <w:sz w:val="27"/>
          <w:szCs w:val="27"/>
        </w:rPr>
        <w:t>судье</w:t>
      </w:r>
      <w:r w:rsidRPr="000B4D77" w:rsidR="00682668">
        <w:rPr>
          <w:rFonts w:ascii="Times New Roman" w:hAnsi="Times New Roman"/>
          <w:sz w:val="27"/>
          <w:szCs w:val="27"/>
        </w:rPr>
        <w:t xml:space="preserve"> судебного участка №17 Центрального судебного района города Симферополь </w:t>
      </w:r>
      <w:r w:rsidRPr="00061F82" w:rsidR="00682668">
        <w:rPr>
          <w:rFonts w:ascii="Times New Roman" w:hAnsi="Times New Roman"/>
          <w:sz w:val="27"/>
          <w:szCs w:val="27"/>
        </w:rPr>
        <w:t>(Центральный район города республиканского значения Симферополь с подчиненной ему территорией)</w:t>
      </w:r>
      <w:r w:rsidR="00682668">
        <w:rPr>
          <w:rFonts w:ascii="Times New Roman" w:hAnsi="Times New Roman"/>
          <w:sz w:val="27"/>
          <w:szCs w:val="27"/>
        </w:rPr>
        <w:t xml:space="preserve"> </w:t>
      </w:r>
      <w:r w:rsidR="00073514">
        <w:rPr>
          <w:rFonts w:ascii="Times New Roman" w:hAnsi="Times New Roman"/>
          <w:sz w:val="27"/>
          <w:szCs w:val="27"/>
        </w:rPr>
        <w:t xml:space="preserve">Республики Крым </w:t>
      </w:r>
      <w:r w:rsidRPr="00311493">
        <w:rPr>
          <w:rFonts w:ascii="Times New Roman" w:hAnsi="Times New Roman" w:cs="Times New Roman"/>
          <w:sz w:val="27"/>
          <w:szCs w:val="27"/>
        </w:rPr>
        <w:t>(г. Симферополь, ул. Крымских Партизан, 3а).</w:t>
      </w:r>
    </w:p>
    <w:p w:rsidR="00FC03AA" w:rsidRPr="00BE1796" w:rsidP="00BE1796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>Постановление может быть обж</w:t>
      </w:r>
      <w:r w:rsidRPr="00311493">
        <w:rPr>
          <w:rFonts w:ascii="Times New Roman" w:hAnsi="Times New Roman" w:cs="Times New Roman"/>
          <w:sz w:val="27"/>
          <w:szCs w:val="27"/>
        </w:rPr>
        <w:t xml:space="preserve">аловано в апелляционном порядке в Центральный районный суд города Симферополя Республики Крым через </w:t>
      </w:r>
      <w:r w:rsidR="00BE1796">
        <w:rPr>
          <w:rFonts w:ascii="Times New Roman" w:hAnsi="Times New Roman"/>
          <w:sz w:val="27"/>
          <w:szCs w:val="27"/>
        </w:rPr>
        <w:t>мирового судью</w:t>
      </w:r>
      <w:r w:rsidRPr="000B4D77" w:rsidR="00BE1796">
        <w:rPr>
          <w:rFonts w:ascii="Times New Roman" w:hAnsi="Times New Roman"/>
          <w:sz w:val="27"/>
          <w:szCs w:val="27"/>
        </w:rPr>
        <w:t xml:space="preserve"> судебного участка №17 Центрального судебного района города Симферополь </w:t>
      </w:r>
      <w:r w:rsidRPr="00061F82" w:rsidR="00BE1796">
        <w:rPr>
          <w:rFonts w:ascii="Times New Roman" w:hAnsi="Times New Roman"/>
          <w:sz w:val="27"/>
          <w:szCs w:val="27"/>
        </w:rPr>
        <w:t>(Центральный район города республиканского значения Симферополь с подчиненной ему территорией)</w:t>
      </w:r>
      <w:r w:rsidRPr="00311493">
        <w:rPr>
          <w:rFonts w:ascii="Times New Roman" w:hAnsi="Times New Roman" w:cs="Times New Roman"/>
          <w:sz w:val="27"/>
          <w:szCs w:val="27"/>
        </w:rPr>
        <w:t xml:space="preserve"> </w:t>
      </w:r>
      <w:r w:rsidR="00073514">
        <w:rPr>
          <w:rFonts w:ascii="Times New Roman" w:hAnsi="Times New Roman" w:cs="Times New Roman"/>
          <w:sz w:val="27"/>
          <w:szCs w:val="27"/>
        </w:rPr>
        <w:t>Республики Крым в течение 10 дней</w:t>
      </w:r>
      <w:r w:rsidRPr="00311493">
        <w:rPr>
          <w:rFonts w:ascii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 w:rsidR="00FC03AA" w:rsidRPr="00311493" w:rsidP="00FC03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FC03AA" w:rsidRPr="00311493" w:rsidP="00FC03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>Мировой судья:                                                       А.Л. Тоскина</w:t>
      </w:r>
    </w:p>
    <w:p w:rsidR="00FC03AA" w:rsidRPr="00311493" w:rsidP="00FC03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311493" w:rsidP="00FC03AA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B7141">
      <w:footerReference w:type="default" r:id="rId4"/>
      <w:pgSz w:w="11906" w:h="16838"/>
      <w:pgMar w:top="567" w:right="991" w:bottom="567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19E4">
          <w:rPr>
            <w:noProof/>
          </w:rPr>
          <w:t>4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61F82"/>
    <w:rsid w:val="00073514"/>
    <w:rsid w:val="0009665A"/>
    <w:rsid w:val="000976E4"/>
    <w:rsid w:val="000A04C7"/>
    <w:rsid w:val="000B4D77"/>
    <w:rsid w:val="000C67D6"/>
    <w:rsid w:val="000E0ABC"/>
    <w:rsid w:val="00120829"/>
    <w:rsid w:val="0018088D"/>
    <w:rsid w:val="001945F6"/>
    <w:rsid w:val="001B0B30"/>
    <w:rsid w:val="001E0764"/>
    <w:rsid w:val="00245104"/>
    <w:rsid w:val="002549D5"/>
    <w:rsid w:val="00293061"/>
    <w:rsid w:val="002A0ABA"/>
    <w:rsid w:val="002C1AED"/>
    <w:rsid w:val="002F0EC3"/>
    <w:rsid w:val="00311493"/>
    <w:rsid w:val="003C105B"/>
    <w:rsid w:val="00403A9E"/>
    <w:rsid w:val="0042587E"/>
    <w:rsid w:val="004B77DC"/>
    <w:rsid w:val="004C25E1"/>
    <w:rsid w:val="004C51F3"/>
    <w:rsid w:val="005532D9"/>
    <w:rsid w:val="006111F0"/>
    <w:rsid w:val="00643801"/>
    <w:rsid w:val="00682668"/>
    <w:rsid w:val="006F0953"/>
    <w:rsid w:val="006F54A0"/>
    <w:rsid w:val="00723EFD"/>
    <w:rsid w:val="00743776"/>
    <w:rsid w:val="00747C2B"/>
    <w:rsid w:val="00754EA3"/>
    <w:rsid w:val="007B5434"/>
    <w:rsid w:val="007E6AD1"/>
    <w:rsid w:val="008B3F1B"/>
    <w:rsid w:val="008B4AF6"/>
    <w:rsid w:val="008C3003"/>
    <w:rsid w:val="008D67D1"/>
    <w:rsid w:val="00915AD6"/>
    <w:rsid w:val="00A77FD4"/>
    <w:rsid w:val="00AB7141"/>
    <w:rsid w:val="00B11D38"/>
    <w:rsid w:val="00B27F38"/>
    <w:rsid w:val="00B750D7"/>
    <w:rsid w:val="00BE1796"/>
    <w:rsid w:val="00CA1CC7"/>
    <w:rsid w:val="00CC2833"/>
    <w:rsid w:val="00CD20AF"/>
    <w:rsid w:val="00CF1EB4"/>
    <w:rsid w:val="00D277DD"/>
    <w:rsid w:val="00D904BB"/>
    <w:rsid w:val="00E419E4"/>
    <w:rsid w:val="00E50383"/>
    <w:rsid w:val="00E57979"/>
    <w:rsid w:val="00E61BF5"/>
    <w:rsid w:val="00EB08B2"/>
    <w:rsid w:val="00EB0CEF"/>
    <w:rsid w:val="00EC1360"/>
    <w:rsid w:val="00EC4B06"/>
    <w:rsid w:val="00ED1FFB"/>
    <w:rsid w:val="00EE0E9D"/>
    <w:rsid w:val="00EE7B85"/>
    <w:rsid w:val="00F1721B"/>
    <w:rsid w:val="00F549F8"/>
    <w:rsid w:val="00FB5951"/>
    <w:rsid w:val="00FC03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