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554" w:rsidRPr="00D60DF3" w:rsidP="005805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60DF3">
        <w:rPr>
          <w:rFonts w:ascii="Times New Roman" w:eastAsia="Times New Roman" w:hAnsi="Times New Roman" w:cs="Times New Roman"/>
          <w:sz w:val="16"/>
          <w:szCs w:val="16"/>
        </w:rPr>
        <w:t>Дело №05-011</w:t>
      </w:r>
      <w:r w:rsidRPr="00D60DF3" w:rsidR="00064515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/1</w:t>
      </w:r>
      <w:r w:rsidRPr="00D60DF3" w:rsidR="00064515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/2020</w:t>
      </w:r>
    </w:p>
    <w:p w:rsidR="00580554" w:rsidRPr="00D60DF3" w:rsidP="005805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0DF3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580554" w:rsidRPr="00D60DF3" w:rsidP="0058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0DF3">
        <w:rPr>
          <w:rFonts w:ascii="Times New Roman" w:eastAsia="Times New Roman" w:hAnsi="Times New Roman" w:cs="Times New Roman"/>
          <w:sz w:val="16"/>
          <w:szCs w:val="16"/>
        </w:rPr>
        <w:t>05 марта 2020 года                                                                        г. Симферополь</w:t>
      </w:r>
    </w:p>
    <w:p w:rsidR="00580554" w:rsidRPr="00D60DF3" w:rsidP="0058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80554" w:rsidRPr="00D60DF3" w:rsidP="0058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0DF3"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580554" w:rsidRPr="00D60DF3" w:rsidP="0058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D60DF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D60DF3">
        <w:rPr>
          <w:rFonts w:ascii="Times New Roman" w:hAnsi="Times New Roman" w:cs="Times New Roman"/>
          <w:sz w:val="16"/>
          <w:szCs w:val="16"/>
        </w:rPr>
        <w:t>мировых судей Центрального судебного района г. Симферополь, по адрес</w:t>
      </w:r>
      <w:r w:rsidRPr="00D60DF3">
        <w:rPr>
          <w:rFonts w:ascii="Times New Roman" w:hAnsi="Times New Roman" w:cs="Times New Roman"/>
          <w:sz w:val="16"/>
          <w:szCs w:val="16"/>
        </w:rPr>
        <w:t xml:space="preserve">у: </w:t>
      </w:r>
      <w:r w:rsidRPr="00D60DF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D60DF3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580554" w:rsidRPr="00D60DF3" w:rsidP="00580554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0DF3">
        <w:rPr>
          <w:rFonts w:ascii="Times New Roman" w:hAnsi="Times New Roman" w:cs="Times New Roman"/>
          <w:sz w:val="16"/>
          <w:szCs w:val="16"/>
        </w:rPr>
        <w:t xml:space="preserve">должностного лица – «данные изъяты» </w:t>
      </w:r>
      <w:r w:rsidRPr="00D60DF3" w:rsidR="00064515">
        <w:rPr>
          <w:rFonts w:ascii="Times New Roman" w:hAnsi="Times New Roman" w:cs="Times New Roman"/>
          <w:sz w:val="16"/>
          <w:szCs w:val="16"/>
        </w:rPr>
        <w:t xml:space="preserve">Муниципального казенного учреждения </w:t>
      </w:r>
      <w:r w:rsidRPr="00D60DF3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D60DF3" w:rsidR="00064515">
        <w:rPr>
          <w:rFonts w:ascii="Times New Roman" w:hAnsi="Times New Roman" w:cs="Times New Roman"/>
          <w:sz w:val="16"/>
          <w:szCs w:val="16"/>
        </w:rPr>
        <w:t>Джалилова А</w:t>
      </w:r>
      <w:r w:rsidRPr="00D60DF3">
        <w:rPr>
          <w:rFonts w:ascii="Times New Roman" w:hAnsi="Times New Roman" w:cs="Times New Roman"/>
          <w:sz w:val="16"/>
          <w:szCs w:val="16"/>
        </w:rPr>
        <w:t>.</w:t>
      </w:r>
      <w:r w:rsidRPr="00D60DF3" w:rsidR="00064515">
        <w:rPr>
          <w:rFonts w:ascii="Times New Roman" w:hAnsi="Times New Roman" w:cs="Times New Roman"/>
          <w:sz w:val="16"/>
          <w:szCs w:val="16"/>
        </w:rPr>
        <w:t xml:space="preserve"> В</w:t>
      </w:r>
      <w:r w:rsidRPr="00D60DF3">
        <w:rPr>
          <w:rFonts w:ascii="Times New Roman" w:hAnsi="Times New Roman" w:cs="Times New Roman"/>
          <w:sz w:val="16"/>
          <w:szCs w:val="16"/>
        </w:rPr>
        <w:t>.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, «данные изъяты»</w:t>
      </w:r>
    </w:p>
    <w:p w:rsidR="00580554" w:rsidRPr="00D60DF3" w:rsidP="0058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0DF3">
        <w:rPr>
          <w:rFonts w:ascii="Times New Roman" w:eastAsia="Times New Roman" w:hAnsi="Times New Roman" w:cs="Times New Roman"/>
          <w:sz w:val="16"/>
          <w:szCs w:val="16"/>
        </w:rPr>
        <w:t>по признакам состава правонарушения, предусмотренного с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т.15.5</w:t>
      </w:r>
      <w:r w:rsidRPr="00D60DF3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580554" w:rsidRPr="00D60DF3" w:rsidP="005805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0DF3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580554" w:rsidRPr="00D60DF3" w:rsidP="0058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0DF3">
        <w:rPr>
          <w:rFonts w:ascii="Times New Roman" w:hAnsi="Times New Roman" w:cs="Times New Roman"/>
          <w:sz w:val="16"/>
          <w:szCs w:val="16"/>
        </w:rPr>
        <w:t>Джалилов</w:t>
      </w:r>
      <w:r w:rsidRPr="00D60DF3">
        <w:rPr>
          <w:rFonts w:ascii="Times New Roman" w:hAnsi="Times New Roman" w:cs="Times New Roman"/>
          <w:sz w:val="16"/>
          <w:szCs w:val="16"/>
        </w:rPr>
        <w:t xml:space="preserve"> А.В.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, являясь «данные изъяты» 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Муниципального казенного учреждения «данные изъяты»</w:t>
      </w:r>
      <w:r w:rsidRPr="00D60DF3">
        <w:rPr>
          <w:rFonts w:ascii="Times New Roman" w:hAnsi="Times New Roman" w:cs="Times New Roman"/>
          <w:sz w:val="16"/>
          <w:szCs w:val="16"/>
        </w:rPr>
        <w:t>, юридическое лицо)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, зарегистрированного по адресу: «данные изъяты»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, в нарушение  требований  пп. 4 п. 1 ст. 23, п. 4 ст. 289 Налогового Кодек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са Российской Федерации не представил в ИФНС России по г. Симферополю в установленный законодательством о налогах и сборах срок налоговую декларацию по налогу на прибыль за 2018 год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 (форма по КНД 1151006) по сроку предоставления не позднее 28.03.2019, факт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ически декларация предоставлена 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19.04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.2019. </w:t>
      </w:r>
    </w:p>
    <w:p w:rsidR="00580554" w:rsidRPr="00D60DF3" w:rsidP="0058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В судебное заседание </w:t>
      </w:r>
      <w:r w:rsidRPr="00D60DF3" w:rsidR="00064515">
        <w:rPr>
          <w:rFonts w:ascii="Times New Roman" w:hAnsi="Times New Roman" w:cs="Times New Roman"/>
          <w:sz w:val="16"/>
          <w:szCs w:val="16"/>
        </w:rPr>
        <w:t xml:space="preserve">Джалилов А.В. 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не явился, о дате, времени и мете рассмотрения дела извещен надлежащим образом, о причинах неявки не сообщил, ходатайств об отложении рассмотрении дела в судебный участок не на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правил.</w:t>
      </w:r>
    </w:p>
    <w:p w:rsidR="00580554" w:rsidRPr="00D60DF3" w:rsidP="0058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0DF3">
        <w:rPr>
          <w:rFonts w:ascii="Times New Roman" w:eastAsia="Times New Roman" w:hAnsi="Times New Roman" w:cs="Times New Roman"/>
          <w:sz w:val="16"/>
          <w:szCs w:val="16"/>
        </w:rPr>
        <w:t>С учетом разъяснений, данных в пункте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 а также положений статьи 25.1 Кодекса Российской Федерации об административных правонарушениях, </w:t>
      </w:r>
      <w:r w:rsidRPr="00D60DF3" w:rsidR="00064515">
        <w:rPr>
          <w:rFonts w:ascii="Times New Roman" w:eastAsia="Times New Roman" w:hAnsi="Times New Roman" w:cs="Times New Roman"/>
          <w:sz w:val="16"/>
          <w:szCs w:val="16"/>
        </w:rPr>
        <w:t xml:space="preserve">Джалилов А.В. 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считается надлежаще извещенным о времени и месте рассмотрения дела об административном правонарушении.</w:t>
      </w:r>
    </w:p>
    <w:p w:rsidR="00580554" w:rsidRPr="00D60DF3" w:rsidP="0058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0DF3">
        <w:rPr>
          <w:rFonts w:ascii="Times New Roman" w:eastAsia="Times New Roman" w:hAnsi="Times New Roman" w:cs="Times New Roman"/>
          <w:sz w:val="16"/>
          <w:szCs w:val="16"/>
        </w:rPr>
        <w:t>Учитывая надлежащее извещение лица, в отно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60DF3" w:rsidR="00064515">
        <w:rPr>
          <w:rFonts w:ascii="Times New Roman" w:hAnsi="Times New Roman" w:cs="Times New Roman"/>
          <w:sz w:val="16"/>
          <w:szCs w:val="16"/>
        </w:rPr>
        <w:t>Джалилова А.В.</w:t>
      </w:r>
    </w:p>
    <w:p w:rsidR="00580554" w:rsidRPr="00D60DF3" w:rsidP="0058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0DF3">
        <w:rPr>
          <w:rFonts w:ascii="Times New Roman" w:eastAsia="Times New Roman" w:hAnsi="Times New Roman" w:cs="Times New Roman"/>
          <w:sz w:val="16"/>
          <w:szCs w:val="16"/>
        </w:rPr>
        <w:t>Согласно ст</w:t>
      </w:r>
      <w:r w:rsidRPr="00D60DF3" w:rsidR="0006451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 2.4 Кодекса Российской Федерации об административных правонарушениях административной ответственности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80554" w:rsidRPr="00D60DF3" w:rsidP="0058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0DF3">
        <w:rPr>
          <w:rFonts w:ascii="Times New Roman" w:eastAsia="Times New Roman" w:hAnsi="Times New Roman" w:cs="Times New Roman"/>
          <w:sz w:val="16"/>
          <w:szCs w:val="16"/>
        </w:rPr>
        <w:t>Подпунктом 4 п</w:t>
      </w:r>
      <w:r w:rsidRPr="00D60DF3" w:rsidR="0006451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 1 ст</w:t>
      </w:r>
      <w:r w:rsidRPr="00D60DF3" w:rsidR="0006451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 23 Налогового кодекса Российской Федерации предусмотрено, что налог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0554" w:rsidRPr="00D60DF3" w:rsidP="0058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0DF3">
        <w:rPr>
          <w:rFonts w:ascii="Times New Roman" w:eastAsia="Times New Roman" w:hAnsi="Times New Roman" w:cs="Times New Roman"/>
          <w:sz w:val="16"/>
          <w:szCs w:val="16"/>
        </w:rPr>
        <w:t>Порядок и сроки предоставления налоговых деклараций по нал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огу на прибыль регулируется главой 25 Налогового кодекса Российской Федерации.</w:t>
      </w:r>
    </w:p>
    <w:p w:rsidR="00580554" w:rsidRPr="00D60DF3" w:rsidP="0058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0DF3">
        <w:rPr>
          <w:rFonts w:ascii="Times New Roman" w:eastAsia="Times New Roman" w:hAnsi="Times New Roman" w:cs="Times New Roman"/>
          <w:sz w:val="16"/>
          <w:szCs w:val="16"/>
        </w:rPr>
        <w:t>В соответствии с п</w:t>
      </w:r>
      <w:r w:rsidRPr="00D60DF3" w:rsidR="0006451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 4 ст</w:t>
      </w:r>
      <w:r w:rsidRPr="00D60DF3" w:rsidR="0006451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 289 Налогового кодекса Российской Федерации,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580554" w:rsidRPr="00D60DF3" w:rsidP="0058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0DF3">
        <w:rPr>
          <w:rFonts w:ascii="Times New Roman" w:eastAsia="Times New Roman" w:hAnsi="Times New Roman" w:cs="Times New Roman"/>
          <w:sz w:val="16"/>
          <w:szCs w:val="16"/>
        </w:rPr>
        <w:t>В силу п. 1 ст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. 285 Налогового кодекса Российской Федерации, налоговым периодом по налогу признается календарный год.</w:t>
      </w:r>
    </w:p>
    <w:p w:rsidR="00580554" w:rsidRPr="00D60DF3" w:rsidP="0058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0DF3">
        <w:rPr>
          <w:rFonts w:ascii="Times New Roman" w:eastAsia="Times New Roman" w:hAnsi="Times New Roman" w:cs="Times New Roman"/>
          <w:sz w:val="16"/>
          <w:szCs w:val="1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0554" w:rsidRPr="00D60DF3" w:rsidP="0058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0DF3">
        <w:rPr>
          <w:rFonts w:ascii="Times New Roman" w:eastAsia="Times New Roman" w:hAnsi="Times New Roman" w:cs="Times New Roman"/>
          <w:sz w:val="16"/>
          <w:szCs w:val="16"/>
        </w:rPr>
        <w:t>Следовательно, граничным днем срока предоставления налоговой декларации по налогу на прибыль за 2018 год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 является 28.03.2019 включительно.</w:t>
      </w:r>
    </w:p>
    <w:p w:rsidR="00580554" w:rsidRPr="00D60DF3" w:rsidP="0058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Из материалов дела усматривается, что налоговая декларация по налогу на прибыль за 2018 года подана в ИФНС России по г. Симферополю </w:t>
      </w:r>
      <w:r w:rsidRPr="00D60DF3">
        <w:rPr>
          <w:rFonts w:ascii="Times New Roman" w:hAnsi="Times New Roman" w:cs="Times New Roman"/>
          <w:sz w:val="16"/>
          <w:szCs w:val="16"/>
        </w:rPr>
        <w:t xml:space="preserve">юридическим лицом </w:t>
      </w:r>
      <w:r w:rsidRPr="00D60DF3" w:rsidR="00064515">
        <w:rPr>
          <w:rFonts w:ascii="Times New Roman" w:hAnsi="Times New Roman" w:cs="Times New Roman"/>
          <w:sz w:val="16"/>
          <w:szCs w:val="16"/>
        </w:rPr>
        <w:t>19</w:t>
      </w:r>
      <w:r w:rsidRPr="00D60DF3">
        <w:rPr>
          <w:rFonts w:ascii="Times New Roman" w:hAnsi="Times New Roman" w:cs="Times New Roman"/>
          <w:sz w:val="16"/>
          <w:szCs w:val="16"/>
        </w:rPr>
        <w:t>.0</w:t>
      </w:r>
      <w:r w:rsidRPr="00D60DF3" w:rsidR="00064515">
        <w:rPr>
          <w:rFonts w:ascii="Times New Roman" w:hAnsi="Times New Roman" w:cs="Times New Roman"/>
          <w:sz w:val="16"/>
          <w:szCs w:val="16"/>
        </w:rPr>
        <w:t>4</w:t>
      </w:r>
      <w:r w:rsidRPr="00D60DF3">
        <w:rPr>
          <w:rFonts w:ascii="Times New Roman" w:hAnsi="Times New Roman" w:cs="Times New Roman"/>
          <w:sz w:val="16"/>
          <w:szCs w:val="16"/>
        </w:rPr>
        <w:t>.2019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, граничный срок предоставления налоговой декларации – 28.03.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2019, то есть документ был предоставлен с нарушением граничного срока предоставления.</w:t>
      </w:r>
    </w:p>
    <w:p w:rsidR="00580554" w:rsidRPr="00D60DF3" w:rsidP="0058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Ответственность по статье 15.5 Кодекса Российской Федерации об административных правонарушениях наступает за нарушение установленных законодательством о налогах и сборах 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сроков представления налоговой декларации (расчета по страховым взносам) в налоговый орган по месту учета.</w:t>
      </w:r>
    </w:p>
    <w:p w:rsidR="00580554" w:rsidRPr="00D60DF3" w:rsidP="0058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Согласно сведениям из ЕГРЮЛ, «данные изъяты» 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60DF3" w:rsidR="00064515">
        <w:rPr>
          <w:rFonts w:ascii="Times New Roman" w:hAnsi="Times New Roman" w:cs="Times New Roman"/>
          <w:sz w:val="16"/>
          <w:szCs w:val="16"/>
        </w:rPr>
        <w:t xml:space="preserve">  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является </w:t>
      </w:r>
      <w:r w:rsidRPr="00D60DF3" w:rsidR="00064515">
        <w:rPr>
          <w:rFonts w:ascii="Times New Roman" w:eastAsia="Times New Roman" w:hAnsi="Times New Roman" w:cs="Times New Roman"/>
          <w:sz w:val="16"/>
          <w:szCs w:val="16"/>
        </w:rPr>
        <w:t xml:space="preserve">Джалилов А.В. 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ь от имени юридического лица, считаются достоверными до внесения в них соответствующих изменений.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 Для всех третьих лиц руководителем организации является лицо, указанное в реестре</w:t>
      </w:r>
      <w:r w:rsidRPr="00D60DF3">
        <w:rPr>
          <w:rFonts w:ascii="Times New Roman" w:hAnsi="Times New Roman" w:cs="Times New Roman"/>
          <w:sz w:val="16"/>
          <w:szCs w:val="16"/>
        </w:rPr>
        <w:t>.</w:t>
      </w:r>
    </w:p>
    <w:p w:rsidR="00580554" w:rsidRPr="00D60DF3" w:rsidP="0058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0DF3">
        <w:rPr>
          <w:rFonts w:ascii="Times New Roman" w:eastAsia="Times New Roman" w:hAnsi="Times New Roman" w:cs="Times New Roman"/>
          <w:sz w:val="16"/>
          <w:szCs w:val="16"/>
        </w:rPr>
        <w:t>Таким образом, с учетом имеющихся в материалах дела документов, в данном сл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учае субъектом правонарушения, предусмотренного статьей 15.5 Кодекса Российской Федерации об административных правонарушениях, является именно </w:t>
      </w:r>
      <w:r w:rsidRPr="00D60DF3" w:rsidR="00064515">
        <w:rPr>
          <w:rFonts w:ascii="Times New Roman" w:hAnsi="Times New Roman" w:cs="Times New Roman"/>
          <w:sz w:val="16"/>
          <w:szCs w:val="16"/>
        </w:rPr>
        <w:t xml:space="preserve">Джалилов А.В. 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Опровергающих указанные обстоятельства доказательств мировому судье не представлено.</w:t>
      </w:r>
    </w:p>
    <w:p w:rsidR="00580554" w:rsidRPr="00D60DF3" w:rsidP="0058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Вина </w:t>
      </w:r>
      <w:r w:rsidRPr="00D60DF3" w:rsidR="00064515">
        <w:rPr>
          <w:rFonts w:ascii="Times New Roman" w:hAnsi="Times New Roman" w:cs="Times New Roman"/>
          <w:sz w:val="16"/>
          <w:szCs w:val="16"/>
        </w:rPr>
        <w:t xml:space="preserve">Джалилова А.В. 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в совершении инкриминируемого правонарушения подтверждается протоколом об административном правонарушении №91021934</w:t>
      </w:r>
      <w:r w:rsidRPr="00D60DF3" w:rsidR="00064515">
        <w:rPr>
          <w:rFonts w:ascii="Times New Roman" w:eastAsia="Times New Roman" w:hAnsi="Times New Roman" w:cs="Times New Roman"/>
          <w:sz w:val="16"/>
          <w:szCs w:val="16"/>
        </w:rPr>
        <w:t>3200354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00002/17 от 03.02.2019, налоговой декларацией по налогу на прибыль за 2018 год в электронном виде, копией квитанции о приеме нал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оговой декларации (расчета) в электронном виде, копией акта налоговой проверки №</w:t>
      </w:r>
      <w:r w:rsidRPr="00D60DF3" w:rsidR="00064515">
        <w:rPr>
          <w:rFonts w:ascii="Times New Roman" w:eastAsia="Times New Roman" w:hAnsi="Times New Roman" w:cs="Times New Roman"/>
          <w:sz w:val="16"/>
          <w:szCs w:val="16"/>
        </w:rPr>
        <w:t>2883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D60DF3" w:rsidR="00064515">
        <w:rPr>
          <w:rFonts w:ascii="Times New Roman" w:eastAsia="Times New Roman" w:hAnsi="Times New Roman" w:cs="Times New Roman"/>
          <w:sz w:val="16"/>
          <w:szCs w:val="16"/>
        </w:rPr>
        <w:t>07.10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.2019, копией решения №3</w:t>
      </w:r>
      <w:r w:rsidRPr="00D60DF3" w:rsidR="00717B43">
        <w:rPr>
          <w:rFonts w:ascii="Times New Roman" w:eastAsia="Times New Roman" w:hAnsi="Times New Roman" w:cs="Times New Roman"/>
          <w:sz w:val="16"/>
          <w:szCs w:val="16"/>
        </w:rPr>
        <w:t>631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D60DF3" w:rsidR="00717B43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.11.2019, выпиской из ЕГРЮЛ.</w:t>
      </w:r>
    </w:p>
    <w:p w:rsidR="00580554" w:rsidRPr="00D60DF3" w:rsidP="0058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D60DF3" w:rsidR="00717B43">
        <w:rPr>
          <w:rFonts w:ascii="Times New Roman" w:hAnsi="Times New Roman" w:cs="Times New Roman"/>
          <w:sz w:val="16"/>
          <w:szCs w:val="16"/>
        </w:rPr>
        <w:t xml:space="preserve">Джалилов А.В. 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совершил правонарушение, предусмотренное статьей 15.5 Кодекса Российской Федерации об административных правонарушениях, а именно: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 нарушил 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580554" w:rsidRPr="00D60DF3" w:rsidP="0058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0DF3">
        <w:rPr>
          <w:rFonts w:ascii="Times New Roman" w:eastAsia="Times New Roman" w:hAnsi="Times New Roman" w:cs="Times New Roman"/>
          <w:sz w:val="16"/>
          <w:szCs w:val="16"/>
        </w:rPr>
        <w:t>Согласно части 1 статьи 4.5 Кодекса Российской Федерации об административных правонарушениях, за нарушение законодательст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ица к административной ответственности не истек. Оснований для прекращения производства по данному делу не установлено.  </w:t>
      </w:r>
    </w:p>
    <w:p w:rsidR="00580554" w:rsidRPr="00D60DF3" w:rsidP="0058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0DF3">
        <w:rPr>
          <w:rFonts w:ascii="Times New Roman" w:eastAsia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и составлен с соблюдением требований закона, противоречий не содержит. Права и законные интересы </w:t>
      </w:r>
      <w:r w:rsidRPr="00D60DF3" w:rsidR="00717B43">
        <w:rPr>
          <w:rFonts w:ascii="Times New Roman" w:hAnsi="Times New Roman" w:cs="Times New Roman"/>
          <w:sz w:val="16"/>
          <w:szCs w:val="16"/>
        </w:rPr>
        <w:t xml:space="preserve">Джалилова А.В. 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580554" w:rsidRPr="00D60DF3" w:rsidP="0058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0DF3">
        <w:rPr>
          <w:rFonts w:ascii="Times New Roman" w:eastAsia="Times New Roman" w:hAnsi="Times New Roman" w:cs="Times New Roman"/>
          <w:sz w:val="16"/>
          <w:szCs w:val="16"/>
        </w:rPr>
        <w:t>При назначении меры административного наказания за административное пр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же наличие обстоятельств, смягчающих или отягчающих административную ответственность.</w:t>
      </w:r>
    </w:p>
    <w:p w:rsidR="00580554" w:rsidRPr="00D60DF3" w:rsidP="0058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0DF3">
        <w:rPr>
          <w:rFonts w:ascii="Times New Roman" w:eastAsia="Times New Roman" w:hAnsi="Times New Roman" w:cs="Times New Roman"/>
          <w:sz w:val="16"/>
          <w:szCs w:val="16"/>
        </w:rPr>
        <w:t>Обстоятельств, предусмотренных ст. ст. 4.2, 4.3 Кодекса Российской Федерации об административных правонарушениях, по делу не установлено.</w:t>
      </w:r>
    </w:p>
    <w:p w:rsidR="00580554" w:rsidRPr="00D60DF3" w:rsidP="0058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0DF3">
        <w:rPr>
          <w:rFonts w:ascii="Times New Roman" w:eastAsia="Times New Roman" w:hAnsi="Times New Roman" w:cs="Times New Roman"/>
          <w:sz w:val="16"/>
          <w:szCs w:val="16"/>
        </w:rPr>
        <w:t>При определении вида и размера а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отягчающих и смягчающих ответственность обстоятельств, принимая во внимани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е, что </w:t>
      </w:r>
      <w:r w:rsidRPr="00D60DF3" w:rsidR="00717B43">
        <w:rPr>
          <w:rFonts w:ascii="Times New Roman" w:eastAsia="Times New Roman" w:hAnsi="Times New Roman" w:cs="Times New Roman"/>
          <w:sz w:val="16"/>
          <w:szCs w:val="16"/>
        </w:rPr>
        <w:t xml:space="preserve">Джалилов А.В. 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ранее (на момент совершения инкриминируемого правонарушения) к административной ответственности не привлекался (иные данные в материалах дела отсутствуют), мировой судья считает 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возможным подвергнуть </w:t>
      </w:r>
      <w:r w:rsidRPr="00D60DF3" w:rsidR="00717B43">
        <w:rPr>
          <w:rFonts w:ascii="Times New Roman" w:hAnsi="Times New Roman" w:cs="Times New Roman"/>
          <w:sz w:val="16"/>
          <w:szCs w:val="16"/>
        </w:rPr>
        <w:t>Джалилова</w:t>
      </w:r>
      <w:r w:rsidRPr="00D60DF3" w:rsidR="00717B43">
        <w:rPr>
          <w:rFonts w:ascii="Times New Roman" w:hAnsi="Times New Roman" w:cs="Times New Roman"/>
          <w:sz w:val="16"/>
          <w:szCs w:val="16"/>
        </w:rPr>
        <w:t xml:space="preserve"> А.В. 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административному на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казанию в виде предупреждения в пределах санкции, предусмотренной статьи 15.5 Кодекса Российской Федерации об административных правонарушениях.</w:t>
      </w:r>
    </w:p>
    <w:p w:rsidR="00580554" w:rsidRPr="00D60DF3" w:rsidP="0058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0DF3">
        <w:rPr>
          <w:rFonts w:ascii="Times New Roman" w:eastAsia="Times New Roman" w:hAnsi="Times New Roman" w:cs="Times New Roman"/>
          <w:sz w:val="16"/>
          <w:szCs w:val="16"/>
        </w:rPr>
        <w:t>Руководствуясь статьями 29.9, 29.10, 29.11 Кодекса Российской Федерации об административных правонарушениях, мир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овой судья – </w:t>
      </w:r>
    </w:p>
    <w:p w:rsidR="00580554" w:rsidRPr="00D60DF3" w:rsidP="00580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0DF3">
        <w:rPr>
          <w:rFonts w:ascii="Times New Roman" w:eastAsia="Times New Roman" w:hAnsi="Times New Roman" w:cs="Times New Roman"/>
          <w:sz w:val="16"/>
          <w:szCs w:val="16"/>
        </w:rPr>
        <w:t>ПОСТАНОВИЛ:</w:t>
      </w:r>
    </w:p>
    <w:p w:rsidR="00580554" w:rsidRPr="00D60DF3" w:rsidP="0058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0DF3">
        <w:rPr>
          <w:rFonts w:ascii="Times New Roman" w:hAnsi="Times New Roman" w:cs="Times New Roman"/>
          <w:sz w:val="16"/>
          <w:szCs w:val="16"/>
        </w:rPr>
        <w:t>Джалилова А.</w:t>
      </w:r>
      <w:r w:rsidRPr="00D60DF3">
        <w:rPr>
          <w:rFonts w:ascii="Times New Roman" w:hAnsi="Times New Roman" w:cs="Times New Roman"/>
          <w:sz w:val="16"/>
          <w:szCs w:val="16"/>
        </w:rPr>
        <w:t xml:space="preserve"> В.</w:t>
      </w:r>
      <w:r w:rsidRPr="00D60DF3">
        <w:rPr>
          <w:rFonts w:ascii="Times New Roman" w:hAnsi="Times New Roman" w:cs="Times New Roman"/>
          <w:sz w:val="16"/>
          <w:szCs w:val="16"/>
        </w:rPr>
        <w:t xml:space="preserve"> 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признать виновным в совершении административного правонарушения, предусмотренного статьей 15.5  Кодекса Российской Федерации об административных правонарушениях, и назначить ему административное наказан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ие в виде предупреждения.</w:t>
      </w:r>
    </w:p>
    <w:p w:rsidR="00580554" w:rsidRPr="00D60DF3" w:rsidP="0058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0DF3">
        <w:rPr>
          <w:rFonts w:ascii="Times New Roman" w:eastAsia="Times New Roman" w:hAnsi="Times New Roman" w:cs="Times New Roman"/>
          <w:sz w:val="16"/>
          <w:szCs w:val="16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>йонного городского округа Симферополь) Республики Крым в течение 10 суток со дня вручения или получения копии постановления.</w:t>
      </w:r>
    </w:p>
    <w:p w:rsidR="00580554" w:rsidRPr="00D60DF3" w:rsidP="0058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C5A43" w:rsidRPr="00D60DF3" w:rsidP="00717B43">
      <w:pPr>
        <w:spacing w:after="0" w:line="240" w:lineRule="auto"/>
        <w:ind w:firstLine="709"/>
        <w:jc w:val="both"/>
        <w:rPr>
          <w:sz w:val="16"/>
          <w:szCs w:val="16"/>
        </w:rPr>
      </w:pPr>
      <w:r w:rsidRPr="00D60DF3">
        <w:rPr>
          <w:rFonts w:ascii="Times New Roman" w:eastAsia="Times New Roman" w:hAnsi="Times New Roman" w:cs="Times New Roman"/>
          <w:sz w:val="16"/>
          <w:szCs w:val="16"/>
        </w:rPr>
        <w:t xml:space="preserve">        Мировой судья:                                     </w:t>
      </w:r>
      <w:r w:rsidRPr="00D60DF3">
        <w:rPr>
          <w:rFonts w:ascii="Times New Roman" w:eastAsia="Times New Roman" w:hAnsi="Times New Roman" w:cs="Times New Roman"/>
          <w:sz w:val="16"/>
          <w:szCs w:val="16"/>
        </w:rPr>
        <w:tab/>
      </w:r>
      <w:r w:rsidRPr="00D60DF3">
        <w:rPr>
          <w:rFonts w:ascii="Times New Roman" w:eastAsia="Times New Roman" w:hAnsi="Times New Roman" w:cs="Times New Roman"/>
          <w:sz w:val="16"/>
          <w:szCs w:val="16"/>
        </w:rPr>
        <w:tab/>
        <w:t>А.Л. Тоскина</w:t>
      </w:r>
    </w:p>
    <w:sectPr w:rsidSect="007A1F0F">
      <w:footerReference w:type="default" r:id="rId4"/>
      <w:pgSz w:w="11906" w:h="16838"/>
      <w:pgMar w:top="709" w:right="566" w:bottom="851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54"/>
    <w:rsid w:val="00064515"/>
    <w:rsid w:val="002C5A43"/>
    <w:rsid w:val="00326552"/>
    <w:rsid w:val="00580554"/>
    <w:rsid w:val="00700625"/>
    <w:rsid w:val="00717B43"/>
    <w:rsid w:val="00C545F8"/>
    <w:rsid w:val="00D60D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55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580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8055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