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1E33" w:rsidRPr="004E07E8" w:rsidP="00091E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Дело №05-0123/17/2018</w:t>
      </w:r>
    </w:p>
    <w:p w:rsidR="00091E33" w:rsidRPr="004E07E8" w:rsidP="00091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26 марта  2018 года                                               г. Симферополь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4E07E8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</w:t>
      </w:r>
      <w:r w:rsidRPr="004E07E8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E07E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4E07E8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</w:t>
      </w:r>
      <w:r w:rsidRPr="004E07E8">
        <w:rPr>
          <w:rFonts w:ascii="Times New Roman" w:hAnsi="Times New Roman" w:cs="Times New Roman"/>
          <w:sz w:val="27"/>
          <w:szCs w:val="27"/>
        </w:rPr>
        <w:t xml:space="preserve">адресу: </w:t>
      </w:r>
      <w:r w:rsidRPr="004E07E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E07E8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091E33" w:rsidRPr="004E07E8" w:rsidP="00091E3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hAnsi="Times New Roman" w:cs="Times New Roman"/>
          <w:sz w:val="27"/>
          <w:szCs w:val="27"/>
        </w:rPr>
        <w:t xml:space="preserve">должностного лица - генерального директора Общества с ограниченной ответственностью </w:t>
      </w:r>
      <w:r w:rsidR="001B6A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E07E8">
        <w:rPr>
          <w:rFonts w:ascii="Times New Roman" w:hAnsi="Times New Roman" w:cs="Times New Roman"/>
          <w:sz w:val="27"/>
          <w:szCs w:val="27"/>
        </w:rPr>
        <w:t xml:space="preserve"> Пономаревой </w:t>
      </w:r>
      <w:r w:rsidR="001B6A5B">
        <w:rPr>
          <w:rFonts w:ascii="Times New Roman" w:hAnsi="Times New Roman" w:cs="Times New Roman"/>
          <w:sz w:val="27"/>
          <w:szCs w:val="27"/>
        </w:rPr>
        <w:t>О.В.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B6A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по признакам правонару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ч. 1 ст. 15.6</w:t>
      </w:r>
      <w:r w:rsidRPr="004E07E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91E33" w:rsidRPr="004E07E8" w:rsidP="00091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hAnsi="Times New Roman" w:cs="Times New Roman"/>
          <w:sz w:val="27"/>
          <w:szCs w:val="27"/>
        </w:rPr>
        <w:t>Пономарева О.В.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, являясь генеральным директором </w:t>
      </w:r>
      <w:r w:rsidRPr="004E07E8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4E07E8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4E07E8">
        <w:rPr>
          <w:rFonts w:ascii="Times New Roman" w:hAnsi="Times New Roman" w:cs="Times New Roman"/>
          <w:sz w:val="27"/>
          <w:szCs w:val="27"/>
        </w:rPr>
        <w:t xml:space="preserve"> </w:t>
      </w:r>
      <w:r w:rsidR="001B6A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E07E8"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1B6A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E07E8">
        <w:rPr>
          <w:rFonts w:ascii="Times New Roman" w:hAnsi="Times New Roman" w:cs="Times New Roman"/>
          <w:sz w:val="27"/>
          <w:szCs w:val="27"/>
        </w:rPr>
        <w:t>)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, зарегис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трированного по адресу: </w:t>
      </w:r>
      <w:r w:rsidR="001B6A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,  нарушил</w:t>
      </w:r>
      <w:r w:rsidR="004E07E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требования 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пп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. 5 п. 1 ст. 23 Налогового Кодекса Российской Федерации, не представил</w:t>
      </w:r>
      <w:r w:rsidR="004E07E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годовую бухгалтерскую (финансовою) отчетность за 2016 год (форма по КНД 0710099). 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4E07E8">
        <w:rPr>
          <w:rFonts w:ascii="Times New Roman" w:hAnsi="Times New Roman" w:cs="Times New Roman"/>
          <w:sz w:val="27"/>
          <w:szCs w:val="27"/>
        </w:rPr>
        <w:t>Пономарева О.В.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явилась, о месте и времени рассмотрения дела </w:t>
      </w:r>
      <w:r w:rsidRPr="004E07E8">
        <w:rPr>
          <w:rFonts w:ascii="Times New Roman" w:hAnsi="Times New Roman" w:cs="Times New Roman"/>
          <w:sz w:val="27"/>
          <w:szCs w:val="27"/>
        </w:rPr>
        <w:t>уведомлена надлежащим образом, 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4E07E8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https://www.pochta.ru</w:t>
      </w:r>
      <w:r>
        <w:fldChar w:fldCharType="end"/>
      </w:r>
      <w:r w:rsidRPr="004E07E8">
        <w:rPr>
          <w:rFonts w:ascii="Times New Roman" w:hAnsi="Times New Roman" w:cs="Times New Roman"/>
          <w:sz w:val="27"/>
          <w:szCs w:val="27"/>
        </w:rPr>
        <w:t xml:space="preserve">, отчет об отслеживании отправления с почтовым идентификатором 29501318027376) почтовая корреспонденция, направленная по месту жительства лица, в отношении которого ведется производство по делу об </w:t>
      </w:r>
      <w:r w:rsidRPr="004E07E8">
        <w:rPr>
          <w:rFonts w:ascii="Times New Roman" w:hAnsi="Times New Roman" w:cs="Times New Roman"/>
          <w:sz w:val="27"/>
          <w:szCs w:val="27"/>
        </w:rPr>
        <w:t>административном правонарушении, адресатом не получена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, возвращена отправителю в связи с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истечением срока хранения, о причинах неявки не сообщила, ходатайств об отложении рассмотрении дела в судебный участок не направила</w:t>
      </w:r>
      <w:r w:rsid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91E33" w:rsidRPr="004E07E8" w:rsidP="00091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 административных правонарушениях, </w:t>
      </w:r>
      <w:r w:rsidRPr="004E07E8">
        <w:rPr>
          <w:rFonts w:ascii="Times New Roman" w:hAnsi="Times New Roman" w:cs="Times New Roman"/>
          <w:sz w:val="27"/>
          <w:szCs w:val="27"/>
        </w:rPr>
        <w:t>Пономарева О.В.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извещенной о времени и месте рассмотрения дела об административном правонарушении.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вном правонарушении, считаю возможным рассмотреть дело в отсутствие </w:t>
      </w:r>
      <w:r w:rsidRPr="004E07E8">
        <w:rPr>
          <w:rFonts w:ascii="Times New Roman" w:hAnsi="Times New Roman" w:cs="Times New Roman"/>
          <w:sz w:val="27"/>
          <w:szCs w:val="27"/>
        </w:rPr>
        <w:t>Пономаревой О.В.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91E33" w:rsidRPr="004E07E8" w:rsidP="00091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91E33" w:rsidRPr="004E07E8" w:rsidP="00091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В силу п. 5 ч. 1 ст. 23 Налогового кодекса Российской Федерации, налогоплательщики обязаны </w:t>
      </w:r>
      <w:r w:rsidRPr="004E07E8">
        <w:rPr>
          <w:rFonts w:ascii="Times New Roman" w:hAnsi="Times New Roman" w:eastAsiaTheme="minorHAnsi" w:cs="Times New Roman"/>
          <w:sz w:val="27"/>
          <w:szCs w:val="27"/>
          <w:lang w:eastAsia="en-US"/>
        </w:rPr>
        <w:t>предст</w:t>
      </w:r>
      <w:r w:rsidRPr="004E07E8">
        <w:rPr>
          <w:rFonts w:ascii="Times New Roman" w:hAnsi="Times New Roman" w:eastAsiaTheme="minorHAnsi" w:cs="Times New Roman"/>
          <w:sz w:val="27"/>
          <w:szCs w:val="27"/>
          <w:lang w:eastAsia="en-US"/>
        </w:rPr>
        <w:t>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091E33" w:rsidRPr="004E07E8" w:rsidP="00091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91E33" w:rsidRPr="004E07E8" w:rsidP="00091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годовая бухгалтерская (финансовая) отчетность за 2016 год,  поданы в ИФНС России по г. Симферополю ООО </w:t>
      </w:r>
      <w:r w:rsidR="001B6A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, 24.04.2017, предельный срок предоставления налоговой отчетности - 31.03.2017, т.е. документ был пр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едоставлен на 24 календарный день после предельного срока предоставления налоговой отчетности.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ом объеме или в искаженном виде, за исключением случаев, предусмотренных частью 2 настоящей статьи.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Из имеющейся в материалах дела выписки из Единого государственного реестра юридических лиц, следует, что лицом, имеющим право без доверенности действовать о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т имени юридического лица – ООО </w:t>
      </w:r>
      <w:r w:rsidR="001B6A5B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E07E8">
        <w:rPr>
          <w:rFonts w:ascii="Times New Roman" w:hAnsi="Times New Roman" w:cs="Times New Roman"/>
          <w:sz w:val="27"/>
          <w:szCs w:val="27"/>
        </w:rPr>
        <w:t>,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 является </w:t>
      </w:r>
      <w:r w:rsidRPr="004E07E8">
        <w:rPr>
          <w:rFonts w:ascii="Times New Roman" w:hAnsi="Times New Roman" w:cs="Times New Roman"/>
          <w:sz w:val="27"/>
          <w:szCs w:val="27"/>
        </w:rPr>
        <w:t>Пономарева О.В.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том числе о лице, имеющем право без доверенности действовать от и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субъектом правонарушения, предусмотренного </w:t>
      </w:r>
      <w:r w:rsidR="004E07E8"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ст. 15</w:t>
      </w:r>
      <w:r w:rsidR="004E07E8">
        <w:rPr>
          <w:rFonts w:ascii="Times New Roman" w:eastAsia="Times New Roman" w:hAnsi="Times New Roman" w:cs="Times New Roman"/>
          <w:sz w:val="27"/>
          <w:szCs w:val="27"/>
        </w:rPr>
        <w:t>.6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4E07E8">
        <w:rPr>
          <w:rFonts w:ascii="Times New Roman" w:hAnsi="Times New Roman" w:cs="Times New Roman"/>
          <w:sz w:val="27"/>
          <w:szCs w:val="27"/>
        </w:rPr>
        <w:t>Пономарева О.В.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обстоятельства доказательств мировому судье не представлено. 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4E07E8">
        <w:rPr>
          <w:rFonts w:ascii="Times New Roman" w:hAnsi="Times New Roman" w:cs="Times New Roman"/>
          <w:sz w:val="27"/>
          <w:szCs w:val="27"/>
        </w:rPr>
        <w:t>Пономарев</w:t>
      </w:r>
      <w:r w:rsidRPr="004E07E8">
        <w:rPr>
          <w:rFonts w:ascii="Times New Roman" w:hAnsi="Times New Roman" w:cs="Times New Roman"/>
          <w:sz w:val="27"/>
          <w:szCs w:val="27"/>
        </w:rPr>
        <w:t>ой О.В.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№10236/17 от 20.02.2018, бухгалтерской (финансовой) отчетностью в электронном виде, квитанцией о приеме налоговой декларации (расчета) в эл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ектронном виде, копией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акта №13442 от 25.05.2017, копией решения №10297 от 17.07.2017, выпиской из ЕГРЮЛ.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E07E8">
        <w:rPr>
          <w:rFonts w:ascii="Times New Roman" w:hAnsi="Times New Roman" w:cs="Times New Roman"/>
          <w:sz w:val="27"/>
          <w:szCs w:val="27"/>
        </w:rPr>
        <w:t>Пономарева О.В.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совершила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правонарушение, предусмотр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енное ч. 1 ст.15.6 Кодекса Российской Федерации об административных правонарушениях, а именно: не представила в установленный законодательством о налогах и сборах срок в налоговый орган оформленные в установленном порядке документы, необходимые для осущест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вления налогового контроля.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– не истек. Оснований для прекращения производства по данному делу – не устан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овлено.  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E07E8">
        <w:rPr>
          <w:rFonts w:ascii="Times New Roman" w:hAnsi="Times New Roman" w:cs="Times New Roman"/>
          <w:sz w:val="27"/>
          <w:szCs w:val="27"/>
        </w:rPr>
        <w:t>Пономаревой О.В</w:t>
      </w:r>
      <w:r w:rsidRPr="004E07E8">
        <w:rPr>
          <w:rFonts w:ascii="Times New Roman" w:hAnsi="Times New Roman" w:cs="Times New Roman"/>
          <w:sz w:val="27"/>
          <w:szCs w:val="27"/>
        </w:rPr>
        <w:t>.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Обстоятельств, смягчающих и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отягчающих ответственность, в соответствии с ч.1 ст. 4.2, ст. 4.3 Кодекса Российской Федерации об административных правонарушениях, по делу не установлено. 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ч. 1 ст. 4.1.1 Кодекса Российской Федерации об административных правонарушениях, являющимс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тренных частью 2 настоящей статьи.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сведениям веб сайта ФНС России (https://rmsp.nalog.ru/) Общество с ограниченной ответственностью </w:t>
      </w:r>
      <w:r w:rsidR="001B6A5B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B6A5B">
        <w:rPr>
          <w:rFonts w:ascii="Times New Roman" w:hAnsi="Times New Roman" w:cs="Times New Roman"/>
          <w:sz w:val="27"/>
          <w:szCs w:val="27"/>
        </w:rPr>
        <w:t>изъяты</w:t>
      </w:r>
      <w:r w:rsidR="001B6A5B">
        <w:rPr>
          <w:rFonts w:ascii="Times New Roman" w:hAnsi="Times New Roman" w:cs="Times New Roman"/>
          <w:sz w:val="27"/>
          <w:szCs w:val="27"/>
        </w:rPr>
        <w:t>&gt;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относится к субъектам малого или среднего предпринимательства (микропредприятие).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ч. 2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ст. 3.4 Кодекса Российской Федерации об административных правонарушениях предупреждение устанавливается за впервые совершенные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административные правонарушения при отсутствии причинения вреда или возникновения угрозы причинения вреда жизни и здоровью людей,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отсутствии имущественного ущерба.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наличии совокупности всех обстоятельств, указанных в ч. 2 ст. 3.4 Кодекса Российской Федерации об административных правонарушениях.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ранее к административной ответственности не пр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ивлекал</w:t>
      </w:r>
      <w:r w:rsid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Pr="004E07E8" w:rsid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>ею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E07E8" w:rsidR="004E07E8">
        <w:rPr>
          <w:rFonts w:ascii="Times New Roman" w:hAnsi="Times New Roman" w:cs="Times New Roman"/>
          <w:sz w:val="27"/>
          <w:szCs w:val="27"/>
        </w:rPr>
        <w:t>Пономаревой О.В.</w:t>
      </w:r>
      <w:r w:rsidRPr="004E07E8" w:rsid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наказание с применением ч. 1 ст. 4.1.1 Кодекса Российской Федерации 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административных правонарушениях в виде предупреждения. </w:t>
      </w:r>
    </w:p>
    <w:p w:rsidR="00091E33" w:rsidRPr="004E07E8" w:rsidP="0009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91E33" w:rsidRPr="004E07E8" w:rsidP="00091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07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ПОСТАНОВИЛ:</w:t>
      </w:r>
    </w:p>
    <w:p w:rsidR="00091E33" w:rsidRPr="004E07E8" w:rsidP="00091E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07E8">
        <w:rPr>
          <w:rFonts w:ascii="Times New Roman" w:hAnsi="Times New Roman" w:cs="Times New Roman"/>
          <w:sz w:val="27"/>
          <w:szCs w:val="27"/>
        </w:rPr>
        <w:t>Пономарев</w:t>
      </w:r>
      <w:r w:rsidRPr="004E07E8">
        <w:rPr>
          <w:rFonts w:ascii="Times New Roman" w:hAnsi="Times New Roman" w:cs="Times New Roman"/>
          <w:sz w:val="27"/>
          <w:szCs w:val="27"/>
        </w:rPr>
        <w:t xml:space="preserve">у </w:t>
      </w:r>
      <w:r w:rsidR="001B6A5B">
        <w:rPr>
          <w:rFonts w:ascii="Times New Roman" w:hAnsi="Times New Roman" w:cs="Times New Roman"/>
          <w:sz w:val="27"/>
          <w:szCs w:val="27"/>
        </w:rPr>
        <w:t>О.В.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ч.1 ст.15.6</w:t>
      </w:r>
      <w:r w:rsidRPr="004E07E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4E07E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ей наказание в виде предупреждения.</w:t>
      </w:r>
    </w:p>
    <w:p w:rsidR="00091E33" w:rsidRPr="004E07E8" w:rsidP="00091E3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4E07E8">
        <w:rPr>
          <w:rFonts w:ascii="Times New Roman" w:hAnsi="Times New Roman"/>
          <w:sz w:val="27"/>
          <w:szCs w:val="27"/>
        </w:rPr>
        <w:t>Постановление может быть об</w:t>
      </w:r>
      <w:r w:rsidRPr="004E07E8">
        <w:rPr>
          <w:rFonts w:ascii="Times New Roman" w:hAnsi="Times New Roman"/>
          <w:sz w:val="27"/>
          <w:szCs w:val="27"/>
        </w:rPr>
        <w:t xml:space="preserve">жаловано в апелляционном порядке в Центральный районный суд города Симферополя Республики Крым через </w:t>
      </w:r>
      <w:r w:rsidRPr="004E07E8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4E07E8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</w:t>
      </w:r>
      <w:r w:rsidRPr="004E07E8">
        <w:rPr>
          <w:rFonts w:ascii="Times New Roman" w:hAnsi="Times New Roman"/>
          <w:sz w:val="27"/>
          <w:szCs w:val="27"/>
        </w:rPr>
        <w:t>Крым в течение 10 суток со дня вручения или получения копии постановления.</w:t>
      </w:r>
    </w:p>
    <w:p w:rsidR="00091E33" w:rsidRPr="004E07E8" w:rsidP="00091E3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4E07E8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91E33" w:rsidRPr="004E07E8" w:rsidP="00091E33">
      <w:pPr>
        <w:ind w:firstLine="709"/>
        <w:rPr>
          <w:sz w:val="27"/>
          <w:szCs w:val="27"/>
        </w:rPr>
      </w:pPr>
      <w:r w:rsidRPr="004E07E8">
        <w:rPr>
          <w:rFonts w:ascii="Times New Roman" w:hAnsi="Times New Roman" w:cs="Times New Roman"/>
          <w:sz w:val="27"/>
          <w:szCs w:val="27"/>
        </w:rPr>
        <w:t xml:space="preserve">           Мировой судья:                                                А.Л. Тоскина</w:t>
      </w:r>
    </w:p>
    <w:p w:rsidR="002C5A43" w:rsidRPr="004E07E8">
      <w:pPr>
        <w:rPr>
          <w:sz w:val="27"/>
          <w:szCs w:val="27"/>
        </w:rPr>
      </w:pPr>
    </w:p>
    <w:sectPr w:rsidSect="004E07E8">
      <w:footerReference w:type="default" r:id="rId4"/>
      <w:pgSz w:w="11906" w:h="16838"/>
      <w:pgMar w:top="851" w:right="707" w:bottom="709" w:left="1418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B6A5B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33"/>
    <w:rsid w:val="00091E33"/>
    <w:rsid w:val="001B6A5B"/>
    <w:rsid w:val="002C5A43"/>
    <w:rsid w:val="00326552"/>
    <w:rsid w:val="004E07E8"/>
    <w:rsid w:val="00700625"/>
    <w:rsid w:val="008A3640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3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E33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1E3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91E3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E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7E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