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C60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A45F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9A45FF">
        <w:rPr>
          <w:rFonts w:ascii="Times New Roman" w:hAnsi="Times New Roman" w:cs="Times New Roman"/>
          <w:sz w:val="28"/>
          <w:szCs w:val="28"/>
        </w:rPr>
        <w:t>6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C60D7">
        <w:rPr>
          <w:rFonts w:ascii="Times New Roman" w:hAnsi="Times New Roman" w:cs="Times New Roman"/>
          <w:sz w:val="28"/>
          <w:szCs w:val="28"/>
        </w:rPr>
        <w:t>21.07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</w:t>
      </w:r>
      <w:r w:rsidR="009A45FF">
        <w:rPr>
          <w:rFonts w:ascii="Times New Roman" w:hAnsi="Times New Roman" w:cs="Times New Roman"/>
          <w:sz w:val="28"/>
          <w:szCs w:val="28"/>
        </w:rPr>
        <w:t>6</w:t>
      </w:r>
      <w:r w:rsidRPr="003C60D7" w:rsidR="003C60D7">
        <w:rPr>
          <w:rFonts w:ascii="Times New Roman" w:hAnsi="Times New Roman" w:cs="Times New Roman"/>
          <w:sz w:val="28"/>
          <w:szCs w:val="28"/>
        </w:rPr>
        <w:t>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21.07.2024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3C60D7">
        <w:rPr>
          <w:rFonts w:ascii="Times New Roman" w:hAnsi="Times New Roman" w:cs="Times New Roman"/>
          <w:sz w:val="28"/>
          <w:szCs w:val="28"/>
        </w:rPr>
        <w:t>19.09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C60D7">
        <w:rPr>
          <w:rFonts w:ascii="Times New Roman" w:hAnsi="Times New Roman" w:cs="Times New Roman"/>
          <w:sz w:val="28"/>
          <w:szCs w:val="28"/>
        </w:rPr>
        <w:t>28209</w:t>
      </w:r>
      <w:r w:rsidR="0037298B">
        <w:rPr>
          <w:rFonts w:ascii="Times New Roman" w:hAnsi="Times New Roman" w:cs="Times New Roman"/>
          <w:sz w:val="28"/>
          <w:szCs w:val="28"/>
        </w:rPr>
        <w:t>7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37298B">
        <w:rPr>
          <w:rFonts w:ascii="Times New Roman" w:hAnsi="Times New Roman" w:cs="Times New Roman"/>
          <w:sz w:val="28"/>
          <w:szCs w:val="28"/>
        </w:rPr>
        <w:t>6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7298B"/>
    <w:rsid w:val="003C60D7"/>
    <w:rsid w:val="003C7FC3"/>
    <w:rsid w:val="00424C8C"/>
    <w:rsid w:val="00442B9C"/>
    <w:rsid w:val="0049723A"/>
    <w:rsid w:val="004A528A"/>
    <w:rsid w:val="00503C8F"/>
    <w:rsid w:val="00553A22"/>
    <w:rsid w:val="005E576C"/>
    <w:rsid w:val="00641795"/>
    <w:rsid w:val="00645288"/>
    <w:rsid w:val="00695325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