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0</w:t>
      </w:r>
      <w:r w:rsidR="00292B62">
        <w:rPr>
          <w:rFonts w:ascii="Times New Roman" w:eastAsia="Times New Roman" w:hAnsi="Times New Roman" w:cs="Times New Roman"/>
          <w:sz w:val="27"/>
          <w:szCs w:val="27"/>
        </w:rPr>
        <w:t>126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значения </w:t>
      </w:r>
      <w:r w:rsidRPr="00061F82">
        <w:rPr>
          <w:rFonts w:ascii="Times New Roman" w:hAnsi="Times New Roman"/>
          <w:sz w:val="27"/>
          <w:szCs w:val="27"/>
        </w:rPr>
        <w:t>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92B62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292B62" w:rsidP="00292B62">
      <w:pPr>
        <w:spacing w:after="0" w:line="240" w:lineRule="auto"/>
        <w:ind w:left="2127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должностного лица – руководителя ООО «</w:t>
      </w:r>
      <w:r w:rsidR="00237439">
        <w:rPr>
          <w:rFonts w:ascii="Times New Roman" w:hAnsi="Times New Roman" w:cs="Times New Roman"/>
          <w:sz w:val="27"/>
          <w:szCs w:val="27"/>
        </w:rPr>
        <w:t>«данные изъяты</w:t>
      </w:r>
      <w:r w:rsidRPr="00292B62">
        <w:rPr>
          <w:rFonts w:ascii="Times New Roman" w:hAnsi="Times New Roman" w:cs="Times New Roman"/>
          <w:sz w:val="27"/>
          <w:szCs w:val="27"/>
        </w:rPr>
        <w:t xml:space="preserve">» </w:t>
      </w:r>
      <w:r w:rsidRPr="00292B62">
        <w:rPr>
          <w:rFonts w:ascii="Times New Roman" w:hAnsi="Times New Roman" w:cs="Times New Roman"/>
          <w:sz w:val="27"/>
          <w:szCs w:val="27"/>
        </w:rPr>
        <w:t>Берегорулько</w:t>
      </w:r>
      <w:r w:rsidRPr="00292B62">
        <w:rPr>
          <w:rFonts w:ascii="Times New Roman" w:hAnsi="Times New Roman" w:cs="Times New Roman"/>
          <w:sz w:val="27"/>
          <w:szCs w:val="27"/>
        </w:rPr>
        <w:t xml:space="preserve"> </w:t>
      </w:r>
      <w:r w:rsidR="00237439">
        <w:rPr>
          <w:rFonts w:ascii="Times New Roman" w:hAnsi="Times New Roman" w:cs="Times New Roman"/>
          <w:sz w:val="27"/>
          <w:szCs w:val="27"/>
        </w:rPr>
        <w:t>Т.В.</w:t>
      </w:r>
      <w:r w:rsidRPr="00292B62">
        <w:rPr>
          <w:rFonts w:ascii="Times New Roman" w:hAnsi="Times New Roman" w:cs="Times New Roman"/>
          <w:sz w:val="27"/>
          <w:szCs w:val="27"/>
        </w:rPr>
        <w:t xml:space="preserve">, </w:t>
      </w:r>
      <w:r w:rsidR="0023743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92B6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Берегорулько Т.В., будучи должностным лицом - руководителем  ООО «</w:t>
      </w:r>
      <w:r w:rsidR="0023743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92B62">
        <w:rPr>
          <w:rFonts w:ascii="Times New Roman" w:hAnsi="Times New Roman" w:cs="Times New Roman"/>
          <w:sz w:val="27"/>
          <w:szCs w:val="27"/>
        </w:rPr>
        <w:t xml:space="preserve">», зарегистрированного по адресу: </w:t>
      </w:r>
      <w:r w:rsidR="00237439">
        <w:rPr>
          <w:rFonts w:ascii="Times New Roman" w:hAnsi="Times New Roman" w:cs="Times New Roman"/>
          <w:sz w:val="27"/>
          <w:szCs w:val="27"/>
        </w:rPr>
        <w:t>«данные изъяты»</w:t>
      </w:r>
      <w:r w:rsidRPr="00292B62">
        <w:rPr>
          <w:rFonts w:ascii="Times New Roman" w:hAnsi="Times New Roman" w:cs="Times New Roman"/>
          <w:sz w:val="27"/>
          <w:szCs w:val="27"/>
        </w:rPr>
        <w:t>,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12.09.2025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3930AE">
        <w:rPr>
          <w:rFonts w:ascii="Times New Roman" w:hAnsi="Times New Roman" w:cs="Times New Roman"/>
          <w:sz w:val="27"/>
          <w:szCs w:val="27"/>
        </w:rPr>
        <w:t>17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9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19.09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292B62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В судебное заседание Берегорулько Т.В. не явилась, </w:t>
      </w:r>
      <w:r w:rsidRPr="00292B62">
        <w:rPr>
          <w:rFonts w:ascii="Times New Roman" w:hAnsi="Times New Roman" w:cs="Times New Roman"/>
          <w:sz w:val="27"/>
          <w:szCs w:val="27"/>
        </w:rPr>
        <w:t>о месте и времени рассмотрения дела уведомлена надлежащим образом, о причинах неявки не сообщила.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</w:t>
      </w:r>
      <w:r w:rsidRPr="00EE7B85">
        <w:rPr>
          <w:rFonts w:ascii="Times New Roman" w:hAnsi="Times New Roman" w:cs="Times New Roman"/>
          <w:sz w:val="27"/>
          <w:szCs w:val="27"/>
        </w:rPr>
        <w:t>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</w:t>
      </w:r>
      <w:r w:rsidRPr="00B57DE0">
        <w:rPr>
          <w:rFonts w:ascii="Times New Roman" w:hAnsi="Times New Roman" w:cs="Times New Roman"/>
          <w:sz w:val="27"/>
          <w:szCs w:val="27"/>
        </w:rPr>
        <w:t>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едставленных документов установлено, что </w:t>
      </w:r>
      <w:r w:rsidRPr="00292B62" w:rsidR="00292B62">
        <w:rPr>
          <w:rFonts w:ascii="Times New Roman" w:hAnsi="Times New Roman" w:cs="Times New Roman"/>
          <w:sz w:val="27"/>
          <w:szCs w:val="27"/>
        </w:rPr>
        <w:t>Берегорулько Т.В.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292B62" w:rsidR="00292B62">
        <w:rPr>
          <w:rFonts w:ascii="Times New Roman" w:hAnsi="Times New Roman" w:cs="Times New Roman"/>
          <w:sz w:val="27"/>
          <w:szCs w:val="27"/>
        </w:rPr>
        <w:t>12.09.2025, в информационную систему страховщика по сроку представления - по 17.09.2025 включительно, фактически сведения представлены 19.09.2025</w:t>
      </w:r>
      <w:r w:rsidR="003930AE">
        <w:rPr>
          <w:rFonts w:ascii="Times New Roman" w:hAnsi="Times New Roman" w:cs="Times New Roman"/>
          <w:sz w:val="27"/>
          <w:szCs w:val="27"/>
        </w:rPr>
        <w:t>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</w:t>
      </w:r>
      <w:r w:rsidRPr="00EE7B85">
        <w:rPr>
          <w:rFonts w:ascii="Times New Roman" w:hAnsi="Times New Roman" w:cs="Times New Roman"/>
          <w:sz w:val="27"/>
          <w:szCs w:val="27"/>
        </w:rPr>
        <w:t>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</w:t>
      </w:r>
      <w:r w:rsidRPr="00B57DE0">
        <w:rPr>
          <w:rFonts w:ascii="Times New Roman" w:hAnsi="Times New Roman" w:cs="Times New Roman"/>
          <w:sz w:val="27"/>
          <w:szCs w:val="27"/>
        </w:rPr>
        <w:t>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</w:t>
      </w:r>
      <w:r w:rsidRPr="00B57DE0">
        <w:rPr>
          <w:rFonts w:ascii="Times New Roman" w:hAnsi="Times New Roman" w:cs="Times New Roman"/>
          <w:sz w:val="27"/>
          <w:szCs w:val="27"/>
        </w:rPr>
        <w:t xml:space="preserve">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</w:t>
      </w:r>
      <w:r w:rsidRPr="00B57DE0">
        <w:rPr>
          <w:rFonts w:ascii="Times New Roman" w:hAnsi="Times New Roman" w:cs="Times New Roman"/>
          <w:sz w:val="27"/>
          <w:szCs w:val="27"/>
        </w:rPr>
        <w:t>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</w:t>
      </w:r>
      <w:r w:rsidRPr="00B57DE0">
        <w:rPr>
          <w:rFonts w:ascii="Times New Roman" w:hAnsi="Times New Roman" w:cs="Times New Roman"/>
          <w:sz w:val="27"/>
          <w:szCs w:val="27"/>
        </w:rPr>
        <w:t>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292B62" w:rsidR="00292B62">
        <w:rPr>
          <w:rFonts w:ascii="Times New Roman" w:hAnsi="Times New Roman" w:cs="Times New Roman"/>
          <w:sz w:val="27"/>
          <w:szCs w:val="27"/>
        </w:rPr>
        <w:t>Берегорулько Т.В.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</w:t>
      </w:r>
      <w:r w:rsidRPr="00EE7B85">
        <w:rPr>
          <w:rFonts w:ascii="Times New Roman" w:hAnsi="Times New Roman" w:cs="Times New Roman"/>
          <w:sz w:val="27"/>
          <w:szCs w:val="27"/>
        </w:rPr>
        <w:t>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92B62" w:rsidR="00292B62">
        <w:rPr>
          <w:rFonts w:ascii="Times New Roman" w:hAnsi="Times New Roman" w:cs="Times New Roman"/>
          <w:sz w:val="27"/>
          <w:szCs w:val="27"/>
        </w:rPr>
        <w:t>Берегорулько Т.В.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92B62">
        <w:rPr>
          <w:rFonts w:ascii="Times New Roman" w:hAnsi="Times New Roman" w:cs="Times New Roman"/>
          <w:sz w:val="27"/>
          <w:szCs w:val="27"/>
        </w:rPr>
        <w:t>1307917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292B62">
        <w:rPr>
          <w:rFonts w:ascii="Times New Roman" w:hAnsi="Times New Roman" w:cs="Times New Roman"/>
          <w:sz w:val="27"/>
          <w:szCs w:val="27"/>
        </w:rPr>
        <w:t>16.03.2026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92B62" w:rsidR="00292B62">
        <w:rPr>
          <w:rFonts w:ascii="Times New Roman" w:hAnsi="Times New Roman" w:cs="Times New Roman"/>
          <w:sz w:val="27"/>
          <w:szCs w:val="27"/>
        </w:rPr>
        <w:t>Берегорулько Т.В.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</w:t>
      </w:r>
      <w:r w:rsidRPr="006E4828" w:rsidR="006E4828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Pr="00292B62" w:rsidR="00292B62">
        <w:rPr>
          <w:rFonts w:ascii="Times New Roman" w:hAnsi="Times New Roman" w:cs="Times New Roman"/>
          <w:sz w:val="27"/>
          <w:szCs w:val="27"/>
        </w:rPr>
        <w:t>Берегорулько Т.В.</w:t>
      </w:r>
      <w:r w:rsidR="00292B62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</w:t>
      </w:r>
      <w:r w:rsidRPr="00EE7B85">
        <w:rPr>
          <w:rFonts w:ascii="Times New Roman" w:hAnsi="Times New Roman" w:cs="Times New Roman"/>
          <w:sz w:val="27"/>
          <w:szCs w:val="27"/>
        </w:rPr>
        <w:t>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</w:t>
      </w:r>
      <w:r w:rsidRPr="00EE7B85">
        <w:rPr>
          <w:rFonts w:ascii="Times New Roman" w:hAnsi="Times New Roman" w:cs="Times New Roman"/>
          <w:sz w:val="27"/>
          <w:szCs w:val="27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В соответствии со ст. 4.2 Кодекса Российской Федерации об административных правонарушениях обстоятельств, смягчающих ответственность лица, в о</w:t>
      </w:r>
      <w:r w:rsidRPr="00292B62">
        <w:rPr>
          <w:rFonts w:ascii="Times New Roman" w:hAnsi="Times New Roman" w:cs="Times New Roman"/>
          <w:sz w:val="27"/>
          <w:szCs w:val="27"/>
        </w:rPr>
        <w:t xml:space="preserve">тношении которого ведется производство об административном правонарушении, по делу не установлено. 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Обстоятельством, отягчающим ответственность Берегорулько Т.В., предусмотренным ч. 1 ст. 4.3 Кодекса Российской Федерации об административных правонарушениях</w:t>
      </w:r>
      <w:r w:rsidRPr="00292B62">
        <w:rPr>
          <w:rFonts w:ascii="Times New Roman" w:hAnsi="Times New Roman" w:cs="Times New Roman"/>
          <w:sz w:val="27"/>
          <w:szCs w:val="27"/>
        </w:rPr>
        <w:t xml:space="preserve">, является повторное совершение в течение года однородного правонарушения, поскольку постановлением </w:t>
      </w:r>
      <w:r w:rsidR="00237439">
        <w:rPr>
          <w:rFonts w:ascii="Times New Roman" w:hAnsi="Times New Roman" w:cs="Times New Roman"/>
          <w:sz w:val="27"/>
          <w:szCs w:val="27"/>
        </w:rPr>
        <w:t>«данные изъяты»</w:t>
      </w:r>
      <w:r w:rsidR="00237439">
        <w:rPr>
          <w:rFonts w:ascii="Times New Roman" w:hAnsi="Times New Roman" w:cs="Times New Roman"/>
          <w:sz w:val="27"/>
          <w:szCs w:val="27"/>
        </w:rPr>
        <w:t xml:space="preserve"> </w:t>
      </w:r>
      <w:r w:rsidRPr="00292B62">
        <w:rPr>
          <w:rFonts w:ascii="Times New Roman" w:hAnsi="Times New Roman" w:cs="Times New Roman"/>
          <w:sz w:val="27"/>
          <w:szCs w:val="27"/>
        </w:rPr>
        <w:t>от 17.10.2025, вступившим в законную силу 29.11.2025, Берегорулько Т.В. признана виновной в совершении административного правонарушения, пре</w:t>
      </w:r>
      <w:r w:rsidRPr="00292B62">
        <w:rPr>
          <w:rFonts w:ascii="Times New Roman" w:hAnsi="Times New Roman" w:cs="Times New Roman"/>
          <w:sz w:val="27"/>
          <w:szCs w:val="27"/>
        </w:rPr>
        <w:t>дусмотренного ч. 4  ст. 15.33 Кодекса Российской Федерации об административных правонарушениях и подвергнута административному наказанию в виде штрафа, на основании ст. 4.1.1 Российской Федерации об административных правонарушениях  назначенное наказание з</w:t>
      </w:r>
      <w:r w:rsidRPr="00292B62">
        <w:rPr>
          <w:rFonts w:ascii="Times New Roman" w:hAnsi="Times New Roman" w:cs="Times New Roman"/>
          <w:sz w:val="27"/>
          <w:szCs w:val="27"/>
        </w:rPr>
        <w:t>аменено на предупреждение. Учитывая положения ст. 4.6 Кодекса Российской Федерации об административных правонарушениях, а также установленные по делу обстоятельства, Берегорулько Т.В. на момент совершения вмененного правонарушения считается ранее подвергну</w:t>
      </w:r>
      <w:r w:rsidRPr="00292B62">
        <w:rPr>
          <w:rFonts w:ascii="Times New Roman" w:hAnsi="Times New Roman" w:cs="Times New Roman"/>
          <w:sz w:val="27"/>
          <w:szCs w:val="27"/>
        </w:rPr>
        <w:t xml:space="preserve">той административному наказанию за однородное правонарушение. </w:t>
      </w:r>
    </w:p>
    <w:p w:rsid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</w:t>
      </w:r>
      <w:r w:rsidRPr="00292B62">
        <w:rPr>
          <w:rFonts w:ascii="Times New Roman" w:hAnsi="Times New Roman" w:cs="Times New Roman"/>
          <w:sz w:val="27"/>
          <w:szCs w:val="27"/>
        </w:rPr>
        <w:t xml:space="preserve">иновной, отсутствие смягчающих и наличие отягчающих ответственность обстоятельств, мировой судья считает необходимым подвергнуть Берегорулько Т.В. административному наказанию в виде штрафа в пределах санкции, предусмотренной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 ст. 15.33 Кодекса Российск</w:t>
      </w:r>
      <w:r w:rsidRPr="00292B62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правонарушениях.</w:t>
      </w:r>
    </w:p>
    <w:p w:rsidR="004C25E1" w:rsidRPr="00EE7B85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Берегорулько </w:t>
      </w:r>
      <w:r w:rsidR="00237439">
        <w:rPr>
          <w:rFonts w:ascii="Times New Roman" w:hAnsi="Times New Roman" w:cs="Times New Roman"/>
          <w:sz w:val="27"/>
          <w:szCs w:val="27"/>
        </w:rPr>
        <w:t>Т.В.</w:t>
      </w:r>
      <w:r w:rsidRPr="00292B62">
        <w:rPr>
          <w:rFonts w:ascii="Times New Roman" w:hAnsi="Times New Roman" w:cs="Times New Roman"/>
          <w:sz w:val="27"/>
          <w:szCs w:val="27"/>
        </w:rPr>
        <w:t xml:space="preserve"> признать</w:t>
      </w:r>
      <w:r w:rsidRPr="00292B62">
        <w:rPr>
          <w:rFonts w:ascii="Times New Roman" w:hAnsi="Times New Roman" w:cs="Times New Roman"/>
          <w:sz w:val="27"/>
          <w:szCs w:val="27"/>
        </w:rPr>
        <w:t xml:space="preserve"> виновной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92B62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292B62">
        <w:rPr>
          <w:rFonts w:ascii="Times New Roman" w:hAnsi="Times New Roman" w:cs="Times New Roman"/>
          <w:sz w:val="27"/>
          <w:szCs w:val="27"/>
        </w:rPr>
        <w:t xml:space="preserve">УФК по Республике Крым (Государственное учреждение – Отделение Пенсионного фонда Российской Федерации по Республике Крым, л/с 04754Ф75010), ИНН: 7706808265, КПП: 910201001, казн.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292B62">
        <w:rPr>
          <w:rFonts w:ascii="Times New Roman" w:hAnsi="Times New Roman" w:cs="Times New Roman"/>
          <w:sz w:val="27"/>
          <w:szCs w:val="27"/>
        </w:rPr>
        <w:t xml:space="preserve">ч. 03100643000000017500, кор. счет: 40102810645370000035 в ОКЦ №7 Южного ГУ </w:t>
      </w:r>
      <w:r w:rsidRPr="00292B62">
        <w:rPr>
          <w:rFonts w:ascii="Times New Roman" w:hAnsi="Times New Roman" w:cs="Times New Roman"/>
          <w:sz w:val="27"/>
          <w:szCs w:val="27"/>
        </w:rPr>
        <w:t>Банка России//УФК по Республике Крым г. Симферополь, ОКТМО: 35</w:t>
      </w:r>
      <w:r>
        <w:rPr>
          <w:rFonts w:ascii="Times New Roman" w:hAnsi="Times New Roman" w:cs="Times New Roman"/>
          <w:sz w:val="27"/>
          <w:szCs w:val="27"/>
        </w:rPr>
        <w:t>701000001</w:t>
      </w:r>
      <w:r w:rsidRPr="00292B62">
        <w:rPr>
          <w:rFonts w:ascii="Times New Roman" w:hAnsi="Times New Roman" w:cs="Times New Roman"/>
          <w:sz w:val="27"/>
          <w:szCs w:val="27"/>
        </w:rPr>
        <w:t>, КБК: 7971160123006000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292B62">
        <w:rPr>
          <w:rFonts w:ascii="Times New Roman" w:hAnsi="Times New Roman" w:cs="Times New Roman"/>
          <w:sz w:val="27"/>
          <w:szCs w:val="27"/>
        </w:rPr>
        <w:t>140, УИН: 797091</w:t>
      </w:r>
      <w:r>
        <w:rPr>
          <w:rFonts w:ascii="Times New Roman" w:hAnsi="Times New Roman" w:cs="Times New Roman"/>
          <w:sz w:val="27"/>
          <w:szCs w:val="27"/>
        </w:rPr>
        <w:t>603260001489</w:t>
      </w:r>
      <w:r w:rsidRPr="00292B62">
        <w:rPr>
          <w:rFonts w:ascii="Times New Roman" w:hAnsi="Times New Roman" w:cs="Times New Roman"/>
          <w:sz w:val="27"/>
          <w:szCs w:val="27"/>
        </w:rPr>
        <w:t>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</w:t>
      </w:r>
      <w:r w:rsidRPr="00292B62">
        <w:rPr>
          <w:rFonts w:ascii="Times New Roman" w:hAnsi="Times New Roman" w:cs="Times New Roman"/>
          <w:sz w:val="27"/>
          <w:szCs w:val="27"/>
        </w:rPr>
        <w:t>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</w:t>
      </w:r>
      <w:r w:rsidRPr="00292B62">
        <w:rPr>
          <w:rFonts w:ascii="Times New Roman" w:hAnsi="Times New Roman" w:cs="Times New Roman"/>
          <w:sz w:val="27"/>
          <w:szCs w:val="27"/>
        </w:rPr>
        <w:t>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292B62">
        <w:rPr>
          <w:rFonts w:ascii="Times New Roman" w:hAnsi="Times New Roman" w:cs="Times New Roman"/>
          <w:sz w:val="27"/>
          <w:szCs w:val="27"/>
        </w:rPr>
        <w:t>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</w:t>
      </w:r>
      <w:r w:rsidRPr="00292B62">
        <w:rPr>
          <w:rFonts w:ascii="Times New Roman" w:hAnsi="Times New Roman" w:cs="Times New Roman"/>
          <w:sz w:val="27"/>
          <w:szCs w:val="27"/>
        </w:rPr>
        <w:t>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(г. Симферополь, ул. Крымских Партизан, 3а).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</w:t>
      </w:r>
      <w:r w:rsidRPr="00292B62">
        <w:rPr>
          <w:rFonts w:ascii="Times New Roman" w:hAnsi="Times New Roman" w:cs="Times New Roman"/>
          <w:sz w:val="27"/>
          <w:szCs w:val="27"/>
        </w:rPr>
        <w:t xml:space="preserve">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</w:t>
      </w:r>
      <w:r w:rsidRPr="00292B62">
        <w:rPr>
          <w:rFonts w:ascii="Times New Roman" w:hAnsi="Times New Roman" w:cs="Times New Roman"/>
          <w:sz w:val="27"/>
          <w:szCs w:val="27"/>
        </w:rPr>
        <w:t>ему территорией) Республики Крым в течение 10 дней со дня вручения или получения копии постановления.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92B62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292B62" w:rsidRPr="00292B62" w:rsidP="00292B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292B62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439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237439"/>
    <w:rsid w:val="00245104"/>
    <w:rsid w:val="002549D5"/>
    <w:rsid w:val="00292B62"/>
    <w:rsid w:val="0029332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5C6C5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AB7990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