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0115CC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№05-0</w:t>
      </w:r>
      <w:r w:rsidRPr="000115CC">
        <w:rPr>
          <w:rFonts w:ascii="Times New Roman" w:hAnsi="Times New Roman" w:cs="Times New Roman"/>
          <w:sz w:val="18"/>
          <w:szCs w:val="18"/>
        </w:rPr>
        <w:t>1</w:t>
      </w:r>
      <w:r w:rsidRPr="000115CC">
        <w:rPr>
          <w:rFonts w:ascii="Times New Roman" w:hAnsi="Times New Roman" w:cs="Times New Roman"/>
          <w:sz w:val="18"/>
          <w:szCs w:val="18"/>
        </w:rPr>
        <w:t>32</w:t>
      </w:r>
      <w:r w:rsidRPr="000115CC">
        <w:rPr>
          <w:rFonts w:ascii="Times New Roman" w:hAnsi="Times New Roman" w:cs="Times New Roman"/>
          <w:sz w:val="18"/>
          <w:szCs w:val="18"/>
        </w:rPr>
        <w:t>/17/20</w:t>
      </w:r>
      <w:r w:rsidRPr="000115CC">
        <w:rPr>
          <w:rFonts w:ascii="Times New Roman" w:hAnsi="Times New Roman" w:cs="Times New Roman"/>
          <w:sz w:val="18"/>
          <w:szCs w:val="18"/>
        </w:rPr>
        <w:t>22</w:t>
      </w:r>
    </w:p>
    <w:p w:rsidR="001C2C03" w:rsidRPr="000115CC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26 апреля 2022</w:t>
      </w:r>
      <w:r w:rsidRPr="000115CC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г. Симферополь                  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с участием</w:t>
      </w:r>
      <w:r w:rsidRPr="000115CC" w:rsidR="00731672">
        <w:rPr>
          <w:rFonts w:ascii="Times New Roman" w:hAnsi="Times New Roman" w:cs="Times New Roman"/>
          <w:sz w:val="18"/>
          <w:szCs w:val="18"/>
        </w:rPr>
        <w:t>: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731672">
        <w:rPr>
          <w:rFonts w:ascii="Times New Roman" w:hAnsi="Times New Roman" w:cs="Times New Roman"/>
          <w:sz w:val="18"/>
          <w:szCs w:val="18"/>
        </w:rPr>
        <w:t xml:space="preserve">старшего </w:t>
      </w:r>
      <w:r w:rsidRPr="000115CC">
        <w:rPr>
          <w:rFonts w:ascii="Times New Roman" w:hAnsi="Times New Roman" w:cs="Times New Roman"/>
          <w:sz w:val="18"/>
          <w:szCs w:val="18"/>
        </w:rPr>
        <w:t xml:space="preserve">прокурора </w:t>
      </w:r>
      <w:r w:rsidRPr="000115CC" w:rsidR="00731672">
        <w:rPr>
          <w:rFonts w:ascii="Times New Roman" w:hAnsi="Times New Roman" w:cs="Times New Roman"/>
          <w:sz w:val="18"/>
          <w:szCs w:val="18"/>
        </w:rPr>
        <w:t xml:space="preserve">отдела управления прокуратуры </w:t>
      </w:r>
      <w:r w:rsidRPr="000115CC">
        <w:rPr>
          <w:rFonts w:ascii="Times New Roman" w:hAnsi="Times New Roman" w:cs="Times New Roman"/>
          <w:sz w:val="18"/>
          <w:szCs w:val="18"/>
        </w:rPr>
        <w:t xml:space="preserve">Республики Крым – </w:t>
      </w:r>
      <w:r w:rsidRPr="000115CC" w:rsidR="00731672">
        <w:rPr>
          <w:rFonts w:ascii="Times New Roman" w:hAnsi="Times New Roman" w:cs="Times New Roman"/>
          <w:sz w:val="18"/>
          <w:szCs w:val="18"/>
        </w:rPr>
        <w:t xml:space="preserve"> Панасенко И.В.</w:t>
      </w:r>
      <w:r w:rsidRPr="000115CC">
        <w:rPr>
          <w:rFonts w:ascii="Times New Roman" w:hAnsi="Times New Roman" w:cs="Times New Roman"/>
          <w:sz w:val="18"/>
          <w:szCs w:val="18"/>
        </w:rPr>
        <w:t>,</w:t>
      </w:r>
      <w:r w:rsidRPr="000115CC" w:rsidR="00731672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 – Горковской И.А.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</w:t>
      </w:r>
      <w:r w:rsidRPr="000115CC">
        <w:rPr>
          <w:rFonts w:ascii="Times New Roman" w:hAnsi="Times New Roman" w:cs="Times New Roman"/>
          <w:sz w:val="18"/>
          <w:szCs w:val="18"/>
        </w:rPr>
        <w:t xml:space="preserve">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C2C03" w:rsidRPr="000115CC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0115CC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0115CC">
        <w:rPr>
          <w:rFonts w:ascii="Times New Roman" w:hAnsi="Times New Roman" w:cs="Times New Roman"/>
          <w:sz w:val="18"/>
          <w:szCs w:val="18"/>
        </w:rPr>
        <w:t xml:space="preserve">Министерства здравоохранения Республики Крым </w:t>
      </w:r>
      <w:r w:rsidRPr="000115CC">
        <w:rPr>
          <w:rFonts w:ascii="Times New Roman" w:hAnsi="Times New Roman" w:cs="Times New Roman"/>
          <w:sz w:val="18"/>
          <w:szCs w:val="18"/>
        </w:rPr>
        <w:t>Горковской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И.</w:t>
      </w:r>
      <w:r w:rsidRPr="000115CC">
        <w:rPr>
          <w:rFonts w:ascii="Times New Roman" w:hAnsi="Times New Roman" w:cs="Times New Roman"/>
          <w:sz w:val="18"/>
          <w:szCs w:val="18"/>
        </w:rPr>
        <w:t xml:space="preserve"> А.</w:t>
      </w:r>
      <w:r w:rsidRPr="000115C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стать</w:t>
      </w:r>
      <w:r w:rsidRPr="000115CC">
        <w:rPr>
          <w:rFonts w:ascii="Times New Roman" w:hAnsi="Times New Roman" w:cs="Times New Roman"/>
          <w:sz w:val="18"/>
          <w:szCs w:val="18"/>
        </w:rPr>
        <w:t>ей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</w:t>
      </w:r>
    </w:p>
    <w:p w:rsidR="001C2C03" w:rsidRPr="000115CC" w:rsidP="001C2C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УСТАНОВИ</w:t>
      </w:r>
      <w:r w:rsidRPr="000115CC">
        <w:rPr>
          <w:rFonts w:ascii="Times New Roman" w:hAnsi="Times New Roman" w:cs="Times New Roman"/>
          <w:sz w:val="18"/>
          <w:szCs w:val="18"/>
        </w:rPr>
        <w:t>Л: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Горковская И.А.</w:t>
      </w:r>
      <w:r w:rsidRPr="000115CC">
        <w:rPr>
          <w:rFonts w:ascii="Times New Roman" w:hAnsi="Times New Roman" w:cs="Times New Roman"/>
          <w:sz w:val="18"/>
          <w:szCs w:val="18"/>
        </w:rPr>
        <w:t xml:space="preserve">, будучи должностным лицом </w:t>
      </w:r>
      <w:r w:rsidRPr="000115CC">
        <w:rPr>
          <w:rFonts w:ascii="Times New Roman" w:hAnsi="Times New Roman" w:cs="Times New Roman"/>
          <w:sz w:val="18"/>
          <w:szCs w:val="18"/>
        </w:rPr>
        <w:t xml:space="preserve">- «данные изъяты» </w:t>
      </w:r>
      <w:r w:rsidRPr="000115CC">
        <w:rPr>
          <w:rFonts w:ascii="Times New Roman" w:hAnsi="Times New Roman" w:cs="Times New Roman"/>
          <w:sz w:val="18"/>
          <w:szCs w:val="18"/>
        </w:rPr>
        <w:t>Министерства здравоохранения Р</w:t>
      </w:r>
      <w:r w:rsidRPr="000115CC">
        <w:rPr>
          <w:rFonts w:ascii="Times New Roman" w:hAnsi="Times New Roman" w:cs="Times New Roman"/>
          <w:sz w:val="18"/>
          <w:szCs w:val="18"/>
        </w:rPr>
        <w:t xml:space="preserve">еспублики Крым </w:t>
      </w:r>
      <w:r w:rsidRPr="000115CC">
        <w:rPr>
          <w:rFonts w:ascii="Times New Roman" w:hAnsi="Times New Roman" w:cs="Times New Roman"/>
          <w:sz w:val="18"/>
          <w:szCs w:val="18"/>
        </w:rPr>
        <w:t xml:space="preserve">(адрес </w:t>
      </w:r>
      <w:r w:rsidRPr="000115CC">
        <w:rPr>
          <w:rFonts w:ascii="Times New Roman" w:hAnsi="Times New Roman" w:cs="Times New Roman"/>
          <w:sz w:val="18"/>
          <w:szCs w:val="18"/>
        </w:rPr>
        <w:t>осуществления должностных полномочий</w:t>
      </w:r>
      <w:r w:rsidRPr="000115CC">
        <w:rPr>
          <w:rFonts w:ascii="Times New Roman" w:hAnsi="Times New Roman" w:cs="Times New Roman"/>
          <w:sz w:val="18"/>
          <w:szCs w:val="18"/>
        </w:rPr>
        <w:t xml:space="preserve">: «данные изъяты» </w:t>
      </w:r>
      <w:r w:rsidRPr="000115CC">
        <w:rPr>
          <w:rFonts w:ascii="Times New Roman" w:hAnsi="Times New Roman" w:cs="Times New Roman"/>
          <w:sz w:val="18"/>
          <w:szCs w:val="18"/>
        </w:rPr>
        <w:t>на которую возложено осуществление публично значимых функций, нарушила установленный законодательством Российской Федерации порядок рассмотрения обращений граждан</w:t>
      </w:r>
      <w:r w:rsidRPr="000115CC">
        <w:rPr>
          <w:rFonts w:ascii="Times New Roman" w:hAnsi="Times New Roman" w:cs="Times New Roman"/>
          <w:sz w:val="18"/>
          <w:szCs w:val="18"/>
        </w:rPr>
        <w:t xml:space="preserve">, при следующих обстоятельствах.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19.01.2022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Pr="000115CC">
        <w:rPr>
          <w:rFonts w:ascii="Times New Roman" w:hAnsi="Times New Roman" w:cs="Times New Roman"/>
          <w:sz w:val="18"/>
          <w:szCs w:val="18"/>
        </w:rPr>
        <w:t xml:space="preserve">Министерства здравоохранения Республики Крым 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 xml:space="preserve">поступило обращение </w:t>
      </w:r>
      <w:r w:rsidRPr="000115CC">
        <w:rPr>
          <w:rFonts w:ascii="Times New Roman" w:hAnsi="Times New Roman" w:cs="Times New Roman"/>
          <w:sz w:val="18"/>
          <w:szCs w:val="18"/>
        </w:rPr>
        <w:t xml:space="preserve">Елисеева Е.С. по вопросу предоставления лекарственных препаратов. </w:t>
      </w:r>
      <w:r w:rsidRPr="000115CC" w:rsidR="00860CE9">
        <w:rPr>
          <w:rFonts w:ascii="Times New Roman" w:hAnsi="Times New Roman" w:cs="Times New Roman"/>
          <w:sz w:val="18"/>
          <w:szCs w:val="18"/>
        </w:rPr>
        <w:t xml:space="preserve">Рассмотрение данного обращения согласно резолюции заместителя министра </w:t>
      </w:r>
      <w:r w:rsidRPr="000115CC" w:rsidR="00263A07">
        <w:rPr>
          <w:rFonts w:ascii="Times New Roman" w:hAnsi="Times New Roman" w:cs="Times New Roman"/>
          <w:sz w:val="18"/>
          <w:szCs w:val="18"/>
        </w:rPr>
        <w:t xml:space="preserve">Министерства здравоохранения Республики Крым </w:t>
      </w:r>
      <w:r w:rsidRPr="000115CC" w:rsidR="00860CE9">
        <w:rPr>
          <w:rFonts w:ascii="Times New Roman" w:hAnsi="Times New Roman" w:cs="Times New Roman"/>
          <w:sz w:val="18"/>
          <w:szCs w:val="18"/>
        </w:rPr>
        <w:t>от 19.01.2022 поручено заместителю начальника управления – заведующему отдела лекарственного обеспечения управления лекарственного обеспечения, информации, охраны труда и гражданской защиты населения Министерства здравоохранения Республики Крым Горковской И.А.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По результатам рассмотрения </w:t>
      </w:r>
      <w:r w:rsidRPr="000115CC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0115CC">
        <w:rPr>
          <w:rFonts w:ascii="Times New Roman" w:hAnsi="Times New Roman" w:cs="Times New Roman"/>
          <w:sz w:val="18"/>
          <w:szCs w:val="18"/>
        </w:rPr>
        <w:t xml:space="preserve">обращения </w:t>
      </w:r>
      <w:r w:rsidRPr="000115CC" w:rsidR="00860CE9">
        <w:rPr>
          <w:rFonts w:ascii="Times New Roman" w:hAnsi="Times New Roman" w:cs="Times New Roman"/>
          <w:sz w:val="18"/>
          <w:szCs w:val="18"/>
        </w:rPr>
        <w:t xml:space="preserve">заявителю </w:t>
      </w:r>
      <w:r w:rsidRPr="000115CC" w:rsidR="00263A07">
        <w:rPr>
          <w:rFonts w:ascii="Times New Roman" w:hAnsi="Times New Roman" w:cs="Times New Roman"/>
          <w:sz w:val="18"/>
          <w:szCs w:val="18"/>
        </w:rPr>
        <w:t xml:space="preserve">дан </w:t>
      </w:r>
      <w:r w:rsidRPr="000115CC">
        <w:rPr>
          <w:rFonts w:ascii="Times New Roman" w:hAnsi="Times New Roman" w:cs="Times New Roman"/>
          <w:sz w:val="18"/>
          <w:szCs w:val="18"/>
        </w:rPr>
        <w:t xml:space="preserve">ответ </w:t>
      </w:r>
      <w:r w:rsidRPr="000115CC" w:rsidR="00860CE9">
        <w:rPr>
          <w:rFonts w:ascii="Times New Roman" w:hAnsi="Times New Roman" w:cs="Times New Roman"/>
          <w:sz w:val="18"/>
          <w:szCs w:val="18"/>
        </w:rPr>
        <w:t>17.02.2022</w:t>
      </w:r>
      <w:r w:rsidRPr="000115CC">
        <w:rPr>
          <w:rFonts w:ascii="Times New Roman" w:hAnsi="Times New Roman" w:cs="Times New Roman"/>
          <w:sz w:val="18"/>
          <w:szCs w:val="18"/>
        </w:rPr>
        <w:t xml:space="preserve"> за №</w:t>
      </w:r>
      <w:r w:rsidRPr="000115CC" w:rsidR="00860CE9">
        <w:rPr>
          <w:rFonts w:ascii="Times New Roman" w:hAnsi="Times New Roman" w:cs="Times New Roman"/>
          <w:sz w:val="18"/>
          <w:szCs w:val="18"/>
        </w:rPr>
        <w:t>Е-8/545/2</w:t>
      </w:r>
      <w:r w:rsidRPr="000115CC">
        <w:rPr>
          <w:rFonts w:ascii="Times New Roman" w:hAnsi="Times New Roman" w:cs="Times New Roman"/>
          <w:sz w:val="18"/>
          <w:szCs w:val="18"/>
        </w:rPr>
        <w:t>, однако ответ на указанное обращение</w:t>
      </w:r>
      <w:r w:rsidRPr="000115CC" w:rsidR="00263A07">
        <w:rPr>
          <w:rFonts w:ascii="Times New Roman" w:hAnsi="Times New Roman" w:cs="Times New Roman"/>
          <w:sz w:val="18"/>
          <w:szCs w:val="18"/>
        </w:rPr>
        <w:t>,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 нарушение</w:t>
      </w:r>
      <w:r w:rsidRPr="000115CC" w:rsidR="004F71FA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860CE9">
        <w:rPr>
          <w:rFonts w:ascii="Times New Roman" w:hAnsi="Times New Roman" w:cs="Times New Roman"/>
          <w:sz w:val="18"/>
          <w:szCs w:val="18"/>
        </w:rPr>
        <w:t>пункта 3</w:t>
      </w:r>
      <w:r w:rsidRPr="000115CC" w:rsidR="00860CE9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860CE9">
        <w:rPr>
          <w:rFonts w:ascii="Times New Roman" w:hAnsi="Times New Roman" w:cs="Times New Roman"/>
          <w:sz w:val="18"/>
          <w:szCs w:val="18"/>
        </w:rPr>
        <w:t>статьи 5</w:t>
      </w:r>
      <w:r w:rsidRPr="000115CC" w:rsidR="004F71FA">
        <w:rPr>
          <w:rFonts w:ascii="Times New Roman" w:hAnsi="Times New Roman" w:cs="Times New Roman"/>
          <w:sz w:val="18"/>
          <w:szCs w:val="18"/>
        </w:rPr>
        <w:t>,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sz w:val="18"/>
          <w:szCs w:val="18"/>
        </w:rPr>
        <w:t xml:space="preserve"> </w:t>
      </w:r>
      <w:r w:rsidRPr="000115CC" w:rsidR="004F71FA">
        <w:rPr>
          <w:rFonts w:ascii="Times New Roman" w:hAnsi="Times New Roman" w:cs="Times New Roman"/>
          <w:sz w:val="18"/>
          <w:szCs w:val="18"/>
        </w:rPr>
        <w:t xml:space="preserve">пункта 1 части 1 статьи 10 </w:t>
      </w:r>
      <w:r w:rsidRPr="000115CC">
        <w:rPr>
          <w:rFonts w:ascii="Times New Roman" w:hAnsi="Times New Roman" w:cs="Times New Roman"/>
          <w:sz w:val="18"/>
          <w:szCs w:val="18"/>
        </w:rPr>
        <w:t>Федерального за</w:t>
      </w:r>
      <w:r w:rsidRPr="000115CC">
        <w:rPr>
          <w:rFonts w:ascii="Times New Roman" w:hAnsi="Times New Roman" w:cs="Times New Roman"/>
          <w:sz w:val="18"/>
          <w:szCs w:val="18"/>
        </w:rPr>
        <w:t>кона от 20.05.2006 №59-ФЗ «О порядке рассмотрения обращений граждан Российской Федерации»</w:t>
      </w:r>
      <w:r w:rsidRPr="000115CC" w:rsidR="00263A07">
        <w:rPr>
          <w:rFonts w:ascii="Times New Roman" w:hAnsi="Times New Roman" w:cs="Times New Roman"/>
          <w:sz w:val="18"/>
          <w:szCs w:val="18"/>
        </w:rPr>
        <w:t>,</w:t>
      </w:r>
      <w:r w:rsidRPr="000115CC" w:rsidR="004F71FA">
        <w:rPr>
          <w:rFonts w:ascii="Times New Roman" w:hAnsi="Times New Roman" w:cs="Times New Roman"/>
          <w:sz w:val="18"/>
          <w:szCs w:val="18"/>
        </w:rPr>
        <w:t xml:space="preserve"> дан не в полном объеме: в ответе не отражены сведения по сути его доводов о причинах непредставления по рецепту, выписанному в ГБУЗ РК «Симферопольская поликлиника №3», лекарственного препарата в аптеках (аптечных пунктах) ГУП РК «Крым-Фармация», расположенных в ГБУЗ РК «Симферопольская</w:t>
      </w:r>
      <w:r w:rsidRPr="000115CC" w:rsidR="004F71FA">
        <w:rPr>
          <w:rFonts w:ascii="Times New Roman" w:hAnsi="Times New Roman" w:cs="Times New Roman"/>
          <w:sz w:val="18"/>
          <w:szCs w:val="18"/>
        </w:rPr>
        <w:t xml:space="preserve"> поликлиника №4», ГБУЗ РК «Республиканская клиническая больница им. Н.А. Семашко», и необходимости заявителя обращения в несколько фармацевтических организаций г. Симферополя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</w:p>
    <w:p w:rsidR="004F71FA" w:rsidRPr="000115C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Старший п</w:t>
      </w:r>
      <w:r w:rsidRPr="000115CC">
        <w:rPr>
          <w:rFonts w:ascii="Times New Roman" w:hAnsi="Times New Roman" w:cs="Times New Roman"/>
          <w:sz w:val="18"/>
          <w:szCs w:val="18"/>
        </w:rPr>
        <w:t>рокурор</w:t>
      </w:r>
      <w:r w:rsidRPr="000115CC">
        <w:rPr>
          <w:rFonts w:ascii="Times New Roman" w:hAnsi="Times New Roman" w:cs="Times New Roman"/>
          <w:sz w:val="18"/>
          <w:szCs w:val="18"/>
        </w:rPr>
        <w:t xml:space="preserve"> отдела </w:t>
      </w:r>
      <w:r w:rsidRPr="000115CC">
        <w:rPr>
          <w:rFonts w:ascii="Times New Roman" w:hAnsi="Times New Roman" w:cs="Times New Roman"/>
          <w:sz w:val="18"/>
          <w:szCs w:val="18"/>
        </w:rPr>
        <w:t>управления прокуратуры</w:t>
      </w:r>
      <w:r w:rsidRPr="000115CC">
        <w:rPr>
          <w:rFonts w:ascii="Times New Roman" w:hAnsi="Times New Roman" w:cs="Times New Roman"/>
          <w:sz w:val="18"/>
          <w:szCs w:val="18"/>
        </w:rPr>
        <w:t xml:space="preserve"> Республики Крым в судебном заседании настаивала на привлечении Горковск</w:t>
      </w:r>
      <w:r w:rsidRPr="000115CC">
        <w:rPr>
          <w:rFonts w:ascii="Times New Roman" w:hAnsi="Times New Roman" w:cs="Times New Roman"/>
          <w:sz w:val="18"/>
          <w:szCs w:val="18"/>
        </w:rPr>
        <w:t>ой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И.А.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к административной ответственности, указав, что в ее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доказательств</w:t>
      </w:r>
      <w:r w:rsidRPr="000115CC">
        <w:rPr>
          <w:rFonts w:ascii="Times New Roman" w:hAnsi="Times New Roman" w:cs="Times New Roman"/>
          <w:sz w:val="18"/>
          <w:szCs w:val="18"/>
        </w:rPr>
        <w:t xml:space="preserve">ами.  </w:t>
      </w:r>
    </w:p>
    <w:p w:rsidR="004F71FA" w:rsidRPr="000115C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Потерпевший  в судебное заседание не явился, извещен надлежаще, </w:t>
      </w:r>
      <w:r w:rsidRPr="000115CC" w:rsidR="00731672">
        <w:rPr>
          <w:rFonts w:ascii="Times New Roman" w:hAnsi="Times New Roman" w:cs="Times New Roman"/>
          <w:sz w:val="18"/>
          <w:szCs w:val="18"/>
        </w:rPr>
        <w:t>направил ходатайство о рассмотрении дела в его отсутствие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</w:p>
    <w:p w:rsidR="001C2C03" w:rsidRPr="000115C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Горковск</w:t>
      </w:r>
      <w:r w:rsidRPr="000115CC">
        <w:rPr>
          <w:rFonts w:ascii="Times New Roman" w:hAnsi="Times New Roman" w:cs="Times New Roman"/>
          <w:sz w:val="18"/>
          <w:szCs w:val="18"/>
        </w:rPr>
        <w:t>ая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И.А. в судебном заседании вину в </w:t>
      </w:r>
      <w:r w:rsidRPr="000115CC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0115CC">
        <w:rPr>
          <w:rFonts w:ascii="Times New Roman" w:hAnsi="Times New Roman" w:cs="Times New Roman"/>
          <w:sz w:val="18"/>
          <w:szCs w:val="18"/>
        </w:rPr>
        <w:t>правонарушении не признала, указав, что при подготовке ответ</w:t>
      </w:r>
      <w:r w:rsidRPr="000115CC">
        <w:rPr>
          <w:rFonts w:ascii="Times New Roman" w:hAnsi="Times New Roman" w:cs="Times New Roman"/>
          <w:sz w:val="18"/>
          <w:szCs w:val="18"/>
        </w:rPr>
        <w:t xml:space="preserve">а на обращение </w:t>
      </w:r>
      <w:r w:rsidRPr="000115CC">
        <w:rPr>
          <w:rFonts w:ascii="Times New Roman" w:hAnsi="Times New Roman" w:cs="Times New Roman"/>
          <w:sz w:val="18"/>
          <w:szCs w:val="18"/>
        </w:rPr>
        <w:t>Елисеева Е.С.</w:t>
      </w:r>
      <w:r w:rsidRPr="000115CC">
        <w:rPr>
          <w:rFonts w:ascii="Times New Roman" w:hAnsi="Times New Roman" w:cs="Times New Roman"/>
          <w:sz w:val="18"/>
          <w:szCs w:val="18"/>
        </w:rPr>
        <w:t xml:space="preserve"> нарушений положений Федерального закона от 20.05.2006 №59-ФЗ «О порядке рассмотрения обращений граждан Российской Федерации» не допущено, </w:t>
      </w:r>
      <w:r w:rsidRPr="000115CC">
        <w:rPr>
          <w:rFonts w:ascii="Times New Roman" w:hAnsi="Times New Roman" w:cs="Times New Roman"/>
          <w:sz w:val="18"/>
          <w:szCs w:val="18"/>
        </w:rPr>
        <w:t>ранее заявителю неоднократно были даны ответы на аналогичные обращения с указанием аптечн</w:t>
      </w:r>
      <w:r w:rsidRPr="000115CC">
        <w:rPr>
          <w:rFonts w:ascii="Times New Roman" w:hAnsi="Times New Roman" w:cs="Times New Roman"/>
          <w:sz w:val="18"/>
          <w:szCs w:val="18"/>
        </w:rPr>
        <w:t>ого пункта, где он может получить лекарственные препараты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Горковск</w:t>
      </w:r>
      <w:r w:rsidRPr="000115CC">
        <w:rPr>
          <w:rFonts w:ascii="Times New Roman" w:hAnsi="Times New Roman" w:cs="Times New Roman"/>
          <w:sz w:val="18"/>
          <w:szCs w:val="18"/>
        </w:rPr>
        <w:t>ая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И.А. </w:t>
      </w:r>
      <w:r w:rsidRPr="000115CC">
        <w:rPr>
          <w:rFonts w:ascii="Times New Roman" w:hAnsi="Times New Roman" w:cs="Times New Roman"/>
          <w:sz w:val="18"/>
          <w:szCs w:val="18"/>
        </w:rPr>
        <w:t>также отметила, что Елисеев Е.С. необходимыми лекарственными препаратами обеспечен в полном объеме, и в каждом выдаваемом рецепте указано наименовании и адрес аптеки, где лекарствен</w:t>
      </w:r>
      <w:r w:rsidRPr="000115CC">
        <w:rPr>
          <w:rFonts w:ascii="Times New Roman" w:hAnsi="Times New Roman" w:cs="Times New Roman"/>
          <w:sz w:val="18"/>
          <w:szCs w:val="18"/>
        </w:rPr>
        <w:t xml:space="preserve">ный препарат можно получить.  </w:t>
      </w:r>
      <w:r w:rsidRPr="000115CC">
        <w:rPr>
          <w:rFonts w:ascii="Times New Roman" w:hAnsi="Times New Roman" w:cs="Times New Roman"/>
          <w:sz w:val="18"/>
          <w:szCs w:val="18"/>
        </w:rPr>
        <w:t xml:space="preserve">Горковская И.А. </w:t>
      </w:r>
      <w:r w:rsidRPr="000115CC" w:rsidR="005815AF">
        <w:rPr>
          <w:rFonts w:ascii="Times New Roman" w:hAnsi="Times New Roman" w:cs="Times New Roman"/>
          <w:sz w:val="18"/>
          <w:szCs w:val="18"/>
        </w:rPr>
        <w:t xml:space="preserve">при рассмотрении дела </w:t>
      </w:r>
      <w:r w:rsidRPr="000115CC">
        <w:rPr>
          <w:rFonts w:ascii="Times New Roman" w:hAnsi="Times New Roman" w:cs="Times New Roman"/>
          <w:sz w:val="18"/>
          <w:szCs w:val="18"/>
        </w:rPr>
        <w:t xml:space="preserve">ходатайствовала о применении положений статьи 2.9 </w:t>
      </w:r>
      <w:r w:rsidRPr="000115C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ввиду наличия на иждивении семидесяти девятилетнего отца, имеющего тяжело</w:t>
      </w:r>
      <w:r w:rsidRPr="000115CC">
        <w:rPr>
          <w:rFonts w:ascii="Times New Roman" w:hAnsi="Times New Roman" w:cs="Times New Roman"/>
          <w:sz w:val="18"/>
          <w:szCs w:val="18"/>
        </w:rPr>
        <w:t>е заболевание</w:t>
      </w:r>
      <w:r w:rsidRPr="000115CC" w:rsidR="005815AF">
        <w:rPr>
          <w:rFonts w:ascii="Times New Roman" w:hAnsi="Times New Roman" w:cs="Times New Roman"/>
          <w:sz w:val="18"/>
          <w:szCs w:val="18"/>
        </w:rPr>
        <w:t>,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 необходимости обеспечения последнего лекарственными препаратами, а также отсутствием последствий нарушений прав потерпевшего. </w:t>
      </w:r>
    </w:p>
    <w:p w:rsidR="005815AF" w:rsidRPr="000115C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</w:t>
      </w:r>
      <w:r w:rsidRPr="000115CC">
        <w:rPr>
          <w:rFonts w:ascii="Times New Roman" w:hAnsi="Times New Roman" w:cs="Times New Roman"/>
          <w:sz w:val="18"/>
          <w:szCs w:val="1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а также положений ст. </w:t>
      </w:r>
      <w:r w:rsidRPr="000115CC">
        <w:rPr>
          <w:rFonts w:ascii="Times New Roman" w:hAnsi="Times New Roman" w:cs="Times New Roman"/>
          <w:sz w:val="18"/>
          <w:szCs w:val="18"/>
        </w:rPr>
        <w:t xml:space="preserve">25.2 </w:t>
      </w:r>
      <w:r w:rsidRPr="000115C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0115CC">
        <w:rPr>
          <w:rFonts w:ascii="Times New Roman" w:hAnsi="Times New Roman" w:cs="Times New Roman"/>
          <w:sz w:val="18"/>
          <w:szCs w:val="18"/>
        </w:rPr>
        <w:t xml:space="preserve"> заявленное потерпевшим ходатайство, с</w:t>
      </w:r>
      <w:r w:rsidRPr="000115CC">
        <w:rPr>
          <w:rFonts w:ascii="Times New Roman" w:hAnsi="Times New Roman" w:cs="Times New Roman"/>
          <w:sz w:val="18"/>
          <w:szCs w:val="18"/>
        </w:rPr>
        <w:t>читаю возможным рассмотреть дело в его отсутствие</w:t>
      </w:r>
      <w:r w:rsidRPr="000115C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31672" w:rsidRPr="000115C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Выслушав участников процесса</w:t>
      </w:r>
      <w:r w:rsidRPr="000115CC" w:rsidR="005815AF">
        <w:rPr>
          <w:rFonts w:ascii="Times New Roman" w:hAnsi="Times New Roman" w:cs="Times New Roman"/>
          <w:sz w:val="18"/>
          <w:szCs w:val="18"/>
        </w:rPr>
        <w:t>, исследовав материалы дела, прихожу к следующему.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0115CC">
        <w:rPr>
          <w:rFonts w:ascii="Times New Roman" w:hAnsi="Times New Roman" w:cs="Times New Roman"/>
          <w:sz w:val="18"/>
          <w:szCs w:val="18"/>
        </w:rPr>
        <w:t>астью</w:t>
      </w:r>
      <w:r w:rsidRPr="000115CC">
        <w:rPr>
          <w:rFonts w:ascii="Times New Roman" w:hAnsi="Times New Roman" w:cs="Times New Roman"/>
          <w:sz w:val="18"/>
          <w:szCs w:val="18"/>
        </w:rPr>
        <w:t xml:space="preserve"> 1 ст</w:t>
      </w:r>
      <w:r w:rsidRPr="000115CC">
        <w:rPr>
          <w:rFonts w:ascii="Times New Roman" w:hAnsi="Times New Roman" w:cs="Times New Roman"/>
          <w:sz w:val="18"/>
          <w:szCs w:val="18"/>
        </w:rPr>
        <w:t>атьи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0115CC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 установлена административная ответственность.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0115CC">
        <w:rPr>
          <w:rFonts w:ascii="Times New Roman" w:hAnsi="Times New Roman" w:cs="Times New Roman"/>
          <w:sz w:val="18"/>
          <w:szCs w:val="18"/>
        </w:rPr>
        <w:t>статье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0115CC">
        <w:rPr>
          <w:rFonts w:ascii="Times New Roman" w:hAnsi="Times New Roman" w:cs="Times New Roman"/>
          <w:sz w:val="18"/>
          <w:szCs w:val="1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 силу статьи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 нарушение установленного законодательством Росс</w:t>
      </w:r>
      <w:r w:rsidRPr="000115CC">
        <w:rPr>
          <w:rFonts w:ascii="Times New Roman" w:hAnsi="Times New Roman" w:cs="Times New Roman"/>
          <w:sz w:val="18"/>
          <w:szCs w:val="18"/>
        </w:rPr>
        <w:t>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</w:t>
      </w:r>
      <w:r w:rsidRPr="000115CC">
        <w:rPr>
          <w:rFonts w:ascii="Times New Roman" w:hAnsi="Times New Roman" w:cs="Times New Roman"/>
          <w:sz w:val="18"/>
          <w:szCs w:val="18"/>
        </w:rPr>
        <w:t>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 размере от пяти тысяч до десяти тысяч рублей.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Порядок рассмотрения обращений г</w:t>
      </w:r>
      <w:r w:rsidRPr="000115CC">
        <w:rPr>
          <w:rFonts w:ascii="Times New Roman" w:hAnsi="Times New Roman" w:cs="Times New Roman"/>
          <w:sz w:val="18"/>
          <w:szCs w:val="18"/>
        </w:rPr>
        <w:t xml:space="preserve">раждан государственными органами, органами местного самоуправления и должностными лицами урегулирован Федеральным законом от </w:t>
      </w:r>
      <w:r w:rsidRPr="000115CC">
        <w:rPr>
          <w:rFonts w:ascii="Times New Roman" w:hAnsi="Times New Roman" w:cs="Times New Roman"/>
          <w:sz w:val="18"/>
          <w:szCs w:val="18"/>
        </w:rPr>
        <w:t>02.05.2006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№</w:t>
      </w:r>
      <w:r w:rsidRPr="000115CC">
        <w:rPr>
          <w:rFonts w:ascii="Times New Roman" w:hAnsi="Times New Roman" w:cs="Times New Roman"/>
          <w:sz w:val="18"/>
          <w:szCs w:val="18"/>
        </w:rPr>
        <w:t>59-ФЗ «О порядке рассмотрения обращений граждан Российской Федерации» (далее - Федеральный закон №59-ФЗ).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 силу ч</w:t>
      </w:r>
      <w:r w:rsidRPr="000115CC">
        <w:rPr>
          <w:rFonts w:ascii="Times New Roman" w:hAnsi="Times New Roman" w:cs="Times New Roman"/>
          <w:sz w:val="18"/>
          <w:szCs w:val="18"/>
        </w:rPr>
        <w:t>асти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1 ст</w:t>
      </w:r>
      <w:r w:rsidRPr="000115CC">
        <w:rPr>
          <w:rFonts w:ascii="Times New Roman" w:hAnsi="Times New Roman" w:cs="Times New Roman"/>
          <w:sz w:val="18"/>
          <w:szCs w:val="18"/>
        </w:rPr>
        <w:t>атьи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Статьей 10 этого Федерального закона устан</w:t>
      </w:r>
      <w:r w:rsidRPr="000115CC">
        <w:rPr>
          <w:rFonts w:ascii="Times New Roman" w:hAnsi="Times New Roman" w:cs="Times New Roman"/>
          <w:sz w:val="18"/>
          <w:szCs w:val="18"/>
        </w:rPr>
        <w:t>овлены требования, предъявляемые к рассмотрению обращения.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Согласно ч</w:t>
      </w:r>
      <w:r w:rsidRPr="000115CC">
        <w:rPr>
          <w:rFonts w:ascii="Times New Roman" w:hAnsi="Times New Roman" w:cs="Times New Roman"/>
          <w:sz w:val="18"/>
          <w:szCs w:val="18"/>
        </w:rPr>
        <w:t>асти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</w:t>
      </w:r>
      <w:r w:rsidRPr="000115CC">
        <w:rPr>
          <w:rFonts w:ascii="Times New Roman" w:hAnsi="Times New Roman" w:cs="Times New Roman"/>
          <w:sz w:val="18"/>
          <w:szCs w:val="18"/>
        </w:rPr>
        <w:t>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</w:t>
      </w:r>
      <w:r w:rsidRPr="000115CC">
        <w:rPr>
          <w:rFonts w:ascii="Times New Roman" w:hAnsi="Times New Roman" w:cs="Times New Roman"/>
          <w:sz w:val="18"/>
          <w:szCs w:val="18"/>
        </w:rPr>
        <w:t>нина;</w:t>
      </w:r>
      <w:r w:rsidRPr="000115CC">
        <w:rPr>
          <w:rFonts w:ascii="Times New Roman" w:hAnsi="Times New Roman" w:cs="Times New Roman"/>
          <w:sz w:val="18"/>
          <w:szCs w:val="1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</w:t>
      </w:r>
      <w:r w:rsidRPr="000115CC">
        <w:rPr>
          <w:rFonts w:ascii="Times New Roman" w:hAnsi="Times New Roman" w:cs="Times New Roman"/>
          <w:sz w:val="18"/>
          <w:szCs w:val="18"/>
        </w:rPr>
        <w:t>мпетенцией.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При этом в силу </w:t>
      </w:r>
      <w:r w:rsidRPr="000115CC">
        <w:rPr>
          <w:rFonts w:ascii="Times New Roman" w:hAnsi="Times New Roman" w:cs="Times New Roman"/>
          <w:sz w:val="18"/>
          <w:szCs w:val="18"/>
        </w:rPr>
        <w:t xml:space="preserve">положений </w:t>
      </w:r>
      <w:r w:rsidRPr="000115CC" w:rsidR="004F71FA">
        <w:rPr>
          <w:rFonts w:ascii="Times New Roman" w:hAnsi="Times New Roman" w:cs="Times New Roman"/>
          <w:sz w:val="18"/>
          <w:szCs w:val="18"/>
        </w:rPr>
        <w:t>пункта 3 статьи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 xml:space="preserve">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0115CC" w:rsidR="004F71FA">
        <w:rPr>
          <w:rFonts w:ascii="Times New Roman" w:hAnsi="Times New Roman" w:cs="Times New Roman"/>
          <w:sz w:val="18"/>
          <w:szCs w:val="18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</w:t>
      </w:r>
      <w:r w:rsidRPr="000115CC" w:rsidR="004F71FA">
        <w:rPr>
          <w:rFonts w:ascii="Times New Roman" w:hAnsi="Times New Roman" w:cs="Times New Roman"/>
          <w:sz w:val="18"/>
          <w:szCs w:val="18"/>
        </w:rPr>
        <w:t xml:space="preserve">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Частями 1 и 2 ст</w:t>
      </w:r>
      <w:r w:rsidRPr="000115CC">
        <w:rPr>
          <w:rFonts w:ascii="Times New Roman" w:hAnsi="Times New Roman" w:cs="Times New Roman"/>
          <w:sz w:val="18"/>
          <w:szCs w:val="18"/>
        </w:rPr>
        <w:t>атьи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12 Федерального закона №59-ФЗ установлено, что письм</w:t>
      </w:r>
      <w:r w:rsidRPr="000115CC">
        <w:rPr>
          <w:rFonts w:ascii="Times New Roman" w:hAnsi="Times New Roman" w:cs="Times New Roman"/>
          <w:sz w:val="18"/>
          <w:szCs w:val="18"/>
        </w:rPr>
        <w:t xml:space="preserve">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r w:rsidRPr="000115CC">
        <w:rPr>
          <w:rFonts w:ascii="Times New Roman" w:hAnsi="Times New Roman" w:cs="Times New Roman"/>
          <w:sz w:val="18"/>
          <w:szCs w:val="18"/>
        </w:rPr>
        <w:t>В исключительных случаях, а также в случ</w:t>
      </w:r>
      <w:r w:rsidRPr="000115CC">
        <w:rPr>
          <w:rFonts w:ascii="Times New Roman" w:hAnsi="Times New Roman" w:cs="Times New Roman"/>
          <w:sz w:val="18"/>
          <w:szCs w:val="18"/>
        </w:rPr>
        <w:t>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более чем на 30 дней, уведомив о продлении срока его рассмотрения гражданина, направившего обращение.</w:t>
      </w:r>
    </w:p>
    <w:p w:rsidR="001C2C03" w:rsidRPr="000115CC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заседании, 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19.01.2022 в адрес Министерства здравоохранения Республики Крым  поступило обращение Елисеева Е.С. по вопросу предоставления лекарственных препаратов. </w:t>
      </w:r>
      <w:r w:rsidRPr="000115CC" w:rsidR="000417FA">
        <w:rPr>
          <w:rFonts w:ascii="Times New Roman" w:hAnsi="Times New Roman" w:cs="Times New Roman"/>
          <w:sz w:val="18"/>
          <w:szCs w:val="18"/>
        </w:rPr>
        <w:t>Рассмотрение данного обращения согласно резолюции заместителя министра здравоохранения от 19.01.2022 поручено заместителю начальника управления – заведующему отдела лекарственного обеспечения управления лекарственного обеспечения, информации, охраны труда и гражданской защиты населения Министерства здравоохранения Республики Крым Горковской И.А. По результатам рассмотрения указанного обращения дан заявителю ответ 17.02.2022 за №Е-8/545/2</w:t>
      </w:r>
      <w:r w:rsidRPr="000115CC">
        <w:rPr>
          <w:rFonts w:ascii="Times New Roman" w:hAnsi="Times New Roman" w:cs="Times New Roman"/>
          <w:sz w:val="18"/>
          <w:szCs w:val="18"/>
        </w:rPr>
        <w:t xml:space="preserve">, который в нарушение статьи 10 </w:t>
      </w:r>
      <w:r w:rsidRPr="000115CC">
        <w:rPr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Фе</w:t>
      </w:r>
      <w:r w:rsidRPr="000115CC">
        <w:rPr>
          <w:rFonts w:ascii="Times New Roman" w:hAnsi="Times New Roman" w:cs="Times New Roman"/>
          <w:sz w:val="18"/>
          <w:szCs w:val="18"/>
        </w:rPr>
        <w:t>дерального закона от 20.05.2006 №59-ФЗ «О порядке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 xml:space="preserve">рассмотрения обращений граждан Российской Федерации» </w:t>
      </w:r>
      <w:r w:rsidRPr="000115CC">
        <w:rPr>
          <w:rFonts w:ascii="Times New Roman" w:hAnsi="Times New Roman" w:cs="Times New Roman"/>
          <w:sz w:val="18"/>
          <w:szCs w:val="18"/>
        </w:rPr>
        <w:t>не содержит ответа на поставленны</w:t>
      </w:r>
      <w:r w:rsidRPr="000115CC" w:rsidR="005815AF">
        <w:rPr>
          <w:rFonts w:ascii="Times New Roman" w:hAnsi="Times New Roman" w:cs="Times New Roman"/>
          <w:sz w:val="18"/>
          <w:szCs w:val="18"/>
        </w:rPr>
        <w:t>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вопрос</w:t>
      </w:r>
      <w:r w:rsidRPr="000115CC" w:rsidR="005815AF">
        <w:rPr>
          <w:rFonts w:ascii="Times New Roman" w:hAnsi="Times New Roman" w:cs="Times New Roman"/>
          <w:sz w:val="18"/>
          <w:szCs w:val="18"/>
        </w:rPr>
        <w:t>ы</w:t>
      </w:r>
      <w:r w:rsidRPr="000115CC">
        <w:rPr>
          <w:rFonts w:ascii="Times New Roman" w:hAnsi="Times New Roman" w:cs="Times New Roman"/>
          <w:sz w:val="18"/>
          <w:szCs w:val="18"/>
        </w:rPr>
        <w:t xml:space="preserve">, </w:t>
      </w:r>
      <w:r w:rsidRPr="000115CC" w:rsidR="000417FA">
        <w:rPr>
          <w:rFonts w:ascii="Times New Roman" w:hAnsi="Times New Roman" w:cs="Times New Roman"/>
          <w:sz w:val="18"/>
          <w:szCs w:val="18"/>
        </w:rPr>
        <w:t>в ответе не отражены сведения по сути его доводов о причинах непредставления по рецепту, выписанному в ГБУЗ РК «Симферопольская поликлиника №3», лекарственного препарата в аптеках (аптечных пунктах) ГУП РК «Крым-Фармация», расположенных в ГБУЗ РК «Симферопольская поликлиника №4», ГБУЗ РК «Республиканская клиническая больница им. Н.А. Семашко», и необходимости заявителя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 обращения в несколько фармацевтических организаций г. Симферополя.</w:t>
      </w:r>
    </w:p>
    <w:p w:rsidR="005815AF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Допущенные нарушения Федерального закона №59-ФЗ при рассмотрении обращения </w:t>
      </w:r>
      <w:r w:rsidRPr="000115CC" w:rsidR="000417FA">
        <w:rPr>
          <w:rFonts w:ascii="Times New Roman" w:hAnsi="Times New Roman" w:cs="Times New Roman"/>
          <w:sz w:val="18"/>
          <w:szCs w:val="18"/>
        </w:rPr>
        <w:t>Елисеева Е.С.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послужили основаниями для возбуждения производство по делу об административном правонарушени</w:t>
      </w:r>
      <w:r w:rsidRPr="000115CC">
        <w:rPr>
          <w:rFonts w:ascii="Times New Roman" w:hAnsi="Times New Roman" w:cs="Times New Roman"/>
          <w:sz w:val="18"/>
          <w:szCs w:val="18"/>
        </w:rPr>
        <w:t xml:space="preserve">и в отношении должностного лица - «данные изъяты» 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 Министерства здравоохранения Республики Крым Горковской И.А.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Проанализировав указанный ответ, 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а также обращение Елисеева Е.С., </w:t>
      </w:r>
      <w:r w:rsidRPr="000115CC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последний в нарушение статьи 10 Федерального закона от 20.05.2006 №59-ФЗ «О порядке рассмотрения обращений граждан Российской Федерации» не </w:t>
      </w:r>
      <w:r w:rsidRPr="000115CC">
        <w:rPr>
          <w:rFonts w:ascii="Times New Roman" w:hAnsi="Times New Roman" w:cs="Times New Roman"/>
          <w:sz w:val="18"/>
          <w:szCs w:val="18"/>
        </w:rPr>
        <w:t xml:space="preserve">содержит </w:t>
      </w:r>
      <w:r w:rsidRPr="000115CC">
        <w:rPr>
          <w:rFonts w:ascii="Times New Roman" w:hAnsi="Times New Roman" w:cs="Times New Roman"/>
          <w:sz w:val="18"/>
          <w:szCs w:val="18"/>
        </w:rPr>
        <w:t>ответ</w:t>
      </w:r>
      <w:r w:rsidRPr="000115CC" w:rsidR="005815AF">
        <w:rPr>
          <w:rFonts w:ascii="Times New Roman" w:hAnsi="Times New Roman" w:cs="Times New Roman"/>
          <w:sz w:val="18"/>
          <w:szCs w:val="18"/>
        </w:rPr>
        <w:t>ов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на поставленны</w:t>
      </w:r>
      <w:r w:rsidRPr="000115CC" w:rsidR="005815AF">
        <w:rPr>
          <w:rFonts w:ascii="Times New Roman" w:hAnsi="Times New Roman" w:cs="Times New Roman"/>
          <w:sz w:val="18"/>
          <w:szCs w:val="18"/>
        </w:rPr>
        <w:t>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вопрос</w:t>
      </w:r>
      <w:r w:rsidRPr="000115CC" w:rsidR="005815AF">
        <w:rPr>
          <w:rFonts w:ascii="Times New Roman" w:hAnsi="Times New Roman" w:cs="Times New Roman"/>
          <w:sz w:val="18"/>
          <w:szCs w:val="18"/>
        </w:rPr>
        <w:t>ы: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0417FA">
        <w:rPr>
          <w:rFonts w:ascii="Times New Roman" w:hAnsi="Times New Roman" w:cs="Times New Roman"/>
          <w:sz w:val="18"/>
          <w:szCs w:val="18"/>
        </w:rPr>
        <w:t>в ответе не отражены сведения по сути его доводов о причинах непредставления по рецепту, выписанному в ГБУЗ РК «Симферопольская поликлиника №3», лекарственного препарата в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0417FA">
        <w:rPr>
          <w:rFonts w:ascii="Times New Roman" w:hAnsi="Times New Roman" w:cs="Times New Roman"/>
          <w:sz w:val="18"/>
          <w:szCs w:val="18"/>
        </w:rPr>
        <w:t>аптеках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 (аптечных пунктах) ГУП РК «Крым-Фармация», расположенных в ГБУЗ РК «Симферопольская поликлиника №4», ГБУЗ РК «Республиканская клиническая больница им. Н.А. Семашко», и необходимости заявителя обращения в несколько фармацевтических организаций г. Симферополя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Из материалов дела установлено,</w:t>
      </w:r>
      <w:r w:rsidRPr="000115CC">
        <w:rPr>
          <w:rFonts w:ascii="Times New Roman" w:hAnsi="Times New Roman" w:cs="Times New Roman"/>
          <w:sz w:val="18"/>
          <w:szCs w:val="18"/>
        </w:rPr>
        <w:t xml:space="preserve"> что 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Горковская И.А. </w:t>
      </w:r>
      <w:r w:rsidRPr="000115CC" w:rsidR="000417FA">
        <w:rPr>
          <w:rFonts w:ascii="Times New Roman" w:hAnsi="Times New Roman" w:cs="Times New Roman"/>
          <w:sz w:val="18"/>
          <w:szCs w:val="18"/>
        </w:rPr>
        <w:t>согласно приказа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 от 12.03.2019 №26-лс с 13.09.2021 занимает должность заместителя начальника управления – заведующего отделом лекарственного обеспечения управления лекарственного обеспечения, информации, охраны труда и гражданской защиты населения Министерства здравоохранения Республики Крым.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С учетом имеющихся в материалах дела документов, </w:t>
      </w:r>
      <w:r w:rsidRPr="000115CC" w:rsidR="005815AF">
        <w:rPr>
          <w:rFonts w:ascii="Times New Roman" w:hAnsi="Times New Roman" w:cs="Times New Roman"/>
          <w:sz w:val="18"/>
          <w:szCs w:val="18"/>
        </w:rPr>
        <w:t>установленных по делу обстоятельств, Горковская И.А. является должностным лицом, на котор</w:t>
      </w:r>
      <w:r w:rsidRPr="000115CC" w:rsidR="00263A07">
        <w:rPr>
          <w:rFonts w:ascii="Times New Roman" w:hAnsi="Times New Roman" w:cs="Times New Roman"/>
          <w:sz w:val="18"/>
          <w:szCs w:val="18"/>
        </w:rPr>
        <w:t>ое</w:t>
      </w:r>
      <w:r w:rsidRPr="000115CC" w:rsidR="005815AF">
        <w:rPr>
          <w:rFonts w:ascii="Times New Roman" w:hAnsi="Times New Roman" w:cs="Times New Roman"/>
          <w:sz w:val="18"/>
          <w:szCs w:val="18"/>
        </w:rPr>
        <w:t xml:space="preserve"> возложено осуществление публично значимых функций, и </w:t>
      </w:r>
      <w:r w:rsidRPr="000115CC">
        <w:rPr>
          <w:rFonts w:ascii="Times New Roman" w:hAnsi="Times New Roman" w:cs="Times New Roman"/>
          <w:sz w:val="18"/>
          <w:szCs w:val="18"/>
        </w:rPr>
        <w:t>в д</w:t>
      </w:r>
      <w:r w:rsidRPr="000115CC">
        <w:rPr>
          <w:rFonts w:ascii="Times New Roman" w:hAnsi="Times New Roman" w:cs="Times New Roman"/>
          <w:sz w:val="18"/>
          <w:szCs w:val="18"/>
        </w:rPr>
        <w:t>анном случае субъектом правонарушения, предусмотренного ст</w:t>
      </w:r>
      <w:r w:rsidRPr="000115CC">
        <w:rPr>
          <w:rFonts w:ascii="Times New Roman" w:hAnsi="Times New Roman" w:cs="Times New Roman"/>
          <w:sz w:val="18"/>
          <w:szCs w:val="18"/>
        </w:rPr>
        <w:t>атьей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. </w:t>
      </w:r>
      <w:r w:rsidRPr="000115CC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115CC" w:rsidR="000417FA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hAnsi="Times New Roman" w:cs="Times New Roman"/>
          <w:sz w:val="18"/>
          <w:szCs w:val="18"/>
        </w:rPr>
        <w:t xml:space="preserve">в </w:t>
      </w:r>
      <w:r w:rsidRPr="000115CC" w:rsidR="000417FA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0115CC" w:rsidR="000417FA">
        <w:rPr>
          <w:rFonts w:ascii="Times New Roman" w:hAnsi="Times New Roman" w:cs="Times New Roman"/>
          <w:sz w:val="18"/>
          <w:szCs w:val="18"/>
        </w:rPr>
        <w:t>я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0115CC" w:rsidR="00B30541">
        <w:rPr>
          <w:rFonts w:ascii="Times New Roman" w:hAnsi="Times New Roman" w:cs="Times New Roman"/>
          <w:sz w:val="18"/>
          <w:szCs w:val="18"/>
        </w:rPr>
        <w:t>25.03.2022</w:t>
      </w:r>
      <w:r w:rsidRPr="000115CC">
        <w:rPr>
          <w:rFonts w:ascii="Times New Roman" w:hAnsi="Times New Roman" w:cs="Times New Roman"/>
          <w:sz w:val="18"/>
          <w:szCs w:val="18"/>
        </w:rPr>
        <w:t xml:space="preserve">, </w:t>
      </w:r>
      <w:r w:rsidRPr="000115CC" w:rsidR="00B30541">
        <w:rPr>
          <w:rFonts w:ascii="Times New Roman" w:hAnsi="Times New Roman" w:cs="Times New Roman"/>
          <w:sz w:val="18"/>
          <w:szCs w:val="18"/>
        </w:rPr>
        <w:t xml:space="preserve">копией карточки учета письменных обращений граждан в Министерство здравоохранения Республики Крым, копией письма от 19.01.2022 исх. № и82-130/22, </w:t>
      </w:r>
      <w:r w:rsidRPr="000115CC">
        <w:rPr>
          <w:rFonts w:ascii="Times New Roman" w:hAnsi="Times New Roman" w:cs="Times New Roman"/>
          <w:sz w:val="18"/>
          <w:szCs w:val="18"/>
        </w:rPr>
        <w:t xml:space="preserve">копией ответа </w:t>
      </w:r>
      <w:r w:rsidRPr="000115CC" w:rsidR="00B30541">
        <w:rPr>
          <w:rFonts w:ascii="Times New Roman" w:hAnsi="Times New Roman" w:cs="Times New Roman"/>
          <w:sz w:val="18"/>
          <w:szCs w:val="18"/>
        </w:rPr>
        <w:t>17.02.2022 за №Е-8/545/2</w:t>
      </w:r>
      <w:r w:rsidRPr="000115CC">
        <w:rPr>
          <w:rFonts w:ascii="Times New Roman" w:hAnsi="Times New Roman" w:cs="Times New Roman"/>
          <w:sz w:val="18"/>
          <w:szCs w:val="18"/>
        </w:rPr>
        <w:t xml:space="preserve">,  </w:t>
      </w:r>
      <w:r w:rsidRPr="000115CC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0115CC">
        <w:rPr>
          <w:rFonts w:ascii="Times New Roman" w:hAnsi="Times New Roman" w:cs="Times New Roman"/>
          <w:sz w:val="18"/>
          <w:szCs w:val="18"/>
        </w:rPr>
        <w:t>обращени</w:t>
      </w:r>
      <w:r w:rsidRPr="000115CC" w:rsidR="00B30541">
        <w:rPr>
          <w:rFonts w:ascii="Times New Roman" w:hAnsi="Times New Roman" w:cs="Times New Roman"/>
          <w:sz w:val="18"/>
          <w:szCs w:val="18"/>
        </w:rPr>
        <w:t>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B30541">
        <w:rPr>
          <w:rFonts w:ascii="Times New Roman" w:hAnsi="Times New Roman" w:cs="Times New Roman"/>
          <w:sz w:val="18"/>
          <w:szCs w:val="18"/>
        </w:rPr>
        <w:t>Елисеева Е.С.</w:t>
      </w:r>
      <w:r w:rsidRPr="000115CC">
        <w:rPr>
          <w:rFonts w:ascii="Times New Roman" w:hAnsi="Times New Roman" w:cs="Times New Roman"/>
          <w:sz w:val="18"/>
          <w:szCs w:val="18"/>
        </w:rPr>
        <w:t xml:space="preserve">, </w:t>
      </w:r>
      <w:r w:rsidRPr="000115CC">
        <w:rPr>
          <w:rFonts w:ascii="Times New Roman" w:hAnsi="Times New Roman" w:cs="Times New Roman"/>
          <w:sz w:val="18"/>
          <w:szCs w:val="18"/>
        </w:rPr>
        <w:t xml:space="preserve"> копией </w:t>
      </w:r>
      <w:r w:rsidRPr="000115CC" w:rsidR="00B30541">
        <w:rPr>
          <w:rFonts w:ascii="Times New Roman" w:hAnsi="Times New Roman" w:cs="Times New Roman"/>
          <w:sz w:val="18"/>
          <w:szCs w:val="18"/>
        </w:rPr>
        <w:t>приказа 12.03.2019 №26-лс</w:t>
      </w:r>
      <w:r w:rsidRPr="000115CC">
        <w:rPr>
          <w:rFonts w:ascii="Times New Roman" w:hAnsi="Times New Roman" w:cs="Times New Roman"/>
          <w:sz w:val="18"/>
          <w:szCs w:val="18"/>
        </w:rPr>
        <w:t xml:space="preserve">, </w:t>
      </w:r>
      <w:r w:rsidRPr="000115CC">
        <w:rPr>
          <w:rFonts w:ascii="Times New Roman" w:hAnsi="Times New Roman" w:cs="Times New Roman"/>
          <w:sz w:val="18"/>
          <w:szCs w:val="18"/>
        </w:rPr>
        <w:t>копией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должностно</w:t>
      </w:r>
      <w:r w:rsidRPr="000115CC" w:rsidR="00B30541">
        <w:rPr>
          <w:rFonts w:ascii="Times New Roman" w:hAnsi="Times New Roman" w:cs="Times New Roman"/>
          <w:sz w:val="18"/>
          <w:szCs w:val="18"/>
        </w:rPr>
        <w:t>го регламента</w:t>
      </w:r>
      <w:r w:rsidRPr="000115CC">
        <w:rPr>
          <w:rFonts w:ascii="Times New Roman" w:hAnsi="Times New Roman" w:cs="Times New Roman"/>
          <w:sz w:val="18"/>
          <w:szCs w:val="18"/>
        </w:rPr>
        <w:t>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</w:t>
      </w:r>
      <w:r w:rsidRPr="000115CC">
        <w:rPr>
          <w:rFonts w:ascii="Times New Roman" w:hAnsi="Times New Roman" w:cs="Times New Roman"/>
          <w:sz w:val="18"/>
          <w:szCs w:val="18"/>
        </w:rPr>
        <w:t xml:space="preserve">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15CC" w:rsidR="00B30541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0115CC" w:rsidR="00B30541">
        <w:rPr>
          <w:rFonts w:ascii="Times New Roman" w:hAnsi="Times New Roman" w:cs="Times New Roman"/>
          <w:sz w:val="18"/>
          <w:szCs w:val="18"/>
        </w:rPr>
        <w:t>вмененного</w:t>
      </w:r>
      <w:r w:rsidRPr="000115CC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263A07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Вопреки доводам лица, в отношении кот</w:t>
      </w:r>
      <w:r w:rsidRPr="000115CC">
        <w:rPr>
          <w:rFonts w:ascii="Times New Roman" w:hAnsi="Times New Roman" w:cs="Times New Roman"/>
          <w:sz w:val="18"/>
          <w:szCs w:val="18"/>
        </w:rPr>
        <w:t xml:space="preserve">орой возбуждено производство по делу об административном правонарушении, обеспечение потерпевшего лекарственными препаратами в полном объеме, а также информирование последнего месте получения лекарственных препаратов ранее, не имеет правового значения при </w:t>
      </w:r>
      <w:r w:rsidRPr="000115CC">
        <w:rPr>
          <w:rFonts w:ascii="Times New Roman" w:hAnsi="Times New Roman" w:cs="Times New Roman"/>
          <w:sz w:val="18"/>
          <w:szCs w:val="18"/>
        </w:rPr>
        <w:t xml:space="preserve">рассмотрении настоящего дела, и не влияет на квалификацию бездействий Горковской И.А. по статье 5.59 </w:t>
      </w:r>
      <w:r w:rsidRPr="000115C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115CC">
        <w:rPr>
          <w:rFonts w:ascii="Times New Roman" w:hAnsi="Times New Roman" w:cs="Times New Roman"/>
          <w:sz w:val="18"/>
          <w:szCs w:val="18"/>
        </w:rPr>
        <w:t>, поскольку, как установлено в судебном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заседании</w:t>
      </w:r>
      <w:r w:rsidRPr="000115CC">
        <w:rPr>
          <w:rFonts w:ascii="Times New Roman" w:hAnsi="Times New Roman" w:cs="Times New Roman"/>
          <w:sz w:val="18"/>
          <w:szCs w:val="18"/>
        </w:rPr>
        <w:t>, Горковской И.А. при рассмотрении обращен</w:t>
      </w:r>
      <w:r w:rsidRPr="000115CC">
        <w:rPr>
          <w:rFonts w:ascii="Times New Roman" w:hAnsi="Times New Roman" w:cs="Times New Roman"/>
          <w:sz w:val="18"/>
          <w:szCs w:val="18"/>
        </w:rPr>
        <w:t>ия потерпевшего от 14.01.2022 допущено нарушение положений</w:t>
      </w:r>
      <w:r w:rsidRPr="000115CC">
        <w:rPr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>Федерального закона от 20.05.2006 №59-ФЗ «О порядке рассмотрения обращений граждан Российской Федерации»</w:t>
      </w:r>
      <w:r w:rsidRPr="000115CC">
        <w:rPr>
          <w:rFonts w:ascii="Times New Roman" w:hAnsi="Times New Roman" w:cs="Times New Roman"/>
          <w:sz w:val="18"/>
          <w:szCs w:val="18"/>
        </w:rPr>
        <w:t xml:space="preserve">, что влечет предусмотренную действующим законодательством ответственность.   </w:t>
      </w:r>
    </w:p>
    <w:p w:rsidR="007133B4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115CC" w:rsidR="00B30541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hAnsi="Times New Roman" w:cs="Times New Roman"/>
          <w:sz w:val="18"/>
          <w:szCs w:val="18"/>
        </w:rPr>
        <w:t xml:space="preserve">в </w:t>
      </w:r>
      <w:r w:rsidRPr="000115CC" w:rsidR="00B30541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0115CC" w:rsidR="00B30541">
        <w:rPr>
          <w:rFonts w:ascii="Times New Roman" w:hAnsi="Times New Roman" w:cs="Times New Roman"/>
          <w:sz w:val="18"/>
          <w:szCs w:val="18"/>
        </w:rPr>
        <w:t>я</w:t>
      </w:r>
      <w:r w:rsidRPr="000115CC">
        <w:rPr>
          <w:rFonts w:ascii="Times New Roman" w:hAnsi="Times New Roman" w:cs="Times New Roman"/>
          <w:sz w:val="18"/>
          <w:szCs w:val="18"/>
        </w:rPr>
        <w:t xml:space="preserve"> и квалифицирую </w:t>
      </w:r>
      <w:r w:rsidRPr="000115CC">
        <w:rPr>
          <w:rFonts w:ascii="Times New Roman" w:hAnsi="Times New Roman" w:cs="Times New Roman"/>
          <w:sz w:val="18"/>
          <w:szCs w:val="18"/>
        </w:rPr>
        <w:t>без</w:t>
      </w:r>
      <w:r w:rsidRPr="000115CC">
        <w:rPr>
          <w:rFonts w:ascii="Times New Roman" w:hAnsi="Times New Roman" w:cs="Times New Roman"/>
          <w:sz w:val="18"/>
          <w:szCs w:val="18"/>
        </w:rPr>
        <w:t>действия последне</w:t>
      </w:r>
      <w:r w:rsidRPr="000115CC">
        <w:rPr>
          <w:rFonts w:ascii="Times New Roman" w:hAnsi="Times New Roman" w:cs="Times New Roman"/>
          <w:sz w:val="18"/>
          <w:szCs w:val="18"/>
        </w:rPr>
        <w:t>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по </w:t>
      </w:r>
      <w:r w:rsidRPr="000115CC">
        <w:rPr>
          <w:rFonts w:ascii="Times New Roman" w:hAnsi="Times New Roman" w:cs="Times New Roman"/>
          <w:sz w:val="18"/>
          <w:szCs w:val="18"/>
        </w:rPr>
        <w:t>ст</w:t>
      </w:r>
      <w:r w:rsidRPr="000115CC">
        <w:rPr>
          <w:rFonts w:ascii="Times New Roman" w:hAnsi="Times New Roman" w:cs="Times New Roman"/>
          <w:sz w:val="18"/>
          <w:szCs w:val="18"/>
        </w:rPr>
        <w:t>атье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15CC">
        <w:rPr>
          <w:rFonts w:ascii="Times New Roman" w:eastAsia="Times New Roman" w:hAnsi="Times New Roman" w:cs="Times New Roman"/>
          <w:sz w:val="18"/>
          <w:szCs w:val="18"/>
        </w:rPr>
        <w:t>Учитывая уста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новленные мировым судьей обстоятельства, а также, принимая во внимание положения ч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0115C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0115CC" w:rsidR="00B30541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истек. Оснований дл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я прекращения производства по данному делу не установлено. 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Исходя из обстоятельств дела, характера вмен</w:t>
      </w:r>
      <w:r w:rsidRPr="000115CC">
        <w:rPr>
          <w:rFonts w:ascii="Times New Roman" w:hAnsi="Times New Roman" w:cs="Times New Roman"/>
          <w:sz w:val="18"/>
          <w:szCs w:val="18"/>
        </w:rPr>
        <w:t>ен</w:t>
      </w:r>
      <w:r w:rsidRPr="000115CC">
        <w:rPr>
          <w:rFonts w:ascii="Times New Roman" w:hAnsi="Times New Roman" w:cs="Times New Roman"/>
          <w:sz w:val="18"/>
          <w:szCs w:val="18"/>
        </w:rPr>
        <w:t xml:space="preserve">ного правонарушения, оснований для освобождения </w:t>
      </w:r>
      <w:r w:rsidRPr="000115CC" w:rsidR="00B30541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hAnsi="Times New Roman" w:cs="Times New Roman"/>
          <w:sz w:val="18"/>
          <w:szCs w:val="18"/>
        </w:rPr>
        <w:t xml:space="preserve">от административной ответственности </w:t>
      </w:r>
      <w:r w:rsidRPr="000115CC">
        <w:rPr>
          <w:rFonts w:ascii="Times New Roman" w:hAnsi="Times New Roman" w:cs="Times New Roman"/>
          <w:sz w:val="18"/>
          <w:szCs w:val="18"/>
        </w:rPr>
        <w:t>на основании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стать</w:t>
      </w:r>
      <w:r w:rsidRPr="000115CC">
        <w:rPr>
          <w:rFonts w:ascii="Times New Roman" w:hAnsi="Times New Roman" w:cs="Times New Roman"/>
          <w:sz w:val="18"/>
          <w:szCs w:val="18"/>
        </w:rPr>
        <w:t>и</w:t>
      </w:r>
      <w:r w:rsidRPr="000115CC">
        <w:rPr>
          <w:rFonts w:ascii="Times New Roman" w:hAnsi="Times New Roman" w:cs="Times New Roman"/>
          <w:sz w:val="18"/>
          <w:szCs w:val="18"/>
        </w:rPr>
        <w:t xml:space="preserve"> 2.9. Кодекса Российской Федер</w:t>
      </w:r>
      <w:r w:rsidRPr="000115CC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 не имеется в силу следующего.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</w:t>
      </w:r>
      <w:r w:rsidRPr="000115CC">
        <w:rPr>
          <w:rFonts w:ascii="Times New Roman" w:hAnsi="Times New Roman" w:cs="Times New Roman"/>
          <w:sz w:val="18"/>
          <w:szCs w:val="1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</w:t>
      </w:r>
      <w:r w:rsidRPr="000115CC">
        <w:rPr>
          <w:rFonts w:ascii="Times New Roman" w:hAnsi="Times New Roman" w:cs="Times New Roman"/>
          <w:sz w:val="18"/>
          <w:szCs w:val="18"/>
        </w:rPr>
        <w:t>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Как указал в своем постановлении Пленум Верховного Суда Российской Федерации от 24.03.2005 №5 «О некоторых вопросах, возникающих у </w:t>
      </w:r>
      <w:r w:rsidRPr="000115CC">
        <w:rPr>
          <w:rFonts w:ascii="Times New Roman" w:hAnsi="Times New Roman" w:cs="Times New Roman"/>
          <w:sz w:val="18"/>
          <w:szCs w:val="18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</w:t>
      </w:r>
      <w:r w:rsidRPr="000115CC">
        <w:rPr>
          <w:rFonts w:ascii="Times New Roman" w:hAnsi="Times New Roman" w:cs="Times New Roman"/>
          <w:sz w:val="18"/>
          <w:szCs w:val="18"/>
        </w:rPr>
        <w:t xml:space="preserve">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0115CC">
        <w:rPr>
          <w:rFonts w:ascii="Times New Roman" w:hAnsi="Times New Roman" w:cs="Times New Roman"/>
          <w:sz w:val="18"/>
          <w:szCs w:val="18"/>
        </w:rPr>
        <w:t xml:space="preserve"> нарушения охраняемых общественных правоотношений.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При этом необходимо иметь в виду, что с учетом признаков</w:t>
      </w:r>
      <w:r w:rsidRPr="000115CC">
        <w:rPr>
          <w:rFonts w:ascii="Times New Roman" w:hAnsi="Times New Roman" w:cs="Times New Roman"/>
          <w:sz w:val="18"/>
          <w:szCs w:val="18"/>
        </w:rPr>
        <w:t xml:space="preserve">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В соответствии с правовой позицией Конституционного</w:t>
      </w:r>
      <w:r w:rsidRPr="000115CC">
        <w:rPr>
          <w:rFonts w:ascii="Times New Roman" w:hAnsi="Times New Roman" w:cs="Times New Roman"/>
          <w:sz w:val="18"/>
          <w:szCs w:val="18"/>
        </w:rPr>
        <w:t xml:space="preserve">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</w:t>
      </w:r>
      <w:r w:rsidRPr="000115CC">
        <w:rPr>
          <w:rFonts w:ascii="Times New Roman" w:hAnsi="Times New Roman" w:cs="Times New Roman"/>
          <w:sz w:val="18"/>
          <w:szCs w:val="18"/>
        </w:rPr>
        <w:t>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постделиктное поведение, в том числе добровольное ус</w:t>
      </w:r>
      <w:r w:rsidRPr="000115CC">
        <w:rPr>
          <w:rFonts w:ascii="Times New Roman" w:hAnsi="Times New Roman" w:cs="Times New Roman"/>
          <w:sz w:val="18"/>
          <w:szCs w:val="18"/>
        </w:rPr>
        <w:t>транение</w:t>
      </w:r>
      <w:r w:rsidRPr="000115CC">
        <w:rPr>
          <w:rFonts w:ascii="Times New Roman" w:hAnsi="Times New Roman" w:cs="Times New Roman"/>
          <w:sz w:val="18"/>
          <w:szCs w:val="18"/>
        </w:rPr>
        <w:t xml:space="preserve"> негативных последствий административного правонарушения, которые в силу частей 2 и 3 статьи 4.1 Кодекса Российской Федерации об административных правонарушениях учитываются при назначении наказания в качестве обстоятельств, смягчающих ответственно</w:t>
      </w:r>
      <w:r w:rsidRPr="000115CC">
        <w:rPr>
          <w:rFonts w:ascii="Times New Roman" w:hAnsi="Times New Roman" w:cs="Times New Roman"/>
          <w:sz w:val="18"/>
          <w:szCs w:val="18"/>
        </w:rPr>
        <w:t>сть.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</w:t>
      </w:r>
      <w:r w:rsidRPr="000115CC">
        <w:rPr>
          <w:rFonts w:ascii="Times New Roman" w:hAnsi="Times New Roman" w:cs="Times New Roman"/>
          <w:sz w:val="18"/>
          <w:szCs w:val="18"/>
        </w:rPr>
        <w:t xml:space="preserve">ю оценку самого правонарушения.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По юридической конструкции правонарушение, предусмотренное статьей 5.59 Кодекса Российской Федерации об административных правонарушениях, образует формальный состав. Оно считается оконченным с момента нарушения установленно</w:t>
      </w:r>
      <w:r w:rsidRPr="000115CC">
        <w:rPr>
          <w:rFonts w:ascii="Times New Roman" w:hAnsi="Times New Roman" w:cs="Times New Roman"/>
          <w:sz w:val="18"/>
          <w:szCs w:val="18"/>
        </w:rPr>
        <w:t>го законодательством Российской Федерации порядка рассмотрения обращений граждан.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Непосредственным объектом правонарушения, предусмотренного статьей 5.59 Кодекса Российской Федерации об административных правонарушениях, является санкционированный государст</w:t>
      </w:r>
      <w:r w:rsidRPr="000115CC">
        <w:rPr>
          <w:rFonts w:ascii="Times New Roman" w:hAnsi="Times New Roman" w:cs="Times New Roman"/>
          <w:sz w:val="18"/>
          <w:szCs w:val="18"/>
        </w:rPr>
        <w:t xml:space="preserve">вом порядок рассмотрения обращений граждан.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</w:t>
      </w:r>
      <w:r w:rsidRPr="000115CC">
        <w:rPr>
          <w:rFonts w:ascii="Times New Roman" w:hAnsi="Times New Roman" w:cs="Times New Roman"/>
          <w:sz w:val="18"/>
          <w:szCs w:val="18"/>
        </w:rPr>
        <w:t>своих публично-правовых обязанностей, к формальным требованиям публичного права.</w:t>
      </w:r>
    </w:p>
    <w:p w:rsidR="004B7EEE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Отсутствие вредных последствий совершенного правонарушения, а также материальное положение лица, в отношении которого ведется производство по делу об административном </w:t>
      </w:r>
      <w:r w:rsidRPr="000115CC">
        <w:rPr>
          <w:rFonts w:ascii="Times New Roman" w:hAnsi="Times New Roman" w:cs="Times New Roman"/>
          <w:sz w:val="18"/>
          <w:szCs w:val="18"/>
        </w:rPr>
        <w:t>правонарушении, наличие тяжелых жизненных обстоятельств, не может служить основанием для применения положений статьи 2</w:t>
      </w:r>
      <w:r w:rsidRPr="000115CC">
        <w:rPr>
          <w:rFonts w:ascii="Times New Roman" w:hAnsi="Times New Roman" w:cs="Times New Roman"/>
          <w:sz w:val="18"/>
          <w:szCs w:val="18"/>
        </w:rPr>
        <w:t>.9 Кодекса Российской Федерации об административных правонарушениях</w:t>
      </w:r>
      <w:r w:rsidRPr="00011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Исходя из положений статьи 2.9 Кодекса Российской Федерации об админи</w:t>
      </w:r>
      <w:r w:rsidRPr="000115CC">
        <w:rPr>
          <w:rFonts w:ascii="Times New Roman" w:hAnsi="Times New Roman" w:cs="Times New Roman"/>
          <w:sz w:val="18"/>
          <w:szCs w:val="18"/>
        </w:rPr>
        <w:t>стративных правонарушениях,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</w:t>
      </w:r>
      <w:r w:rsidRPr="000115CC">
        <w:rPr>
          <w:rFonts w:ascii="Times New Roman" w:hAnsi="Times New Roman" w:cs="Times New Roman"/>
          <w:sz w:val="18"/>
          <w:szCs w:val="18"/>
        </w:rPr>
        <w:t xml:space="preserve">изнания, </w:t>
      </w:r>
      <w:r w:rsidRPr="000115CC" w:rsidR="004B7EEE">
        <w:rPr>
          <w:rFonts w:ascii="Times New Roman" w:hAnsi="Times New Roman" w:cs="Times New Roman"/>
          <w:sz w:val="18"/>
          <w:szCs w:val="18"/>
        </w:rPr>
        <w:t>вмененного Горковской И.А.</w:t>
      </w:r>
      <w:r w:rsidRPr="000115CC">
        <w:rPr>
          <w:rFonts w:ascii="Times New Roman" w:hAnsi="Times New Roman" w:cs="Times New Roman"/>
          <w:sz w:val="18"/>
          <w:szCs w:val="18"/>
        </w:rPr>
        <w:t>, правонарушения малозначительным.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</w:t>
      </w:r>
      <w:r w:rsidRPr="000115CC">
        <w:rPr>
          <w:rFonts w:ascii="Times New Roman" w:hAnsi="Times New Roman" w:cs="Times New Roman"/>
          <w:sz w:val="18"/>
          <w:szCs w:val="18"/>
        </w:rPr>
        <w:t xml:space="preserve">ребований закона, противоречий не содержит. Права и законные интересы </w:t>
      </w:r>
      <w:r w:rsidRPr="000115CC" w:rsidR="004B7EEE">
        <w:rPr>
          <w:rFonts w:ascii="Times New Roman" w:hAnsi="Times New Roman" w:cs="Times New Roman"/>
          <w:sz w:val="18"/>
          <w:szCs w:val="18"/>
        </w:rPr>
        <w:t xml:space="preserve">Горковской И.А. </w:t>
      </w:r>
      <w:r w:rsidRPr="000115CC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C2C03" w:rsidRPr="000115C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15C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я, в соответствии с требованиями ст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смягчающих или отягчающих административную ответственность.</w:t>
      </w:r>
    </w:p>
    <w:p w:rsidR="001C2C03" w:rsidRPr="000115C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1C2C03" w:rsidRPr="000115C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15C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бщих принципов назначения наказания, предусмотренных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производство по делу об административном пр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авонарушении, обстоятельства дела, отсутствие обстоятельств,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0115CC" w:rsidR="004B7EEE">
        <w:rPr>
          <w:rFonts w:ascii="Times New Roman" w:eastAsia="Times New Roman" w:hAnsi="Times New Roman" w:cs="Times New Roman"/>
          <w:sz w:val="18"/>
          <w:szCs w:val="18"/>
        </w:rPr>
        <w:t>Горковскую И.А.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 санкции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, предусмотренной статьей 5.59 Кодек</w:t>
      </w:r>
      <w:r w:rsidRPr="000115CC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правонарушениях.</w:t>
      </w:r>
    </w:p>
    <w:p w:rsidR="001C2C03" w:rsidRPr="000115C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C2C03" w:rsidRPr="000115CC" w:rsidP="001C2C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ПОСТАНОВИЛ:</w:t>
      </w:r>
    </w:p>
    <w:p w:rsidR="001C2C03" w:rsidRPr="000115CC" w:rsidP="001C2C03">
      <w:pPr>
        <w:pStyle w:val="BodyTextIndent"/>
        <w:ind w:firstLine="709"/>
        <w:rPr>
          <w:sz w:val="18"/>
          <w:szCs w:val="18"/>
        </w:rPr>
      </w:pPr>
      <w:r w:rsidRPr="000115CC">
        <w:rPr>
          <w:sz w:val="18"/>
          <w:szCs w:val="18"/>
        </w:rPr>
        <w:t xml:space="preserve">Признать </w:t>
      </w:r>
      <w:r w:rsidRPr="000115CC" w:rsidR="004B7EEE">
        <w:rPr>
          <w:sz w:val="18"/>
          <w:szCs w:val="18"/>
        </w:rPr>
        <w:t>Горковскую</w:t>
      </w:r>
      <w:r w:rsidRPr="000115CC" w:rsidR="004B7EEE">
        <w:rPr>
          <w:sz w:val="18"/>
          <w:szCs w:val="18"/>
        </w:rPr>
        <w:t xml:space="preserve"> И</w:t>
      </w:r>
      <w:r w:rsidRPr="000115CC">
        <w:rPr>
          <w:sz w:val="18"/>
          <w:szCs w:val="18"/>
        </w:rPr>
        <w:t>.</w:t>
      </w:r>
      <w:r w:rsidRPr="000115CC" w:rsidR="004B7EEE">
        <w:rPr>
          <w:sz w:val="18"/>
          <w:szCs w:val="18"/>
        </w:rPr>
        <w:t xml:space="preserve"> А</w:t>
      </w:r>
      <w:r w:rsidRPr="000115CC">
        <w:rPr>
          <w:sz w:val="18"/>
          <w:szCs w:val="18"/>
        </w:rPr>
        <w:t>.</w:t>
      </w:r>
      <w:r w:rsidRPr="000115CC">
        <w:rPr>
          <w:sz w:val="18"/>
          <w:szCs w:val="18"/>
        </w:rPr>
        <w:t xml:space="preserve"> </w:t>
      </w:r>
      <w:r w:rsidRPr="000115CC">
        <w:rPr>
          <w:sz w:val="18"/>
          <w:szCs w:val="18"/>
        </w:rPr>
        <w:t xml:space="preserve">виновной в совершении </w:t>
      </w:r>
      <w:r w:rsidRPr="000115CC">
        <w:rPr>
          <w:sz w:val="18"/>
          <w:szCs w:val="18"/>
        </w:rPr>
        <w:t>административного правонарушения, предусмотренного ст</w:t>
      </w:r>
      <w:r w:rsidRPr="000115CC">
        <w:rPr>
          <w:sz w:val="18"/>
          <w:szCs w:val="18"/>
        </w:rPr>
        <w:t>атьей</w:t>
      </w:r>
      <w:r w:rsidRPr="000115CC">
        <w:rPr>
          <w:sz w:val="18"/>
          <w:szCs w:val="18"/>
        </w:rPr>
        <w:t xml:space="preserve"> 5.59 Кодекса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4B7EEE" w:rsidRPr="000115CC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0115CC" w:rsidR="00F36A0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0115CC" w:rsidR="00F36A04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0115CC" w:rsidR="00F36A04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F36A04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0115CC" w:rsidR="00F36A04">
        <w:rPr>
          <w:rFonts w:ascii="Times New Roman" w:hAnsi="Times New Roman" w:cs="Times New Roman"/>
          <w:sz w:val="18"/>
          <w:szCs w:val="18"/>
        </w:rPr>
        <w:t xml:space="preserve"> </w:t>
      </w:r>
      <w:r w:rsidRPr="000115CC" w:rsidR="00F36A04">
        <w:rPr>
          <w:rFonts w:ascii="Times New Roman" w:hAnsi="Times New Roman" w:cs="Times New Roman"/>
          <w:sz w:val="18"/>
          <w:szCs w:val="18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0115CC" w:rsidR="0030375B">
        <w:rPr>
          <w:sz w:val="18"/>
          <w:szCs w:val="18"/>
        </w:rPr>
        <w:t xml:space="preserve"> </w:t>
      </w:r>
      <w:r w:rsidRPr="000115CC" w:rsidR="0030375B">
        <w:rPr>
          <w:rFonts w:ascii="Times New Roman" w:hAnsi="Times New Roman" w:cs="Times New Roman"/>
          <w:sz w:val="18"/>
          <w:szCs w:val="18"/>
        </w:rPr>
        <w:t>0410760300175001322205127</w:t>
      </w:r>
      <w:r w:rsidRPr="000115CC" w:rsidR="00F36A04">
        <w:rPr>
          <w:rFonts w:ascii="Times New Roman" w:hAnsi="Times New Roman" w:cs="Times New Roman"/>
          <w:sz w:val="18"/>
          <w:szCs w:val="18"/>
        </w:rPr>
        <w:t>,  ОКТМО 35701000, КБК 828 1 16 01053 01 0059 140.</w:t>
      </w:r>
    </w:p>
    <w:p w:rsidR="001C2C03" w:rsidRPr="000115CC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0115CC">
        <w:rPr>
          <w:rFonts w:ascii="Times New Roman" w:hAnsi="Times New Roman" w:cs="Times New Roman"/>
          <w:sz w:val="18"/>
          <w:szCs w:val="18"/>
        </w:rPr>
        <w:t xml:space="preserve">, предусмотренных </w:t>
      </w:r>
      <w:r w:rsidRPr="000115CC">
        <w:rPr>
          <w:rFonts w:ascii="Times New Roman" w:hAnsi="Times New Roman" w:cs="Times New Roman"/>
          <w:sz w:val="18"/>
          <w:szCs w:val="18"/>
        </w:rPr>
        <w:t>статьей</w:t>
      </w:r>
      <w:r w:rsidRPr="000115CC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</w:t>
      </w:r>
    </w:p>
    <w:p w:rsidR="001C2C03" w:rsidRPr="000115CC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15CC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0115CC">
        <w:rPr>
          <w:rFonts w:ascii="Times New Roman" w:hAnsi="Times New Roman"/>
          <w:sz w:val="18"/>
          <w:szCs w:val="18"/>
        </w:rPr>
        <w:t>астью</w:t>
      </w:r>
      <w:r w:rsidRPr="000115CC">
        <w:rPr>
          <w:rFonts w:ascii="Times New Roman" w:hAnsi="Times New Roman"/>
          <w:sz w:val="18"/>
          <w:szCs w:val="18"/>
        </w:rPr>
        <w:t xml:space="preserve"> 1 ст</w:t>
      </w:r>
      <w:r w:rsidRPr="000115CC">
        <w:rPr>
          <w:rFonts w:ascii="Times New Roman" w:hAnsi="Times New Roman"/>
          <w:sz w:val="18"/>
          <w:szCs w:val="18"/>
        </w:rPr>
        <w:t>атьи</w:t>
      </w:r>
      <w:r w:rsidRPr="000115CC">
        <w:rPr>
          <w:rFonts w:ascii="Times New Roman" w:hAnsi="Times New Roman"/>
          <w:sz w:val="18"/>
          <w:szCs w:val="18"/>
        </w:rPr>
        <w:t xml:space="preserve"> 20.25 Кодекса </w:t>
      </w:r>
      <w:r w:rsidRPr="000115CC">
        <w:rPr>
          <w:rFonts w:ascii="Times New Roman" w:hAnsi="Times New Roman"/>
          <w:sz w:val="18"/>
          <w:szCs w:val="18"/>
        </w:rPr>
        <w:t>Российской Федерации</w:t>
      </w:r>
      <w:r w:rsidRPr="000115CC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0115CC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1C2C03" w:rsidRPr="000115CC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0115CC">
        <w:rPr>
          <w:rFonts w:ascii="Times New Roman" w:hAnsi="Times New Roman" w:cs="Times New Roman"/>
          <w:sz w:val="18"/>
          <w:szCs w:val="18"/>
        </w:rPr>
        <w:t>блики Крым (г. Симферополь, ул. Крымских Партизан, 3а).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</w:t>
      </w:r>
      <w:r w:rsidRPr="000115CC">
        <w:rPr>
          <w:rFonts w:ascii="Times New Roman" w:hAnsi="Times New Roman" w:cs="Times New Roman"/>
          <w:sz w:val="18"/>
          <w:szCs w:val="18"/>
        </w:rPr>
        <w:t>округа Симферополя) Республики Крым в течение 10 суток со дня вручения или получения копии постановления.</w:t>
      </w:r>
    </w:p>
    <w:p w:rsidR="001C2C03" w:rsidRPr="000115CC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247E8" w:rsidRPr="000115CC" w:rsidP="00A81A94">
      <w:pPr>
        <w:ind w:firstLine="851"/>
        <w:rPr>
          <w:sz w:val="18"/>
          <w:szCs w:val="18"/>
        </w:rPr>
      </w:pPr>
      <w:r w:rsidRPr="000115CC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0115C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115C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115CC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0115CC">
        <w:rPr>
          <w:rFonts w:ascii="Times New Roman" w:hAnsi="Times New Roman" w:cs="Times New Roman"/>
          <w:sz w:val="18"/>
          <w:szCs w:val="18"/>
        </w:rPr>
        <w:t xml:space="preserve">   </w:t>
      </w:r>
      <w:r w:rsidRPr="000115CC">
        <w:rPr>
          <w:rFonts w:ascii="Times New Roman" w:hAnsi="Times New Roman" w:cs="Times New Roman"/>
          <w:sz w:val="18"/>
          <w:szCs w:val="18"/>
        </w:rPr>
        <w:t>А.Л.Тоскина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115CC"/>
    <w:rsid w:val="000417FA"/>
    <w:rsid w:val="001C2C03"/>
    <w:rsid w:val="002151BB"/>
    <w:rsid w:val="00263A07"/>
    <w:rsid w:val="002D7A97"/>
    <w:rsid w:val="0030375B"/>
    <w:rsid w:val="003247E8"/>
    <w:rsid w:val="00465F11"/>
    <w:rsid w:val="004B7EEE"/>
    <w:rsid w:val="004E704E"/>
    <w:rsid w:val="004F71FA"/>
    <w:rsid w:val="005815AF"/>
    <w:rsid w:val="00606BA9"/>
    <w:rsid w:val="006134EA"/>
    <w:rsid w:val="00634EA3"/>
    <w:rsid w:val="007133B4"/>
    <w:rsid w:val="00731672"/>
    <w:rsid w:val="00860CE9"/>
    <w:rsid w:val="00A81A94"/>
    <w:rsid w:val="00AD1505"/>
    <w:rsid w:val="00B30541"/>
    <w:rsid w:val="00B40A0E"/>
    <w:rsid w:val="00E15CC2"/>
    <w:rsid w:val="00F36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