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120" w:rsidRPr="00C625DD" w:rsidP="00F2712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№05-0</w:t>
      </w:r>
      <w:r w:rsidRPr="00C625DD" w:rsidR="00C422E2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625DD" w:rsidR="001A315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C625DD" w:rsidR="00330E05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/17/2019</w:t>
      </w:r>
    </w:p>
    <w:p w:rsidR="00F27120" w:rsidRPr="00C625DD" w:rsidP="00F271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F27120" w:rsidRPr="00C625DD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C625DD" w:rsidR="00D8761C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марта  2020 года                                               г. Симферополь</w:t>
      </w:r>
    </w:p>
    <w:p w:rsidR="00F27120" w:rsidRPr="00C625DD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120" w:rsidRPr="00C625DD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hAnsi="Times New Roman" w:eastAsiaTheme="minorEastAsia" w:cs="Times New Roman"/>
          <w:sz w:val="16"/>
          <w:szCs w:val="16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C625D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</w:t>
      </w:r>
    </w:p>
    <w:p w:rsidR="00F27120" w:rsidRPr="00C625DD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</w:t>
      </w:r>
      <w:r w:rsidRPr="00C625DD">
        <w:rPr>
          <w:rFonts w:ascii="Times New Roman" w:hAnsi="Times New Roman" w:eastAsiaTheme="minorEastAsia" w:cs="Times New Roman"/>
          <w:bCs/>
          <w:color w:val="000000"/>
          <w:sz w:val="16"/>
          <w:szCs w:val="16"/>
          <w:lang w:eastAsia="ru-RU"/>
        </w:rPr>
        <w:t xml:space="preserve">помещении </w:t>
      </w:r>
      <w:r w:rsidRPr="00C625DD">
        <w:rPr>
          <w:rFonts w:ascii="Times New Roman" w:hAnsi="Times New Roman" w:eastAsiaTheme="minorEastAsia" w:cs="Times New Roman"/>
          <w:sz w:val="16"/>
          <w:szCs w:val="16"/>
          <w:lang w:eastAsia="ru-RU"/>
        </w:rPr>
        <w:t>судебного участка №17 Центрального судебного района города Симфероп</w:t>
      </w:r>
      <w:r w:rsidRPr="00C625DD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оль, по адресу: </w:t>
      </w:r>
      <w:r w:rsidRPr="00C625DD">
        <w:rPr>
          <w:rFonts w:ascii="Times New Roman" w:hAnsi="Times New Roman" w:eastAsiaTheme="minorEastAsia" w:cs="Times New Roman"/>
          <w:bCs/>
          <w:color w:val="000000"/>
          <w:sz w:val="16"/>
          <w:szCs w:val="16"/>
          <w:lang w:eastAsia="ru-RU"/>
        </w:rPr>
        <w:t xml:space="preserve">г. Симферополь, ул. Крымских Партизан, 3а, </w:t>
      </w:r>
      <w:r w:rsidRPr="00C625DD">
        <w:rPr>
          <w:rFonts w:ascii="Times New Roman" w:hAnsi="Times New Roman" w:eastAsiaTheme="minorEastAsia"/>
          <w:sz w:val="16"/>
          <w:szCs w:val="16"/>
          <w:lang w:eastAsia="ru-RU"/>
        </w:rPr>
        <w:t>дело об административном правонарушении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отношении:</w:t>
      </w:r>
    </w:p>
    <w:p w:rsidR="005F0EDE" w:rsidRPr="00C625DD" w:rsidP="005F0EDE">
      <w:pPr>
        <w:spacing w:after="0" w:line="240" w:lineRule="auto"/>
        <w:ind w:left="1560"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C625DD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должностного лица – «данные изъяты» </w:t>
      </w:r>
      <w:r w:rsidRPr="00C625DD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Общества с ограниченной ответственностью «данные изъяты» </w:t>
      </w:r>
      <w:r w:rsidRPr="00C625DD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Тимофеевой И.</w:t>
      </w:r>
      <w:r w:rsidRPr="00C625DD">
        <w:rPr>
          <w:rFonts w:ascii="Times New Roman" w:hAnsi="Times New Roman" w:eastAsiaTheme="minorEastAsia" w:cs="Times New Roman"/>
          <w:sz w:val="16"/>
          <w:szCs w:val="16"/>
          <w:lang w:eastAsia="ru-RU"/>
        </w:rPr>
        <w:t>А.</w:t>
      </w:r>
      <w:r w:rsidRPr="00C625DD">
        <w:rPr>
          <w:rFonts w:ascii="Times New Roman" w:hAnsi="Times New Roman" w:eastAsiaTheme="minorEastAsia" w:cs="Times New Roman"/>
          <w:sz w:val="16"/>
          <w:szCs w:val="16"/>
          <w:lang w:eastAsia="ru-RU"/>
        </w:rPr>
        <w:t>, «данные изъяты»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признакам состава правонарушения, предусмотренного ст.15.33.2</w:t>
      </w:r>
      <w:r w:rsidRPr="00C625D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Кодекса Российской Федерации об административных правонарушениях,</w:t>
      </w:r>
    </w:p>
    <w:p w:rsidR="005F0EDE" w:rsidRPr="00C625DD" w:rsidP="005F0E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F27120" w:rsidRPr="00C625DD" w:rsidP="005F0ED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C625DD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Тимофеева И.А., являясь «данные изъяты»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предоставил</w:t>
      </w:r>
      <w:r w:rsidRPr="00C625DD" w:rsidR="00DB1E00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установленный законодательством Российской Федерации об индивидуальном (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C625DD" w:rsidR="00330E05">
        <w:rPr>
          <w:rFonts w:ascii="Times New Roman" w:eastAsia="Times New Roman" w:hAnsi="Times New Roman" w:cs="Times New Roman"/>
          <w:sz w:val="16"/>
          <w:szCs w:val="16"/>
          <w:lang w:eastAsia="ru-RU"/>
        </w:rPr>
        <w:t>апрель</w:t>
      </w:r>
      <w:r w:rsidRPr="00C625DD" w:rsidR="00EF4C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201</w:t>
      </w:r>
      <w:r w:rsidRPr="00C625DD" w:rsidR="00EF4C0C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по сроку предоставления не позднее </w:t>
      </w:r>
      <w:r w:rsidRPr="00C625DD" w:rsidR="00330E05">
        <w:rPr>
          <w:rFonts w:ascii="Times New Roman" w:eastAsia="Times New Roman" w:hAnsi="Times New Roman" w:cs="Times New Roman"/>
          <w:sz w:val="16"/>
          <w:szCs w:val="16"/>
          <w:lang w:eastAsia="ru-RU"/>
        </w:rPr>
        <w:t>15.05.2019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, фактически сведения в полном объеме предоставлены 19.07.2019</w:t>
      </w:r>
    </w:p>
    <w:p w:rsidR="00F27120" w:rsidRPr="00C625DD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судебное заседание </w:t>
      </w:r>
      <w:r w:rsidRPr="00C625DD" w:rsidR="005F0EDE">
        <w:rPr>
          <w:rFonts w:ascii="Times New Roman" w:eastAsia="Times New Roman" w:hAnsi="Times New Roman" w:cs="Times New Roman"/>
          <w:sz w:val="16"/>
          <w:szCs w:val="16"/>
          <w:lang w:eastAsia="ru-RU"/>
        </w:rPr>
        <w:t>Тимофеева И.А</w:t>
      </w:r>
      <w:r w:rsidRPr="00C625DD" w:rsidR="00EF4C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явил</w:t>
      </w:r>
      <w:r w:rsidRPr="00C625DD" w:rsidR="00EF4C0C">
        <w:rPr>
          <w:rFonts w:ascii="Times New Roman" w:eastAsia="Times New Roman" w:hAnsi="Times New Roman" w:cs="Times New Roman"/>
          <w:sz w:val="16"/>
          <w:szCs w:val="16"/>
          <w:lang w:eastAsia="ru-RU"/>
        </w:rPr>
        <w:t>ась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, о месте и времени рассмотрения дела уведомлен</w:t>
      </w:r>
      <w:r w:rsidRPr="00C625DD" w:rsidR="00EF4C0C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надлежащим образом, о причинах неявки не сообщи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л</w:t>
      </w:r>
      <w:r w:rsidRPr="00C625DD" w:rsidR="00EF4C0C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, ходатайств мировому судье не направил</w:t>
      </w:r>
      <w:r w:rsidRPr="00C625DD" w:rsidR="00EF4C0C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27120" w:rsidRPr="00C625DD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учетом разъяснений, данных в п. 6 Постановления Пленума Верховного Суда Российской Федерации от 24 марта 2005 года №5 </w:t>
      </w:r>
      <w:r w:rsidRPr="00C625DD" w:rsidR="00DB1E00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некоторых вопросах, возникающих у судов при применении Кодекса Российской Федерации об ад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министративных правонарушениях</w:t>
      </w:r>
      <w:r w:rsidRPr="00C625DD" w:rsidR="00DB1E00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а также положений ст. 25.1 Кодекса Российской Федерации об административных правонарушениях, </w:t>
      </w:r>
      <w:r w:rsidRPr="00C625DD" w:rsidR="005F0E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Тимофеева И.А.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считается надлежаще извещенн</w:t>
      </w:r>
      <w:r w:rsidRPr="00C625DD" w:rsidR="00DB1E00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времени и месте рассмотрения дела об административном правонарушении.</w:t>
      </w:r>
    </w:p>
    <w:p w:rsidR="00F27120" w:rsidRPr="00C625DD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Учитывая над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625DD" w:rsidR="005F0EDE">
        <w:rPr>
          <w:rFonts w:ascii="Times New Roman" w:eastAsia="Times New Roman" w:hAnsi="Times New Roman" w:cs="Times New Roman"/>
          <w:sz w:val="16"/>
          <w:szCs w:val="16"/>
          <w:lang w:eastAsia="ru-RU"/>
        </w:rPr>
        <w:t>Тимофеевой И.А.</w:t>
      </w:r>
    </w:p>
    <w:p w:rsidR="00F27120" w:rsidRPr="00C625DD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прихожу к следующему. </w:t>
      </w:r>
    </w:p>
    <w:p w:rsidR="00F27120" w:rsidRPr="00C625DD" w:rsidP="00F2712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 2.4 Кодекса Российск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F27120" w:rsidRPr="00C625DD" w:rsidP="00F2712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п.2.2 ст.11 </w:t>
      </w:r>
      <w:hyperlink r:id="rId4" w:history="1">
        <w:r w:rsidRPr="00C625DD">
          <w:rPr>
            <w:rFonts w:ascii="Times New Roman" w:hAnsi="Times New Roman" w:eastAsiaTheme="minorEastAsia" w:cs="Times New Roman"/>
            <w:bCs/>
            <w:sz w:val="16"/>
            <w:szCs w:val="16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C625DD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страхователь ежемесяч</w:t>
      </w:r>
      <w:r w:rsidRPr="00C625DD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но не позднее 15-го числа месяца, следующего за отчетным </w:t>
      </w:r>
      <w:r w:rsidRPr="00C625DD"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</w:t>
      </w:r>
      <w:r w:rsidRPr="00C625DD"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  <w:t>е услуг, договоры авторского заказа, договоры об отчуждении</w:t>
      </w:r>
      <w:r w:rsidRPr="00C625DD"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C625DD"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  <w:t>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</w:t>
      </w:r>
      <w:r w:rsidRPr="00C625DD"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  <w:t>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27120" w:rsidRPr="00C625DD" w:rsidP="00F2712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правонарушения, предусмотренного </w:t>
      </w:r>
      <w:r w:rsidRPr="00C625DD">
        <w:rPr>
          <w:rFonts w:ascii="Times New Roman" w:hAnsi="Times New Roman" w:eastAsiaTheme="minorEastAsia" w:cs="Times New Roman"/>
          <w:color w:val="000000"/>
          <w:sz w:val="16"/>
          <w:szCs w:val="16"/>
          <w:lang w:eastAsia="ru-RU"/>
        </w:rPr>
        <w:t xml:space="preserve">ст. 15.33.2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Кодекса Российской Федерации об адм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инистративных правонарушениях. </w:t>
      </w:r>
    </w:p>
    <w:p w:rsidR="00F27120" w:rsidRPr="00C625DD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усматривается из материалов дела, </w:t>
      </w:r>
      <w:r w:rsidRPr="00C625DD" w:rsidR="005F0ED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Тимофеева И.А. </w:t>
      </w:r>
      <w:r w:rsidRPr="00C625DD">
        <w:rPr>
          <w:rFonts w:ascii="Times New Roman" w:hAnsi="Times New Roman" w:eastAsiaTheme="minorEastAsia" w:cs="Times New Roman"/>
          <w:sz w:val="16"/>
          <w:szCs w:val="16"/>
          <w:lang w:eastAsia="ru-RU"/>
        </w:rPr>
        <w:t>допустил</w:t>
      </w:r>
      <w:r w:rsidRPr="00C625DD" w:rsidR="00EF4C0C">
        <w:rPr>
          <w:rFonts w:ascii="Times New Roman" w:hAnsi="Times New Roman" w:eastAsiaTheme="minorEastAsia" w:cs="Times New Roman"/>
          <w:sz w:val="16"/>
          <w:szCs w:val="16"/>
          <w:lang w:eastAsia="ru-RU"/>
        </w:rPr>
        <w:t>а</w:t>
      </w:r>
      <w:r w:rsidRPr="00C625DD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административное правонарушение, выразившееся в непредставлении в установленный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законодательством Российской Федерации об индивидуальном (персонифицированном) уч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C625DD" w:rsidR="00330E05">
        <w:rPr>
          <w:rFonts w:ascii="Times New Roman" w:eastAsia="Times New Roman" w:hAnsi="Times New Roman" w:cs="Times New Roman"/>
          <w:sz w:val="16"/>
          <w:szCs w:val="16"/>
          <w:lang w:eastAsia="ru-RU"/>
        </w:rPr>
        <w:t>апрель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</w:t>
      </w:r>
      <w:r w:rsidRPr="00C625DD" w:rsidR="00EF4C0C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года.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Граничный срок предоставления сведений за </w:t>
      </w:r>
      <w:r w:rsidRPr="00C625DD" w:rsidR="00330E05">
        <w:rPr>
          <w:rFonts w:ascii="Times New Roman" w:eastAsia="Times New Roman" w:hAnsi="Times New Roman" w:cs="Times New Roman"/>
          <w:sz w:val="16"/>
          <w:szCs w:val="16"/>
          <w:lang w:eastAsia="ru-RU"/>
        </w:rPr>
        <w:t>апрель</w:t>
      </w:r>
      <w:r w:rsidRPr="00C625DD" w:rsidR="00EF4C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года – </w:t>
      </w:r>
      <w:r w:rsidRPr="00C625DD" w:rsidR="00330E05">
        <w:rPr>
          <w:rFonts w:ascii="Times New Roman" w:eastAsia="Times New Roman" w:hAnsi="Times New Roman" w:cs="Times New Roman"/>
          <w:sz w:val="16"/>
          <w:szCs w:val="16"/>
          <w:lang w:eastAsia="ru-RU"/>
        </w:rPr>
        <w:t>15.05.2019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включительно. Фактически сведения в полном объеме по форме СЗВ-М за отчетный период </w:t>
      </w:r>
      <w:r w:rsidRPr="00C625DD" w:rsidR="00330E05">
        <w:rPr>
          <w:rFonts w:ascii="Times New Roman" w:eastAsia="Times New Roman" w:hAnsi="Times New Roman" w:cs="Times New Roman"/>
          <w:sz w:val="16"/>
          <w:szCs w:val="16"/>
          <w:lang w:eastAsia="ru-RU"/>
        </w:rPr>
        <w:t>апрел</w:t>
      </w:r>
      <w:r w:rsidRPr="00C625DD" w:rsidR="007C1802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C625DD" w:rsidR="00EF4C0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2019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года предоставлены </w:t>
      </w:r>
      <w:r w:rsidRPr="00C625DD" w:rsidR="005F0EDE">
        <w:rPr>
          <w:rFonts w:ascii="Times New Roman" w:eastAsia="Times New Roman" w:hAnsi="Times New Roman" w:cs="Times New Roman"/>
          <w:sz w:val="16"/>
          <w:szCs w:val="16"/>
          <w:lang w:eastAsia="ru-RU"/>
        </w:rPr>
        <w:t>19.07.2019</w:t>
      </w:r>
    </w:p>
    <w:p w:rsidR="00F27120" w:rsidRPr="00C625DD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сведениям из Единого государст</w:t>
      </w:r>
      <w:r w:rsidRPr="00C625DD" w:rsidR="001D561E">
        <w:rPr>
          <w:rFonts w:ascii="Times New Roman" w:eastAsia="Times New Roman" w:hAnsi="Times New Roman" w:cs="Times New Roman"/>
          <w:sz w:val="16"/>
          <w:szCs w:val="16"/>
          <w:lang w:eastAsia="ru-RU"/>
        </w:rPr>
        <w:t>венного реестра юридических лиц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«данные изъяты»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ООО «данные изъяты»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является </w:t>
      </w:r>
      <w:r w:rsidRPr="00C625DD" w:rsidR="005F0E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Тимофеева И.А.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этом в силу абзаца 1 пункта 4 статьи 5 Федерального закона от 08 </w:t>
      </w:r>
      <w:r w:rsidRPr="00C625DD" w:rsidR="005F0EDE">
        <w:rPr>
          <w:rFonts w:ascii="Times New Roman" w:eastAsia="Times New Roman" w:hAnsi="Times New Roman" w:cs="Times New Roman"/>
          <w:sz w:val="16"/>
          <w:szCs w:val="16"/>
          <w:lang w:eastAsia="ru-RU"/>
        </w:rPr>
        <w:t>августа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веренности действовать от имени юридического лица, считаются достоверными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F27120" w:rsidRPr="00C625DD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с учетом имеющихся в материалах дела до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C625DD" w:rsidR="005F0ED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Тимофеева И.А.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Опровергающих указанные обстоятельства доказательств мировому судье не предста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влено.</w:t>
      </w:r>
    </w:p>
    <w:p w:rsidR="00F27120" w:rsidRPr="00C625DD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Вина </w:t>
      </w:r>
      <w:r w:rsidRPr="00C625DD" w:rsidR="005F0EDE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Тимофеевой И.А. </w:t>
      </w:r>
      <w:r w:rsidRPr="00C625D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C625DD" w:rsidR="005F0ED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17</w:t>
      </w:r>
      <w:r w:rsidRPr="00C625DD" w:rsidR="00330E0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1</w:t>
      </w:r>
      <w:r w:rsidRPr="00C625D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от </w:t>
      </w:r>
      <w:r w:rsidRPr="00C625DD" w:rsidR="005F0ED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13</w:t>
      </w:r>
      <w:r w:rsidRPr="00C625D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.0</w:t>
      </w:r>
      <w:r w:rsidRPr="00C625DD" w:rsidR="005F0ED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2</w:t>
      </w:r>
      <w:r w:rsidRPr="00C625D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.20</w:t>
      </w:r>
      <w:r w:rsidRPr="00C625DD" w:rsidR="00EF4C0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20</w:t>
      </w:r>
      <w:r w:rsidRPr="00C625D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, скриншотом полученных сведений, извещением о доставке,  копией акта, </w:t>
      </w:r>
      <w:r w:rsidRPr="00C625DD" w:rsidR="00B559A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копией решения, </w:t>
      </w:r>
      <w:r w:rsidRPr="00C625DD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выпиской из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ЕГРЮЛ</w:t>
      </w:r>
      <w:r w:rsidRPr="00C625DD" w:rsidR="00B559A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27120" w:rsidRPr="00C625DD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625DD" w:rsidR="005F0E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Тимофеева И.А.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совершил</w:t>
      </w:r>
      <w:r w:rsidRPr="00C625DD" w:rsidR="003555DA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именно: не представил</w:t>
      </w:r>
      <w:r w:rsidRPr="00C625DD" w:rsidR="00B559A0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ого пенсионного страхования срок в органы Пенсионного фонда Российской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Федерации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Процессуальных нарушений и обстоятельств, исключаю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Тимофеевой И.А. при возбуждении производства по делу об административном пр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авонарушении соблюдены.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 лица, в отношении которог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ведется производство по делу об административном правонарушении, по делу не установлено. 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принимая во внимание обстоятельства дела, данные о личности лица, в отношении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которого возбуждено производство по делу об административном правонарушении, отсутствие обстоятельств, отягчающих и смягчающих ответственность, считаю возможным назначить Тимоф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еевой И.А. наказание в виде штрафа, в пределах санкции ст. 15.33.2 Кодекса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правонарушениях, по которой квалифицировано ее бездействие. 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3.4, 4.1, 29.9, 29.10, 29.11 Кодекса Российской Федерации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административных правонарушениях, мировой судья – 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ПОСТАНОВИЛ: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Тимофееву И.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А.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виновной в совершении административного правонарушения, предусмотренного ст. 15.33.2  Кодекса Россий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ской Федерации об административных правонарушениях, и назначить ей наказание в виде административного штрафа в размере 300 (трехсот) рублей.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Реквизиты для уплаты штрафа: </w:t>
      </w:r>
      <w:r w:rsidRPr="00C625DD" w:rsidR="00226B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Получатель:  </w:t>
      </w:r>
      <w:r w:rsidRPr="00C625DD" w:rsidR="00226B54">
        <w:rPr>
          <w:rFonts w:ascii="Times New Roman" w:eastAsia="Times New Roman" w:hAnsi="Times New Roman" w:cs="Times New Roman"/>
          <w:sz w:val="16"/>
          <w:szCs w:val="16"/>
          <w:lang w:eastAsia="ru-RU"/>
        </w:rPr>
        <w:t>УФК по Республике Крым (Министерство юстиции Республики Крым, л/с 04752203230, почтовый адрес:</w:t>
      </w:r>
      <w:r w:rsidRPr="00C625DD" w:rsidR="00226B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625DD" w:rsidR="00226B54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C625DD" w:rsidR="00226B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Отделение по Республике Крым Южного главного управления ЦБРФ, БИК: 043510001, Счет: 40101810335100010001, УИН 0,  ОКТМО 35701000, КБК 828 1 16 01153 01 0332 140,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№05-0</w:t>
      </w:r>
      <w:r w:rsidRPr="00C625DD" w:rsidR="00226B54">
        <w:rPr>
          <w:rFonts w:ascii="Times New Roman" w:eastAsia="Times New Roman" w:hAnsi="Times New Roman" w:cs="Times New Roman"/>
          <w:sz w:val="16"/>
          <w:szCs w:val="16"/>
          <w:lang w:eastAsia="ru-RU"/>
        </w:rPr>
        <w:t>13</w:t>
      </w:r>
      <w:r w:rsidRPr="00C625DD" w:rsidR="00330E05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/17/20</w:t>
      </w:r>
      <w:r w:rsidRPr="00C625DD" w:rsidR="00226B54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625DD" w:rsidR="00226B54">
        <w:rPr>
          <w:rFonts w:ascii="Times New Roman" w:eastAsia="Times New Roman" w:hAnsi="Times New Roman" w:cs="Times New Roman"/>
          <w:sz w:val="16"/>
          <w:szCs w:val="16"/>
          <w:lang w:eastAsia="ru-RU"/>
        </w:rPr>
        <w:t>17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625DD" w:rsidR="00226B54">
        <w:rPr>
          <w:rFonts w:ascii="Times New Roman" w:eastAsia="Times New Roman" w:hAnsi="Times New Roman" w:cs="Times New Roman"/>
          <w:sz w:val="16"/>
          <w:szCs w:val="16"/>
          <w:lang w:eastAsia="ru-RU"/>
        </w:rPr>
        <w:t>03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.20</w:t>
      </w:r>
      <w:r w:rsidRPr="00C625DD" w:rsidR="00226B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в отношении Тимофеевой И.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лицом, привлечённым к административной 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</w:t>
      </w: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е 10 суток со дня вручения или получения копии постановления.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25DD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судья:                                              А.Л. Тоскина</w:t>
      </w: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0EDE" w:rsidRPr="00C625DD" w:rsidP="005F0E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24AB" w:rsidRPr="00C625DD" w:rsidP="005F0EDE">
      <w:pPr>
        <w:spacing w:after="0" w:line="240" w:lineRule="auto"/>
        <w:ind w:firstLine="851"/>
        <w:jc w:val="both"/>
        <w:rPr>
          <w:sz w:val="16"/>
          <w:szCs w:val="16"/>
        </w:rPr>
      </w:pPr>
    </w:p>
    <w:sectPr w:rsidSect="007C1802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20"/>
    <w:rsid w:val="001A3152"/>
    <w:rsid w:val="001D561E"/>
    <w:rsid w:val="00226B54"/>
    <w:rsid w:val="00330E05"/>
    <w:rsid w:val="003555DA"/>
    <w:rsid w:val="005F0EDE"/>
    <w:rsid w:val="00681E19"/>
    <w:rsid w:val="007C1802"/>
    <w:rsid w:val="00953B8F"/>
    <w:rsid w:val="00B559A0"/>
    <w:rsid w:val="00BB24AB"/>
    <w:rsid w:val="00C422E2"/>
    <w:rsid w:val="00C625DD"/>
    <w:rsid w:val="00C855FD"/>
    <w:rsid w:val="00D2286D"/>
    <w:rsid w:val="00D8761C"/>
    <w:rsid w:val="00DB1E00"/>
    <w:rsid w:val="00EF4C0C"/>
    <w:rsid w:val="00F2712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2712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271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