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DA3" w:rsidRPr="006900C9" w:rsidP="00DA64C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Дело №05-0</w:t>
      </w:r>
      <w:r w:rsidRPr="006900C9" w:rsidR="0037264F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6900C9" w:rsidR="0004276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/17/202</w:t>
      </w:r>
      <w:r w:rsidRPr="006900C9" w:rsidR="0037264F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0A4DA3" w:rsidRPr="006900C9" w:rsidP="00DA64C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A4DA3" w:rsidRPr="006900C9" w:rsidP="00DA64C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6900C9" w:rsidR="00FB0655">
        <w:rPr>
          <w:rFonts w:ascii="Times New Roman" w:eastAsia="Times New Roman" w:hAnsi="Times New Roman" w:cs="Times New Roman"/>
          <w:sz w:val="20"/>
          <w:szCs w:val="20"/>
        </w:rPr>
        <w:t xml:space="preserve"> ию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6900C9" w:rsidR="00FB0655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6900C9" w:rsidR="0005143C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6900C9" w:rsidR="0037264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</w:t>
      </w:r>
      <w:r w:rsidRPr="006900C9" w:rsidR="00FB7BA6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      г. Симферополь</w:t>
      </w: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900C9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</w:t>
      </w:r>
      <w:r w:rsidRPr="006900C9">
        <w:rPr>
          <w:rFonts w:ascii="Times New Roman" w:hAnsi="Times New Roman" w:cs="Times New Roman"/>
          <w:sz w:val="20"/>
          <w:szCs w:val="20"/>
        </w:rPr>
        <w:t>Симферополя) Республики Крым Тоскина А.Л.</w:t>
      </w:r>
      <w:r w:rsidRPr="006900C9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рассмотрев в </w:t>
      </w:r>
      <w:r w:rsidRPr="006900C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помещении </w:t>
      </w:r>
      <w:r w:rsidRPr="006900C9">
        <w:rPr>
          <w:rFonts w:ascii="Times New Roman" w:hAnsi="Times New Roman" w:cs="Times New Roman"/>
          <w:sz w:val="20"/>
          <w:szCs w:val="20"/>
        </w:rPr>
        <w:t xml:space="preserve">судебного участка №17 Центрального судебного района города Симферополь, по адресу: </w:t>
      </w:r>
      <w:r w:rsidRPr="006900C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г. Симферополь, ул. Крымских Партизан, 3а, </w:t>
      </w:r>
      <w:r w:rsidRPr="006900C9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 в отношении:</w:t>
      </w:r>
    </w:p>
    <w:p w:rsidR="00057425" w:rsidRPr="006900C9" w:rsidP="00DA64C5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6900C9">
        <w:rPr>
          <w:rFonts w:ascii="Times New Roman" w:hAnsi="Times New Roman" w:cs="Times New Roman"/>
          <w:sz w:val="20"/>
          <w:szCs w:val="20"/>
        </w:rPr>
        <w:t>должностного лица –</w:t>
      </w:r>
      <w:r w:rsidRPr="006900C9" w:rsidR="0004276B">
        <w:rPr>
          <w:rFonts w:ascii="Times New Roman" w:hAnsi="Times New Roman" w:cs="Times New Roman"/>
          <w:sz w:val="20"/>
          <w:szCs w:val="20"/>
        </w:rPr>
        <w:t xml:space="preserve"> </w:t>
      </w:r>
      <w:r w:rsidRPr="006900C9" w:rsidR="006900C9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6900C9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6900C9" w:rsidR="006900C9">
        <w:rPr>
          <w:rFonts w:ascii="Times New Roman" w:hAnsi="Times New Roman" w:cs="Times New Roman"/>
          <w:sz w:val="20"/>
          <w:szCs w:val="20"/>
        </w:rPr>
        <w:t>«данные изъяты»</w:t>
      </w:r>
      <w:r w:rsidRPr="006900C9">
        <w:rPr>
          <w:rFonts w:ascii="Times New Roman" w:hAnsi="Times New Roman" w:cs="Times New Roman"/>
          <w:sz w:val="20"/>
          <w:szCs w:val="20"/>
        </w:rPr>
        <w:t xml:space="preserve">» </w:t>
      </w:r>
      <w:r w:rsidRPr="006900C9" w:rsidR="0004276B">
        <w:rPr>
          <w:rFonts w:ascii="Times New Roman" w:hAnsi="Times New Roman" w:cs="Times New Roman"/>
          <w:sz w:val="20"/>
          <w:szCs w:val="20"/>
        </w:rPr>
        <w:t>Беловолова В</w:t>
      </w:r>
      <w:r w:rsidRPr="006900C9" w:rsidR="006900C9">
        <w:rPr>
          <w:rFonts w:ascii="Times New Roman" w:hAnsi="Times New Roman" w:cs="Times New Roman"/>
          <w:sz w:val="20"/>
          <w:szCs w:val="20"/>
        </w:rPr>
        <w:t>.</w:t>
      </w:r>
      <w:r w:rsidRPr="006900C9" w:rsidR="0004276B">
        <w:rPr>
          <w:rFonts w:ascii="Times New Roman" w:hAnsi="Times New Roman" w:cs="Times New Roman"/>
          <w:sz w:val="20"/>
          <w:szCs w:val="20"/>
        </w:rPr>
        <w:t xml:space="preserve"> Н</w:t>
      </w:r>
      <w:r w:rsidRPr="006900C9" w:rsidR="006900C9">
        <w:rPr>
          <w:rFonts w:ascii="Times New Roman" w:hAnsi="Times New Roman" w:cs="Times New Roman"/>
          <w:sz w:val="20"/>
          <w:szCs w:val="20"/>
        </w:rPr>
        <w:t>.</w:t>
      </w:r>
      <w:r w:rsidRPr="006900C9">
        <w:rPr>
          <w:rFonts w:ascii="Times New Roman" w:hAnsi="Times New Roman" w:cs="Times New Roman"/>
          <w:sz w:val="20"/>
          <w:szCs w:val="20"/>
        </w:rPr>
        <w:t xml:space="preserve">, </w:t>
      </w:r>
      <w:r w:rsidRPr="006900C9" w:rsidR="006900C9">
        <w:rPr>
          <w:rFonts w:ascii="Times New Roman" w:hAnsi="Times New Roman" w:cs="Times New Roman"/>
          <w:sz w:val="20"/>
          <w:szCs w:val="20"/>
        </w:rPr>
        <w:t>«данные изъяты»</w:t>
      </w:r>
      <w:r w:rsidRPr="006900C9">
        <w:rPr>
          <w:rFonts w:ascii="Times New Roman" w:hAnsi="Times New Roman" w:cs="Times New Roman"/>
          <w:sz w:val="20"/>
          <w:szCs w:val="20"/>
        </w:rPr>
        <w:t>,</w:t>
      </w: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по признакам правонарушения, предусмотренного ч.1 ст.15.6</w:t>
      </w:r>
      <w:r w:rsidRPr="006900C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</w:t>
      </w:r>
    </w:p>
    <w:p w:rsidR="000A4DA3" w:rsidRPr="006900C9" w:rsidP="00DA64C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УС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ТАНОВИЛ:</w:t>
      </w: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Беловолов В.Н.</w:t>
      </w:r>
      <w:r w:rsidRPr="006900C9" w:rsidR="00057425">
        <w:rPr>
          <w:rFonts w:ascii="Times New Roman" w:eastAsia="Times New Roman" w:hAnsi="Times New Roman" w:cs="Times New Roman"/>
          <w:sz w:val="20"/>
          <w:szCs w:val="20"/>
        </w:rPr>
        <w:t xml:space="preserve">, являясь </w:t>
      </w:r>
      <w:r w:rsidRPr="006900C9" w:rsidR="006900C9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6900C9" w:rsidR="00057425">
        <w:rPr>
          <w:rFonts w:ascii="Times New Roman" w:eastAsia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6900C9" w:rsidR="006900C9">
        <w:rPr>
          <w:rFonts w:ascii="Times New Roman" w:hAnsi="Times New Roman" w:cs="Times New Roman"/>
          <w:sz w:val="20"/>
          <w:szCs w:val="20"/>
        </w:rPr>
        <w:t>«данные изъяты»</w:t>
      </w:r>
      <w:r w:rsidRPr="006900C9" w:rsidR="00057425">
        <w:rPr>
          <w:rFonts w:ascii="Times New Roman" w:eastAsia="Times New Roman" w:hAnsi="Times New Roman" w:cs="Times New Roman"/>
          <w:sz w:val="20"/>
          <w:szCs w:val="20"/>
        </w:rPr>
        <w:t>» (далее ООО «</w:t>
      </w:r>
      <w:r w:rsidRPr="006900C9" w:rsidR="006900C9">
        <w:rPr>
          <w:rFonts w:ascii="Times New Roman" w:hAnsi="Times New Roman" w:cs="Times New Roman"/>
          <w:sz w:val="20"/>
          <w:szCs w:val="20"/>
        </w:rPr>
        <w:t>«данные изъяты»</w:t>
      </w:r>
      <w:r w:rsidRPr="006900C9" w:rsidR="00057425">
        <w:rPr>
          <w:rFonts w:ascii="Times New Roman" w:eastAsia="Times New Roman" w:hAnsi="Times New Roman" w:cs="Times New Roman"/>
          <w:sz w:val="20"/>
          <w:szCs w:val="20"/>
        </w:rPr>
        <w:t xml:space="preserve">», юридическое лицо), зарегистрированного по адресу: </w:t>
      </w:r>
      <w:r w:rsidRPr="006900C9" w:rsidR="006900C9">
        <w:rPr>
          <w:rFonts w:ascii="Times New Roman" w:hAnsi="Times New Roman" w:cs="Times New Roman"/>
          <w:sz w:val="20"/>
          <w:szCs w:val="20"/>
        </w:rPr>
        <w:t>«данные изъяты»</w:t>
      </w:r>
      <w:r w:rsidRPr="006900C9" w:rsidR="0005742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не предоставил в ИФНС России по г. Симферополю в ус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тановленный законодательством о налогах и сборах срок </w:t>
      </w:r>
      <w:r w:rsidRPr="006900C9" w:rsidR="00C848CF">
        <w:rPr>
          <w:rFonts w:ascii="Times New Roman" w:eastAsia="Times New Roman" w:hAnsi="Times New Roman" w:cs="Times New Roman"/>
          <w:sz w:val="20"/>
          <w:szCs w:val="20"/>
        </w:rPr>
        <w:t xml:space="preserve">оформленные в установленном порядке документы и (или) иные сведения, необходимые для </w:t>
      </w:r>
      <w:r w:rsidRPr="006900C9" w:rsidR="008568E4">
        <w:rPr>
          <w:rFonts w:ascii="Times New Roman" w:eastAsia="Times New Roman" w:hAnsi="Times New Roman" w:cs="Times New Roman"/>
          <w:sz w:val="20"/>
          <w:szCs w:val="20"/>
        </w:rPr>
        <w:t xml:space="preserve">осуществления налогового контроля, </w:t>
      </w:r>
      <w:r w:rsidRPr="006900C9" w:rsidR="00C848CF">
        <w:rPr>
          <w:rFonts w:ascii="Times New Roman" w:eastAsia="Times New Roman" w:hAnsi="Times New Roman" w:cs="Times New Roman"/>
          <w:sz w:val="20"/>
          <w:szCs w:val="20"/>
        </w:rPr>
        <w:t>согласно требованию ИФНС России по г. Симферополю №</w:t>
      </w:r>
      <w:r w:rsidRPr="006900C9" w:rsidR="0037264F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6900C9" w:rsidR="00E5404C">
        <w:rPr>
          <w:rFonts w:ascii="Times New Roman" w:eastAsia="Times New Roman" w:hAnsi="Times New Roman" w:cs="Times New Roman"/>
          <w:sz w:val="20"/>
          <w:szCs w:val="20"/>
        </w:rPr>
        <w:t>-08/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8931</w:t>
      </w:r>
      <w:r w:rsidRPr="006900C9" w:rsidR="00057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0C9" w:rsidR="0005143C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07.09</w:t>
      </w:r>
      <w:r w:rsidRPr="006900C9" w:rsidR="0037264F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6900C9" w:rsidR="00C848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сроку предоставления – 23.09</w:t>
      </w:r>
      <w:r w:rsidRPr="006900C9" w:rsidR="0037264F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6900C9" w:rsidR="00E24B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включительно. </w:t>
      </w: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судебное заседание </w:t>
      </w:r>
      <w:r w:rsidRPr="006900C9" w:rsidR="0004276B">
        <w:rPr>
          <w:rFonts w:ascii="Times New Roman" w:hAnsi="Times New Roman" w:cs="Times New Roman"/>
          <w:sz w:val="20"/>
          <w:szCs w:val="20"/>
        </w:rPr>
        <w:t>Беловолов В.Н.</w:t>
      </w:r>
      <w:r w:rsidRPr="006900C9" w:rsidR="00277DBC">
        <w:rPr>
          <w:rFonts w:ascii="Times New Roman" w:hAnsi="Times New Roman" w:cs="Times New Roman"/>
          <w:sz w:val="20"/>
          <w:szCs w:val="20"/>
        </w:rPr>
        <w:t xml:space="preserve"> </w:t>
      </w: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</w:rPr>
        <w:t>не явился, о дате, времени и месте рассмотрения дела уведомлен</w:t>
      </w: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учетом разъяснений, данных в п. 6 Постановления Пленума Верховного Суда Российской Федерации от 24.03.2005 № 5 «О некоторых вопросах</w:t>
      </w: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6900C9" w:rsidR="00277DBC">
        <w:rPr>
          <w:rFonts w:ascii="Times New Roman" w:eastAsia="Times New Roman" w:hAnsi="Times New Roman" w:cs="Times New Roman"/>
          <w:sz w:val="20"/>
          <w:szCs w:val="20"/>
        </w:rPr>
        <w:t xml:space="preserve">Беловолов В.Н. </w:t>
      </w: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 надлежаще извещенным о времени и м</w:t>
      </w: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</w:rPr>
        <w:t>есте рассмотрения дела об административном правонарушении.</w:t>
      </w: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900C9" w:rsidR="00277DBC">
        <w:rPr>
          <w:rFonts w:ascii="Times New Roman" w:hAnsi="Times New Roman" w:cs="Times New Roman"/>
          <w:sz w:val="20"/>
          <w:szCs w:val="20"/>
        </w:rPr>
        <w:t>Беловолова В.Н.</w:t>
      </w: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</w:rPr>
        <w:t>Исследовав м</w:t>
      </w: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</w:rPr>
        <w:t>атериалы дела, прихожу к следующему.</w:t>
      </w:r>
    </w:p>
    <w:p w:rsidR="000A4DA3" w:rsidRPr="006900C9" w:rsidP="00DA64C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м либо ненадлежащим исполнением своих служебных обязанностей.</w:t>
      </w:r>
    </w:p>
    <w:p w:rsidR="0037264F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В соответствии с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и или физическому лицу (его законному или уполномоченному представителю) лично под расписку.</w:t>
      </w:r>
    </w:p>
    <w:p w:rsidR="0037264F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Согласно п. 1 ст. 93.1 Налогового кодекса Российской Федерации должностное лицо налогового органа, проводящее налоговую проверку, вправе истребовать у контрагента,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вого агента), эти документы (информацию), в том числе связанные с ведением реестра владельца ценных бумаг.</w:t>
      </w:r>
    </w:p>
    <w:p w:rsidR="0037264F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Абзацем 1 п. 5 ст. 93.1 Налогового кодекса Российской Федерации предусмотрено, что лицо, получившее требование о представлении документов 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(информации)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37264F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В судебном заседании установлено, что в адрес ООО «</w:t>
      </w:r>
      <w:r w:rsidRPr="000D478B" w:rsidR="000D478B">
        <w:rPr>
          <w:rFonts w:ascii="Times New Roman" w:eastAsia="Times New Roman" w:hAnsi="Times New Roman" w:cs="Times New Roman"/>
          <w:sz w:val="20"/>
          <w:szCs w:val="20"/>
        </w:rPr>
        <w:t>«данные изъяты»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» было направлено требование №15-08/</w:t>
      </w:r>
      <w:r w:rsidRPr="006900C9" w:rsidR="00277DBC">
        <w:rPr>
          <w:rFonts w:ascii="Times New Roman" w:eastAsia="Times New Roman" w:hAnsi="Times New Roman" w:cs="Times New Roman"/>
          <w:sz w:val="20"/>
          <w:szCs w:val="20"/>
        </w:rPr>
        <w:t>8931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6900C9" w:rsidR="00277DBC">
        <w:rPr>
          <w:rFonts w:ascii="Times New Roman" w:eastAsia="Times New Roman" w:hAnsi="Times New Roman" w:cs="Times New Roman"/>
          <w:sz w:val="20"/>
          <w:szCs w:val="20"/>
        </w:rPr>
        <w:t>07.09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.2022 о предоставлении документов, указанных в нем, в течение 5 рабочих дней со дня его получения. Указанное требование, направленное в электронном виде по телекоммуникационным каналам связи, получено юридическим лицом  </w:t>
      </w:r>
      <w:r w:rsidRPr="006900C9" w:rsidR="00277DBC">
        <w:rPr>
          <w:rFonts w:ascii="Times New Roman" w:eastAsia="Times New Roman" w:hAnsi="Times New Roman" w:cs="Times New Roman"/>
          <w:sz w:val="20"/>
          <w:szCs w:val="20"/>
        </w:rPr>
        <w:t>16.09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.2022, что подтверждает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ся квитанцией о приеме документа в электронном виде. </w:t>
      </w:r>
    </w:p>
    <w:p w:rsidR="0037264F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Следовательно, последним днем срока предоставления документов согласно данного требования является </w:t>
      </w:r>
      <w:r w:rsidRPr="006900C9" w:rsidR="00FB7BA6">
        <w:rPr>
          <w:rFonts w:ascii="Times New Roman" w:eastAsia="Times New Roman" w:hAnsi="Times New Roman" w:cs="Times New Roman"/>
          <w:sz w:val="20"/>
          <w:szCs w:val="20"/>
        </w:rPr>
        <w:t>23.09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.2022.</w:t>
      </w:r>
    </w:p>
    <w:p w:rsidR="0037264F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Доказательств, свидетельствующих о предоставлении истребованных документов в установленный 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срок, материалы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Доказательств, свидетельствующих о предоставлении </w:t>
      </w:r>
      <w:r w:rsidRPr="006900C9" w:rsidR="00FC1E09">
        <w:rPr>
          <w:rFonts w:ascii="Times New Roman" w:eastAsia="Times New Roman" w:hAnsi="Times New Roman" w:cs="Times New Roman"/>
          <w:sz w:val="20"/>
          <w:szCs w:val="20"/>
        </w:rPr>
        <w:t>истребованных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 на основании требования </w:t>
      </w:r>
      <w:r w:rsidRPr="006900C9" w:rsidR="00FB7BA6">
        <w:rPr>
          <w:rFonts w:ascii="Times New Roman" w:eastAsia="Times New Roman" w:hAnsi="Times New Roman" w:cs="Times New Roman"/>
          <w:sz w:val="20"/>
          <w:szCs w:val="20"/>
        </w:rPr>
        <w:t xml:space="preserve">№15-08/8931 от 07.09.2022 </w:t>
      </w:r>
      <w:r w:rsidRPr="006900C9" w:rsidR="0005143C">
        <w:rPr>
          <w:rFonts w:ascii="Times New Roman" w:eastAsia="Times New Roman" w:hAnsi="Times New Roman" w:cs="Times New Roman"/>
          <w:sz w:val="20"/>
          <w:szCs w:val="20"/>
        </w:rPr>
        <w:t>документов</w:t>
      </w:r>
      <w:r w:rsidRPr="006900C9" w:rsidR="0037264F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срок</w:t>
      </w:r>
      <w:r w:rsidRPr="006900C9" w:rsidR="0005143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 материалы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Ответственность по ч. 1 ст. 15.6 Кодекса Российской Федера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ции об административных правонарушениях наступает за непредставление в установленный законодательством о налогах и сборах 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срок либо отказ от представления в налоговые органы, таможенные органы оформленных в установленном порядке документов и (или) иных све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57425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Согласно сведениям из Единого государственного реестр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а юридических лиц </w:t>
      </w:r>
      <w:r w:rsidRPr="006900C9" w:rsidR="006900C9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ООО «</w:t>
      </w:r>
      <w:r w:rsidRPr="006900C9" w:rsidR="006900C9">
        <w:rPr>
          <w:rFonts w:ascii="Times New Roman" w:hAnsi="Times New Roman" w:cs="Times New Roman"/>
          <w:sz w:val="20"/>
          <w:szCs w:val="20"/>
        </w:rPr>
        <w:t>«данные изъяты»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» является </w:t>
      </w:r>
      <w:r w:rsidRPr="006900C9" w:rsidR="00FB7BA6">
        <w:rPr>
          <w:rFonts w:ascii="Times New Roman" w:eastAsia="Times New Roman" w:hAnsi="Times New Roman" w:cs="Times New Roman"/>
          <w:sz w:val="20"/>
          <w:szCs w:val="20"/>
        </w:rPr>
        <w:t>Беловолов В.Н.</w:t>
      </w:r>
    </w:p>
    <w:p w:rsidR="00057425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тративных правонарушениях, является именно </w:t>
      </w:r>
      <w:r w:rsidRPr="006900C9" w:rsidR="00FB7BA6">
        <w:rPr>
          <w:rFonts w:ascii="Times New Roman" w:eastAsia="Times New Roman" w:hAnsi="Times New Roman" w:cs="Times New Roman"/>
          <w:sz w:val="20"/>
          <w:szCs w:val="20"/>
        </w:rPr>
        <w:t>БеловоловаВ.Н.</w:t>
      </w: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Опровергающих указанные обстоятельства доказательств мировому судье не представлено.</w:t>
      </w: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Вина </w:t>
      </w:r>
      <w:r w:rsidRPr="006900C9" w:rsidR="00FB7BA6">
        <w:rPr>
          <w:rFonts w:ascii="Times New Roman" w:eastAsia="Times New Roman" w:hAnsi="Times New Roman" w:cs="Times New Roman"/>
          <w:sz w:val="20"/>
          <w:szCs w:val="20"/>
        </w:rPr>
        <w:t xml:space="preserve">Беловолова В.Н. </w:t>
      </w: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совершении </w:t>
      </w:r>
      <w:r w:rsidRPr="006900C9" w:rsidR="00FC1E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вмененного </w:t>
      </w: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правонарушения подтверждается протоколом об административном </w:t>
      </w: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правонарушении №</w:t>
      </w:r>
      <w:r w:rsidRPr="006900C9" w:rsidR="000574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91022</w:t>
      </w:r>
      <w:r w:rsidRPr="006900C9" w:rsidR="003726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30</w:t>
      </w:r>
      <w:r w:rsidRPr="006900C9" w:rsidR="00FB7B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760000636</w:t>
      </w:r>
      <w:r w:rsidRPr="006900C9" w:rsidR="000574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00002</w:t>
      </w: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6900C9" w:rsidR="00FB7B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18.04</w:t>
      </w:r>
      <w:r w:rsidRPr="006900C9" w:rsidR="003726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.2023</w:t>
      </w:r>
      <w:r w:rsidRPr="006900C9" w:rsidR="0047084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копией требования </w:t>
      </w:r>
      <w:r w:rsidRPr="006900C9" w:rsidR="00FB7BA6">
        <w:rPr>
          <w:rFonts w:ascii="Times New Roman" w:eastAsia="Times New Roman" w:hAnsi="Times New Roman" w:cs="Times New Roman"/>
          <w:sz w:val="20"/>
          <w:szCs w:val="20"/>
        </w:rPr>
        <w:t>№15-08/8931</w:t>
      </w:r>
      <w:r w:rsidRPr="006900C9" w:rsidR="0037264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900C9" w:rsidR="00FB7BA6">
        <w:rPr>
          <w:rFonts w:ascii="Times New Roman" w:eastAsia="Times New Roman" w:hAnsi="Times New Roman" w:cs="Times New Roman"/>
          <w:sz w:val="20"/>
          <w:szCs w:val="20"/>
        </w:rPr>
        <w:t>-07.09</w:t>
      </w:r>
      <w:r w:rsidRPr="006900C9" w:rsidR="0037264F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6900C9" w:rsidR="0005143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6900C9" w:rsidR="0047084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копией квитанции о приеме, копией акта, </w:t>
      </w: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сведениями  из ЕГРЮЛ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900C9" w:rsidR="00FB7BA6">
        <w:rPr>
          <w:rFonts w:ascii="Times New Roman" w:eastAsia="Times New Roman" w:hAnsi="Times New Roman" w:cs="Times New Roman"/>
          <w:sz w:val="20"/>
          <w:szCs w:val="20"/>
        </w:rPr>
        <w:t xml:space="preserve">Беловолова В.Н. 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</w:t>
      </w:r>
      <w:r w:rsidRPr="006900C9" w:rsidR="00FC1E09">
        <w:rPr>
          <w:rFonts w:ascii="Times New Roman" w:eastAsia="Times New Roman" w:hAnsi="Times New Roman" w:cs="Times New Roman"/>
          <w:sz w:val="20"/>
          <w:szCs w:val="20"/>
        </w:rPr>
        <w:t>вмененного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правонарушения.</w:t>
      </w: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6900C9" w:rsidR="00FB7BA6">
        <w:rPr>
          <w:rFonts w:ascii="Times New Roman" w:eastAsia="Times New Roman" w:hAnsi="Times New Roman" w:cs="Times New Roman"/>
          <w:sz w:val="20"/>
          <w:szCs w:val="20"/>
        </w:rPr>
        <w:t xml:space="preserve">Беловолов В.Н. 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совершил правонарушение, предусмотренное ч.1 ст.15.6 Кодекса Российской Федерации об административных правонарушениях, а именно: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Согласно п.1 п.4.5 Кодекса Российской Федерации об административных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Учитывая установленные мировым судьей обс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Процессуальных нарушений и обстоятельств, исключающих производство по делу, не установле</w:t>
      </w: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900C9" w:rsidR="00FB7BA6">
        <w:rPr>
          <w:rFonts w:ascii="Times New Roman" w:eastAsia="Times New Roman" w:hAnsi="Times New Roman" w:cs="Times New Roman"/>
          <w:sz w:val="20"/>
          <w:szCs w:val="20"/>
        </w:rPr>
        <w:t xml:space="preserve">Беловолова В.Н. </w:t>
      </w: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</w:rPr>
        <w:t>при возбуждении дела об административном правонарушении нарушены не были.</w:t>
      </w:r>
    </w:p>
    <w:p w:rsidR="000A4DA3" w:rsidRPr="006900C9" w:rsidP="00DA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назначении меры </w:t>
      </w: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6900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7BA6" w:rsidRPr="006900C9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Обстоятельств, смягчающих и отягчающих ответственность, в соответствии со ст. ст. 4.2, 4.3 Кодекса Российской Федерации об а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дминистративных правонарушениях по делу не установлено.</w:t>
      </w:r>
    </w:p>
    <w:p w:rsidR="00FB7BA6" w:rsidRPr="006900C9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B7BA6" w:rsidRPr="006900C9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Согл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B7BA6" w:rsidRPr="006900C9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В силу 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 при отсутствии имущественного ущерба.</w:t>
      </w:r>
    </w:p>
    <w:p w:rsidR="00FB7BA6" w:rsidRPr="006900C9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FB7BA6" w:rsidRPr="006900C9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С учетом взаимосвязанн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3 ст. 3.4 Кодекса Российской Федерации об административных правонарушениях. </w:t>
      </w:r>
    </w:p>
    <w:p w:rsidR="00FB7BA6" w:rsidRPr="006900C9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нимание обстоятельства дела, данные о личности Беловолова В.Н., который ранее к административной ответственности за однородные правонарушения не привлекался (иные данные в материалах дела отсутствуют), то обстоятельство, что допущенные им нарушения не повл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екли негативных последствий, предусмотренных ч. 2 ст. 3.4 Кодекса Российской Федерации об административных правонарушениях, считаю возможным назначить Беловолову В.Н. наказание с применением ч. 1 ст. 4.1.1 Кодекса Российской Федерации об административных п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равонарушениях. </w:t>
      </w:r>
    </w:p>
    <w:p w:rsidR="00FB7BA6" w:rsidRPr="006900C9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FB7BA6" w:rsidRPr="006900C9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ПОСТАНОВИЛ:</w:t>
      </w:r>
    </w:p>
    <w:p w:rsidR="00FB7BA6" w:rsidRPr="006900C9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Беловолова В</w:t>
      </w:r>
      <w:r w:rsidRPr="006900C9" w:rsidR="006900C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 Н</w:t>
      </w:r>
      <w:r w:rsidRPr="006900C9" w:rsidR="006900C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FB7BA6" w:rsidRPr="006900C9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>В соответствии со ст.4.1.1 Кодекса Российской Федерации об админ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истративных правонарушениях назначенное наказание заменить на предупреждение.</w:t>
      </w:r>
    </w:p>
    <w:p w:rsidR="00FB7BA6" w:rsidRPr="006900C9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</w:t>
      </w:r>
      <w:r w:rsidRPr="006900C9">
        <w:rPr>
          <w:rFonts w:ascii="Times New Roman" w:eastAsia="Times New Roman" w:hAnsi="Times New Roman" w:cs="Times New Roman"/>
          <w:sz w:val="20"/>
          <w:szCs w:val="20"/>
        </w:rPr>
        <w:t>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B7BA6" w:rsidRPr="006900C9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2C5A43" w:rsidRPr="006900C9" w:rsidP="00FB7BA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sz w:val="20"/>
          <w:szCs w:val="20"/>
        </w:rPr>
      </w:pPr>
      <w:r w:rsidRPr="006900C9">
        <w:rPr>
          <w:rFonts w:ascii="Times New Roman" w:eastAsia="Times New Roman" w:hAnsi="Times New Roman" w:cs="Times New Roman"/>
          <w:sz w:val="20"/>
          <w:szCs w:val="20"/>
        </w:rPr>
        <w:t xml:space="preserve">   Мировой судья:                                          А.Л. Тоскина</w:t>
      </w:r>
    </w:p>
    <w:sectPr w:rsidSect="00FB7BA6">
      <w:footerReference w:type="default" r:id="rId4"/>
      <w:pgSz w:w="11906" w:h="16838"/>
      <w:pgMar w:top="567" w:right="849" w:bottom="709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78B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A3"/>
    <w:rsid w:val="0004276B"/>
    <w:rsid w:val="0005143C"/>
    <w:rsid w:val="00057425"/>
    <w:rsid w:val="000705C7"/>
    <w:rsid w:val="000A4DA3"/>
    <w:rsid w:val="000D478B"/>
    <w:rsid w:val="001E01A9"/>
    <w:rsid w:val="00277DBC"/>
    <w:rsid w:val="002C5A43"/>
    <w:rsid w:val="002D7504"/>
    <w:rsid w:val="00326552"/>
    <w:rsid w:val="0037264F"/>
    <w:rsid w:val="00447C23"/>
    <w:rsid w:val="0047084E"/>
    <w:rsid w:val="006810E1"/>
    <w:rsid w:val="006900C9"/>
    <w:rsid w:val="00742292"/>
    <w:rsid w:val="00753C27"/>
    <w:rsid w:val="00782D2F"/>
    <w:rsid w:val="008568E4"/>
    <w:rsid w:val="008B5F89"/>
    <w:rsid w:val="00913580"/>
    <w:rsid w:val="0096383B"/>
    <w:rsid w:val="009F0F1D"/>
    <w:rsid w:val="009F1545"/>
    <w:rsid w:val="00A75828"/>
    <w:rsid w:val="00AC2B9A"/>
    <w:rsid w:val="00C545F8"/>
    <w:rsid w:val="00C848CF"/>
    <w:rsid w:val="00DA64C5"/>
    <w:rsid w:val="00E24B41"/>
    <w:rsid w:val="00E44782"/>
    <w:rsid w:val="00E5404C"/>
    <w:rsid w:val="00E7469F"/>
    <w:rsid w:val="00F3235C"/>
    <w:rsid w:val="00F40EEF"/>
    <w:rsid w:val="00F44B89"/>
    <w:rsid w:val="00FB0655"/>
    <w:rsid w:val="00FB7BA6"/>
    <w:rsid w:val="00FC1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0A4DA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0A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A4DA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6383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