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885CE5" w:rsidR="00946FF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885CE5" w:rsidR="00946FFB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885CE5" w:rsidR="00CB6A5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85CE5" w:rsidR="00386109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>12 мая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15600" w:rsidRPr="00885CE5" w:rsidP="00885CE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–«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данные изъяты»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885CE5" w:rsidR="00542EEC">
        <w:rPr>
          <w:rFonts w:ascii="Times New Roman" w:eastAsia="Times New Roman" w:hAnsi="Times New Roman" w:cs="Times New Roman"/>
          <w:sz w:val="18"/>
          <w:szCs w:val="18"/>
        </w:rPr>
        <w:t>Поповой А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85CE5" w:rsidR="00542EE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, «данные изъяты»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15.33.2 Кодекса Российской Федерации об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</w:t>
      </w:r>
    </w:p>
    <w:p w:rsidR="00A15600" w:rsidRPr="00885CE5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>Попова А.</w:t>
      </w:r>
      <w:r w:rsidRPr="00885CE5" w:rsidR="00CE15DF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не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предоставил</w:t>
      </w:r>
      <w:r w:rsidRPr="00885CE5" w:rsidR="00CE15D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бязательного пенсионного страхования за </w:t>
      </w:r>
      <w:r w:rsidRPr="00885CE5" w:rsidR="00386109">
        <w:rPr>
          <w:rFonts w:ascii="Times New Roman" w:eastAsia="Times New Roman" w:hAnsi="Times New Roman" w:cs="Times New Roman"/>
          <w:sz w:val="18"/>
          <w:szCs w:val="18"/>
        </w:rPr>
        <w:t>ию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885CE5" w:rsidR="00386109">
        <w:rPr>
          <w:rFonts w:ascii="Times New Roman" w:eastAsia="Times New Roman" w:hAnsi="Times New Roman" w:cs="Times New Roman"/>
          <w:sz w:val="18"/>
          <w:szCs w:val="18"/>
        </w:rPr>
        <w:t xml:space="preserve">ь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2021 года по сроку предоставления не позднее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16.08.2021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17.08.2021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 xml:space="preserve">Попова А. В.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, ходатайств мировому судье не направил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их у судов при применении Код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 xml:space="preserve">Попова А.В.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правонарушении.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Поповой А.В.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обязанностей. </w:t>
      </w:r>
    </w:p>
    <w:p w:rsidR="00A15600" w:rsidRPr="00885CE5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5" w:history="1">
        <w:r w:rsidRPr="00885CE5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885CE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885CE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885CE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олнение работ, оказание услуг, договоры авторского заказа, договоры об отчуждении</w:t>
      </w:r>
      <w:r w:rsidRPr="00885CE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885CE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885CE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Попова А.В.</w:t>
      </w:r>
      <w:r w:rsidRPr="00885CE5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ивидуального (персонифицированного) учета в системе обязательного пенсионного страхования за </w:t>
      </w:r>
      <w:r w:rsidRPr="00885CE5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>ию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885CE5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>ь</w:t>
      </w:r>
      <w:r w:rsidRPr="00885CE5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года.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июль</w:t>
      </w:r>
      <w:r w:rsidRPr="00885CE5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16.08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885CE5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>ию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885CE5" w:rsidR="00946FFB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885CE5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021 года представлены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17.08.2021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в искаженном виде, за исключением случаев, предусмотренных частью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иях. 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изъяты»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изъяты»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>Попова А. В.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 xml:space="preserve">Попова А. В.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ые обстоятельства доказательств мировому судье не представлено.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 xml:space="preserve">Поповой А. В. </w:t>
      </w:r>
      <w:r w:rsidRPr="00885C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885CE5" w:rsidR="009161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400</w:t>
      </w:r>
      <w:r w:rsidRPr="00885C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85CE5" w:rsidR="0091614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05.04</w:t>
      </w:r>
      <w:r w:rsidRPr="00885C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885C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 xml:space="preserve">Попова А. В.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правонарушение, предусмотренное ч. 1 ст.15.33.2 Кодекса Российской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рганы Пенсионного фонда Российской Федерации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бстоятельства, срок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 xml:space="preserve">Поповой А. В.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 исключением случаев, предусмотренных частью 2 настоящей статьи.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и юридического лица. Предупреждение выносится в письменной форме.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угрозы чрезвычайных ситуаций природного и техногенного характера, а также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ой Налоговой Службы Российской Федерации (https://rmsp.nalog.ru/) ООО «данные изъяты»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885CE5" w:rsidR="0091614E">
        <w:rPr>
          <w:rFonts w:ascii="Times New Roman" w:eastAsia="Times New Roman" w:hAnsi="Times New Roman" w:cs="Times New Roman"/>
          <w:sz w:val="18"/>
          <w:szCs w:val="18"/>
        </w:rPr>
        <w:t xml:space="preserve">Поповой А. В. 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BD4B67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вном правонарушении, котор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ельство, что допущенные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85CE5" w:rsidR="00083ABE">
        <w:rPr>
          <w:rFonts w:ascii="Times New Roman" w:eastAsia="Times New Roman" w:hAnsi="Times New Roman" w:cs="Times New Roman"/>
          <w:sz w:val="18"/>
          <w:szCs w:val="18"/>
        </w:rPr>
        <w:t xml:space="preserve">Поповой А. В.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квалифицированы 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применением ч. 1 ст. 4.1.1 Кодекса Российской Федерации об административных правонарушениях. </w:t>
      </w:r>
    </w:p>
    <w:p w:rsidR="00BD4B67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Фе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правонарушениях, мировой судья              </w:t>
      </w:r>
    </w:p>
    <w:p w:rsidR="00A15600" w:rsidRPr="00885CE5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</w:rPr>
        <w:t>Попову А.</w:t>
      </w:r>
      <w:r w:rsidRPr="00885CE5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ой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ивных правонарушениях, и назначить 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штрафа в размере 300 (трехсот) рублей.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>ики Крым в течение 10 суток со дня вручения или получения копии постановления.</w:t>
      </w:r>
    </w:p>
    <w:p w:rsidR="00A15600" w:rsidRPr="00885CE5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885CE5" w:rsidP="00946FFB">
      <w:pPr>
        <w:spacing w:after="0" w:line="240" w:lineRule="auto"/>
        <w:ind w:firstLine="851"/>
        <w:jc w:val="both"/>
        <w:rPr>
          <w:sz w:val="18"/>
          <w:szCs w:val="18"/>
        </w:rPr>
      </w:pP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885C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885CE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885CE5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885C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sectPr w:rsidSect="00946FFB">
      <w:footerReference w:type="default" r:id="rId6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0137A7"/>
    <w:rsid w:val="00083ABE"/>
    <w:rsid w:val="00115C5E"/>
    <w:rsid w:val="00386109"/>
    <w:rsid w:val="003946AC"/>
    <w:rsid w:val="00473580"/>
    <w:rsid w:val="004E07B5"/>
    <w:rsid w:val="00542EEC"/>
    <w:rsid w:val="00556C80"/>
    <w:rsid w:val="00832D4D"/>
    <w:rsid w:val="00885CE5"/>
    <w:rsid w:val="0091614E"/>
    <w:rsid w:val="00946FFB"/>
    <w:rsid w:val="009F368B"/>
    <w:rsid w:val="00A15600"/>
    <w:rsid w:val="00AC076A"/>
    <w:rsid w:val="00B947B5"/>
    <w:rsid w:val="00BD4B67"/>
    <w:rsid w:val="00CB6A54"/>
    <w:rsid w:val="00CE15DF"/>
    <w:rsid w:val="00CF56B7"/>
    <w:rsid w:val="00F25EB3"/>
    <w:rsid w:val="00F3031B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4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0DB3-1FEA-4FAF-B95F-D1D375C7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