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7A1975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Дело №</w:t>
      </w:r>
      <w:r w:rsidRPr="007A1975" w:rsidR="00D46D53">
        <w:rPr>
          <w:sz w:val="27"/>
          <w:szCs w:val="27"/>
          <w:lang w:val="ru-RU"/>
        </w:rPr>
        <w:t>05-0</w:t>
      </w:r>
      <w:r w:rsidR="005A7B6E">
        <w:rPr>
          <w:sz w:val="27"/>
          <w:szCs w:val="27"/>
          <w:lang w:val="ru-RU"/>
        </w:rPr>
        <w:t>1</w:t>
      </w:r>
      <w:r w:rsidR="00EC0A83">
        <w:rPr>
          <w:sz w:val="27"/>
          <w:szCs w:val="27"/>
          <w:lang w:val="ru-RU"/>
        </w:rPr>
        <w:t>48</w:t>
      </w:r>
      <w:r w:rsidRPr="007A1975">
        <w:rPr>
          <w:sz w:val="27"/>
          <w:szCs w:val="27"/>
          <w:lang w:val="ru-RU"/>
        </w:rPr>
        <w:t>/1</w:t>
      </w:r>
      <w:r w:rsidR="00EC0A83">
        <w:rPr>
          <w:sz w:val="27"/>
          <w:szCs w:val="27"/>
          <w:lang w:val="ru-RU"/>
        </w:rPr>
        <w:t>7</w:t>
      </w:r>
      <w:r w:rsidRPr="007A1975">
        <w:rPr>
          <w:sz w:val="27"/>
          <w:szCs w:val="27"/>
          <w:lang w:val="ru-RU"/>
        </w:rPr>
        <w:t>/202</w:t>
      </w:r>
      <w:r w:rsidR="005A7B6E">
        <w:rPr>
          <w:sz w:val="27"/>
          <w:szCs w:val="27"/>
          <w:lang w:val="ru-RU"/>
        </w:rPr>
        <w:t>6</w:t>
      </w:r>
    </w:p>
    <w:p w:rsidR="00D55C84" w:rsidRPr="007A197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ПОСТАНОВЛЕНИЕ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13 мая 2026</w:t>
      </w:r>
      <w:r w:rsidRPr="007A1975">
        <w:rPr>
          <w:sz w:val="27"/>
          <w:szCs w:val="27"/>
          <w:lang w:val="ru-RU"/>
        </w:rPr>
        <w:t xml:space="preserve"> года                                                    </w:t>
      </w:r>
      <w:r w:rsidRPr="007A1975" w:rsidR="008051E0">
        <w:rPr>
          <w:sz w:val="27"/>
          <w:szCs w:val="27"/>
          <w:lang w:val="ru-RU"/>
        </w:rPr>
        <w:t xml:space="preserve">         </w:t>
      </w:r>
      <w:r w:rsidRPr="007A1975">
        <w:rPr>
          <w:sz w:val="27"/>
          <w:szCs w:val="27"/>
          <w:lang w:val="ru-RU"/>
        </w:rPr>
        <w:t xml:space="preserve">  г. Симферополь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5A7B6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>
        <w:rPr>
          <w:sz w:val="27"/>
          <w:szCs w:val="27"/>
          <w:lang w:val="ru-RU" w:eastAsia="ru-RU"/>
        </w:rPr>
        <w:t>М</w:t>
      </w:r>
      <w:r w:rsidRPr="007A1975" w:rsidR="00477952">
        <w:rPr>
          <w:sz w:val="27"/>
          <w:szCs w:val="27"/>
          <w:lang w:val="ru-RU" w:eastAsia="ru-RU"/>
        </w:rPr>
        <w:t>ировой судья судебного участка № 17 Центрального судебного района  города Симферополя (</w:t>
      </w:r>
      <w:r w:rsidRPr="005A7B6E">
        <w:rPr>
          <w:sz w:val="27"/>
          <w:szCs w:val="27"/>
          <w:lang w:val="ru-RU" w:eastAsia="ru-RU"/>
        </w:rPr>
        <w:t xml:space="preserve">Центральный район города </w:t>
      </w:r>
      <w:r w:rsidRPr="005A7B6E">
        <w:rPr>
          <w:sz w:val="27"/>
          <w:szCs w:val="27"/>
          <w:lang w:val="ru-RU" w:eastAsia="ru-RU"/>
        </w:rPr>
        <w:t>республиканского значения Симферополь с подчиненной ему территорией</w:t>
      </w:r>
      <w:r w:rsidRPr="007A1975" w:rsidR="00477952">
        <w:rPr>
          <w:sz w:val="27"/>
          <w:szCs w:val="27"/>
          <w:lang w:val="ru-RU" w:eastAsia="ru-RU"/>
        </w:rPr>
        <w:t xml:space="preserve">) Республики Крым Тоскина А.Л.,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A1975">
        <w:rPr>
          <w:sz w:val="27"/>
          <w:szCs w:val="27"/>
          <w:lang w:val="ru-RU" w:eastAsia="ru-RU"/>
        </w:rPr>
        <w:t>рассмотрев в помещении мировых судей</w:t>
      </w:r>
      <w:r w:rsidRPr="007A1975" w:rsidR="00E80C78">
        <w:rPr>
          <w:lang w:val="ru-RU"/>
        </w:rPr>
        <w:t xml:space="preserve"> </w:t>
      </w:r>
      <w:r w:rsidRPr="007A1975" w:rsidR="00E80C78">
        <w:rPr>
          <w:sz w:val="27"/>
          <w:szCs w:val="27"/>
          <w:lang w:val="ru-RU" w:eastAsia="ru-RU"/>
        </w:rPr>
        <w:t>Центрального судебного района города Симферополь (</w:t>
      </w:r>
      <w:r w:rsidRPr="005A7B6E" w:rsidR="005A7B6E">
        <w:rPr>
          <w:sz w:val="27"/>
          <w:szCs w:val="27"/>
          <w:lang w:val="ru-RU" w:eastAsia="ru-RU"/>
        </w:rPr>
        <w:t>Центральный район города республиканского значения Симферополь с подчиненной ему территорией</w:t>
      </w:r>
      <w:r w:rsidRPr="007A1975" w:rsidR="00E80C78">
        <w:rPr>
          <w:sz w:val="27"/>
          <w:szCs w:val="27"/>
          <w:lang w:val="ru-RU" w:eastAsia="ru-RU"/>
        </w:rPr>
        <w:t>) Республики Крым</w:t>
      </w:r>
      <w:r w:rsidRPr="007A1975">
        <w:rPr>
          <w:sz w:val="27"/>
          <w:szCs w:val="27"/>
          <w:lang w:val="ru-RU" w:eastAsia="ru-RU"/>
        </w:rPr>
        <w:t xml:space="preserve"> по адресу: г. Симферополь, ул. Крымских Партизан, 3а, дело об административном правонарушении в отношении </w:t>
      </w:r>
    </w:p>
    <w:p w:rsidR="00D55C84" w:rsidRPr="007A1975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7A1975">
        <w:rPr>
          <w:sz w:val="27"/>
          <w:szCs w:val="27"/>
          <w:lang w:val="ru-RU" w:eastAsia="ru-RU"/>
        </w:rPr>
        <w:t xml:space="preserve">юридического лица – </w:t>
      </w:r>
      <w:r w:rsidR="005A7B6E">
        <w:rPr>
          <w:sz w:val="27"/>
          <w:szCs w:val="27"/>
          <w:lang w:val="ru-RU" w:eastAsia="ru-RU"/>
        </w:rPr>
        <w:t>Общества с ограниченной ответственностью «</w:t>
      </w:r>
      <w:r w:rsidR="0039321E">
        <w:rPr>
          <w:sz w:val="27"/>
          <w:szCs w:val="27"/>
        </w:rPr>
        <w:t>«данные изъяты»</w:t>
      </w:r>
      <w:r w:rsidR="00EC0A83">
        <w:rPr>
          <w:sz w:val="27"/>
          <w:szCs w:val="27"/>
          <w:lang w:val="ru-RU" w:eastAsia="ru-RU"/>
        </w:rPr>
        <w:t>»</w:t>
      </w:r>
      <w:r w:rsidRPr="007A1975">
        <w:rPr>
          <w:sz w:val="27"/>
          <w:szCs w:val="27"/>
          <w:lang w:val="ru-RU" w:eastAsia="ru-RU"/>
        </w:rPr>
        <w:t xml:space="preserve">, ОГРН: </w:t>
      </w:r>
      <w:r w:rsidR="0039321E">
        <w:rPr>
          <w:sz w:val="27"/>
          <w:szCs w:val="27"/>
        </w:rPr>
        <w:t>«данные изъяты»</w:t>
      </w:r>
      <w:r w:rsidRPr="007A1975">
        <w:rPr>
          <w:sz w:val="27"/>
          <w:szCs w:val="27"/>
          <w:lang w:val="ru-RU" w:eastAsia="ru-RU"/>
        </w:rPr>
        <w:t xml:space="preserve">, дата </w:t>
      </w:r>
      <w:r w:rsidRPr="007A1975" w:rsidR="00D46D53">
        <w:rPr>
          <w:sz w:val="27"/>
          <w:szCs w:val="27"/>
          <w:lang w:val="ru-RU" w:eastAsia="ru-RU"/>
        </w:rPr>
        <w:t xml:space="preserve">государственной </w:t>
      </w:r>
      <w:r w:rsidRPr="007A1975">
        <w:rPr>
          <w:sz w:val="27"/>
          <w:szCs w:val="27"/>
          <w:lang w:val="ru-RU" w:eastAsia="ru-RU"/>
        </w:rPr>
        <w:t xml:space="preserve">регистрации </w:t>
      </w:r>
      <w:r w:rsidR="00EC0A83">
        <w:rPr>
          <w:sz w:val="27"/>
          <w:szCs w:val="27"/>
          <w:lang w:val="ru-RU" w:eastAsia="ru-RU"/>
        </w:rPr>
        <w:t>08.02.2023</w:t>
      </w:r>
      <w:r w:rsidRPr="007A1975">
        <w:rPr>
          <w:sz w:val="27"/>
          <w:szCs w:val="27"/>
          <w:lang w:val="ru-RU" w:eastAsia="ru-RU"/>
        </w:rPr>
        <w:t xml:space="preserve">, юридический адрес: г. Симферополь, ул. </w:t>
      </w:r>
      <w:r w:rsidR="0039321E">
        <w:rPr>
          <w:sz w:val="27"/>
          <w:szCs w:val="27"/>
        </w:rPr>
        <w:t>«данные изъяты»</w:t>
      </w:r>
      <w:r w:rsidR="00752DA2">
        <w:rPr>
          <w:sz w:val="27"/>
          <w:szCs w:val="27"/>
          <w:lang w:val="ru-RU" w:eastAsia="ru-RU"/>
        </w:rPr>
        <w:t>,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A1975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7A1975" w:rsidR="00C52A55">
        <w:rPr>
          <w:sz w:val="27"/>
          <w:szCs w:val="27"/>
          <w:lang w:val="ru-RU" w:eastAsia="ru-RU"/>
        </w:rPr>
        <w:t xml:space="preserve">астью </w:t>
      </w:r>
      <w:r w:rsidRPr="007A1975">
        <w:rPr>
          <w:sz w:val="27"/>
          <w:szCs w:val="27"/>
          <w:lang w:val="ru-RU" w:eastAsia="ru-RU"/>
        </w:rPr>
        <w:t>1 ст</w:t>
      </w:r>
      <w:r w:rsidRPr="007A1975" w:rsidR="00C52A55">
        <w:rPr>
          <w:sz w:val="27"/>
          <w:szCs w:val="27"/>
          <w:lang w:val="ru-RU" w:eastAsia="ru-RU"/>
        </w:rPr>
        <w:t xml:space="preserve">атьи </w:t>
      </w:r>
      <w:r w:rsidRPr="007A1975">
        <w:rPr>
          <w:sz w:val="27"/>
          <w:szCs w:val="27"/>
          <w:lang w:val="ru-RU" w:eastAsia="ru-RU"/>
        </w:rPr>
        <w:t>20.25 Кодекса Российской  Федерации об  адм</w:t>
      </w:r>
      <w:r w:rsidRPr="007A1975">
        <w:rPr>
          <w:sz w:val="27"/>
          <w:szCs w:val="27"/>
          <w:lang w:val="ru-RU" w:eastAsia="ru-RU"/>
        </w:rPr>
        <w:t>инистративных правонарушениях,-</w:t>
      </w:r>
    </w:p>
    <w:p w:rsidR="00D55C84" w:rsidRPr="007A197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УСТАНОВИЛ: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C0A83">
        <w:rPr>
          <w:sz w:val="27"/>
          <w:szCs w:val="27"/>
          <w:lang w:val="ru-RU"/>
        </w:rPr>
        <w:t>Обществ</w:t>
      </w:r>
      <w:r>
        <w:rPr>
          <w:sz w:val="27"/>
          <w:szCs w:val="27"/>
          <w:lang w:val="ru-RU"/>
        </w:rPr>
        <w:t>о</w:t>
      </w:r>
      <w:r w:rsidRPr="00EC0A83">
        <w:rPr>
          <w:sz w:val="27"/>
          <w:szCs w:val="27"/>
          <w:lang w:val="ru-RU"/>
        </w:rPr>
        <w:t xml:space="preserve"> с</w:t>
      </w:r>
      <w:r w:rsidR="0039321E">
        <w:rPr>
          <w:sz w:val="27"/>
          <w:szCs w:val="27"/>
          <w:lang w:val="ru-RU"/>
        </w:rPr>
        <w:t xml:space="preserve"> ограниченной ответственностью </w:t>
      </w:r>
      <w:r w:rsidR="0039321E">
        <w:rPr>
          <w:sz w:val="27"/>
          <w:szCs w:val="27"/>
        </w:rPr>
        <w:t>«данные изъяты»</w:t>
      </w:r>
      <w:r w:rsidRPr="007A1975" w:rsidR="0039321E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 xml:space="preserve">(далее </w:t>
      </w:r>
      <w:r>
        <w:rPr>
          <w:sz w:val="27"/>
          <w:szCs w:val="27"/>
          <w:lang w:val="ru-RU"/>
        </w:rPr>
        <w:t xml:space="preserve">ООО </w:t>
      </w:r>
      <w:r w:rsidRPr="00EC0A83">
        <w:rPr>
          <w:sz w:val="27"/>
          <w:szCs w:val="27"/>
          <w:lang w:val="ru-RU"/>
        </w:rPr>
        <w:t>«</w:t>
      </w:r>
      <w:r w:rsidR="0039321E">
        <w:rPr>
          <w:sz w:val="27"/>
          <w:szCs w:val="27"/>
        </w:rPr>
        <w:t>«данные изъяты»</w:t>
      </w:r>
      <w:r w:rsidRPr="00EC0A83" w:rsidR="0039321E">
        <w:rPr>
          <w:sz w:val="27"/>
          <w:szCs w:val="27"/>
          <w:lang w:val="ru-RU"/>
        </w:rPr>
        <w:t xml:space="preserve"> </w:t>
      </w:r>
      <w:r w:rsidRPr="00EC0A83">
        <w:rPr>
          <w:sz w:val="27"/>
          <w:szCs w:val="27"/>
          <w:lang w:val="ru-RU"/>
        </w:rPr>
        <w:t>«</w:t>
      </w:r>
      <w:r w:rsidR="0039321E">
        <w:rPr>
          <w:sz w:val="27"/>
          <w:szCs w:val="27"/>
        </w:rPr>
        <w:t>«данные изъяты»</w:t>
      </w:r>
      <w:r w:rsidRPr="00EC0A83">
        <w:rPr>
          <w:sz w:val="27"/>
          <w:szCs w:val="27"/>
          <w:lang w:val="ru-RU"/>
        </w:rPr>
        <w:t>»</w:t>
      </w:r>
      <w:r w:rsidRPr="007A1975">
        <w:rPr>
          <w:sz w:val="27"/>
          <w:szCs w:val="27"/>
          <w:lang w:val="ru-RU"/>
        </w:rPr>
        <w:t>, юридическое лицо), зарегистрированн</w:t>
      </w:r>
      <w:r w:rsidR="001A33CE">
        <w:rPr>
          <w:sz w:val="27"/>
          <w:szCs w:val="27"/>
          <w:lang w:val="ru-RU"/>
        </w:rPr>
        <w:t>ое</w:t>
      </w:r>
      <w:r w:rsidRPr="007A1975">
        <w:rPr>
          <w:sz w:val="27"/>
          <w:szCs w:val="27"/>
          <w:lang w:val="ru-RU"/>
        </w:rPr>
        <w:t xml:space="preserve"> по адресу: г. Симферополь, </w:t>
      </w:r>
      <w:r w:rsidRPr="00EC0A83">
        <w:rPr>
          <w:sz w:val="27"/>
          <w:szCs w:val="27"/>
          <w:lang w:val="ru-RU"/>
        </w:rPr>
        <w:t xml:space="preserve">ул. </w:t>
      </w:r>
      <w:r w:rsidRPr="0039321E" w:rsidR="0039321E">
        <w:rPr>
          <w:sz w:val="27"/>
          <w:szCs w:val="27"/>
          <w:lang w:val="ru-RU"/>
        </w:rPr>
        <w:t>«данные изъяты»</w:t>
      </w:r>
      <w:r w:rsidR="00752DA2">
        <w:rPr>
          <w:sz w:val="27"/>
          <w:szCs w:val="27"/>
          <w:lang w:val="ru-RU"/>
        </w:rPr>
        <w:t xml:space="preserve">, </w:t>
      </w:r>
      <w:r w:rsidRPr="007A1975">
        <w:rPr>
          <w:sz w:val="27"/>
          <w:szCs w:val="27"/>
          <w:lang w:val="ru-RU"/>
        </w:rPr>
        <w:t>не уплатил</w:t>
      </w:r>
      <w:r w:rsidR="005A7B6E">
        <w:rPr>
          <w:sz w:val="27"/>
          <w:szCs w:val="27"/>
          <w:lang w:val="ru-RU"/>
        </w:rPr>
        <w:t>о</w:t>
      </w:r>
      <w:r w:rsidRPr="007A1975">
        <w:rPr>
          <w:sz w:val="27"/>
          <w:szCs w:val="27"/>
          <w:lang w:val="ru-RU"/>
        </w:rPr>
        <w:t xml:space="preserve"> административный штраф согласно постановлени</w:t>
      </w:r>
      <w:r w:rsidRPr="007A1975" w:rsidR="00D46D53">
        <w:rPr>
          <w:sz w:val="27"/>
          <w:szCs w:val="27"/>
          <w:lang w:val="ru-RU"/>
        </w:rPr>
        <w:t>ю</w:t>
      </w:r>
      <w:r w:rsidRPr="007A1975">
        <w:rPr>
          <w:sz w:val="27"/>
          <w:szCs w:val="27"/>
          <w:lang w:val="ru-RU"/>
        </w:rPr>
        <w:t xml:space="preserve"> </w:t>
      </w:r>
      <w:r w:rsidRPr="007A1975" w:rsidR="00477952">
        <w:rPr>
          <w:sz w:val="27"/>
          <w:szCs w:val="27"/>
          <w:lang w:val="ru-RU"/>
        </w:rPr>
        <w:t xml:space="preserve">от </w:t>
      </w:r>
      <w:r>
        <w:rPr>
          <w:sz w:val="27"/>
          <w:szCs w:val="27"/>
          <w:lang w:val="ru-RU"/>
        </w:rPr>
        <w:t>02.06.2025</w:t>
      </w:r>
      <w:r w:rsidRPr="007A1975" w:rsidR="00CC3BB7">
        <w:rPr>
          <w:sz w:val="27"/>
          <w:szCs w:val="27"/>
          <w:lang w:val="ru-RU"/>
        </w:rPr>
        <w:t xml:space="preserve">, </w:t>
      </w:r>
      <w:r w:rsidRPr="007A1975">
        <w:rPr>
          <w:sz w:val="27"/>
          <w:szCs w:val="27"/>
          <w:lang w:val="ru-RU"/>
        </w:rPr>
        <w:t>вступивше</w:t>
      </w:r>
      <w:r w:rsidR="00812303">
        <w:rPr>
          <w:sz w:val="27"/>
          <w:szCs w:val="27"/>
          <w:lang w:val="ru-RU"/>
        </w:rPr>
        <w:t>му</w:t>
      </w:r>
      <w:r w:rsidRPr="007A1975">
        <w:rPr>
          <w:sz w:val="27"/>
          <w:szCs w:val="27"/>
          <w:lang w:val="ru-RU"/>
        </w:rPr>
        <w:t xml:space="preserve"> в законную силу</w:t>
      </w:r>
      <w:r w:rsidRPr="007A1975" w:rsidR="00D46D5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08.07</w:t>
      </w:r>
      <w:r w:rsidRPr="007A1975" w:rsidR="00477952">
        <w:rPr>
          <w:sz w:val="27"/>
          <w:szCs w:val="27"/>
          <w:lang w:val="ru-RU"/>
        </w:rPr>
        <w:t>.2025</w:t>
      </w:r>
      <w:r w:rsidRPr="007A1975">
        <w:rPr>
          <w:sz w:val="27"/>
          <w:szCs w:val="27"/>
          <w:lang w:val="ru-RU"/>
        </w:rPr>
        <w:t>, в срок, предусмотренный ч</w:t>
      </w:r>
      <w:r w:rsidRPr="007A1975" w:rsidR="00C52A55">
        <w:rPr>
          <w:sz w:val="27"/>
          <w:szCs w:val="27"/>
          <w:lang w:val="ru-RU"/>
        </w:rPr>
        <w:t>астью</w:t>
      </w:r>
      <w:r w:rsidRPr="007A1975">
        <w:rPr>
          <w:sz w:val="27"/>
          <w:szCs w:val="27"/>
          <w:lang w:val="ru-RU"/>
        </w:rPr>
        <w:t xml:space="preserve"> 1 ст</w:t>
      </w:r>
      <w:r w:rsidRPr="007A1975" w:rsidR="00C52A55">
        <w:rPr>
          <w:sz w:val="27"/>
          <w:szCs w:val="27"/>
          <w:lang w:val="ru-RU"/>
        </w:rPr>
        <w:t>атьи</w:t>
      </w:r>
      <w:r w:rsidRPr="007A1975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0</w:t>
      </w:r>
      <w:r w:rsidR="00752DA2">
        <w:rPr>
          <w:sz w:val="27"/>
          <w:szCs w:val="27"/>
          <w:lang w:val="ru-RU"/>
        </w:rPr>
        <w:t>8</w:t>
      </w:r>
      <w:r>
        <w:rPr>
          <w:sz w:val="27"/>
          <w:szCs w:val="27"/>
          <w:lang w:val="ru-RU"/>
        </w:rPr>
        <w:t>.09</w:t>
      </w:r>
      <w:r w:rsidRPr="007A1975" w:rsidR="009435B0">
        <w:rPr>
          <w:sz w:val="27"/>
          <w:szCs w:val="27"/>
          <w:lang w:val="ru-RU"/>
        </w:rPr>
        <w:t>.2025</w:t>
      </w:r>
      <w:r w:rsidRPr="007A1975">
        <w:rPr>
          <w:sz w:val="27"/>
          <w:szCs w:val="27"/>
          <w:lang w:val="ru-RU"/>
        </w:rPr>
        <w:t xml:space="preserve"> включительно)</w:t>
      </w:r>
      <w:r w:rsidRPr="007A1975">
        <w:rPr>
          <w:sz w:val="27"/>
          <w:szCs w:val="27"/>
          <w:lang w:val="ru-RU"/>
        </w:rPr>
        <w:t xml:space="preserve">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В судебно</w:t>
      </w:r>
      <w:r w:rsidRPr="007A1975" w:rsidR="00D46D53">
        <w:rPr>
          <w:sz w:val="27"/>
          <w:szCs w:val="27"/>
          <w:lang w:val="ru-RU"/>
        </w:rPr>
        <w:t>е</w:t>
      </w:r>
      <w:r w:rsidRPr="007A1975">
        <w:rPr>
          <w:sz w:val="27"/>
          <w:szCs w:val="27"/>
          <w:lang w:val="ru-RU"/>
        </w:rPr>
        <w:t xml:space="preserve"> заседани</w:t>
      </w:r>
      <w:r w:rsidRPr="007A1975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7A1975">
        <w:rPr>
          <w:sz w:val="27"/>
          <w:szCs w:val="27"/>
          <w:lang w:val="ru-RU"/>
        </w:rPr>
        <w:t xml:space="preserve"> </w:t>
      </w:r>
      <w:r w:rsidRPr="007A1975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7A1975">
        <w:rPr>
          <w:sz w:val="27"/>
          <w:szCs w:val="27"/>
          <w:lang w:val="ru-RU"/>
        </w:rPr>
        <w:t xml:space="preserve">. </w:t>
      </w:r>
    </w:p>
    <w:p w:rsidR="00D46D53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Согласно</w:t>
      </w:r>
      <w:r w:rsidRPr="007A1975">
        <w:rPr>
          <w:sz w:val="27"/>
          <w:szCs w:val="27"/>
          <w:lang w:val="ru-RU"/>
        </w:rPr>
        <w:t xml:space="preserve">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</w:t>
      </w:r>
      <w:r w:rsidRPr="007A1975">
        <w:rPr>
          <w:sz w:val="27"/>
          <w:szCs w:val="27"/>
          <w:lang w:val="ru-RU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</w:t>
      </w:r>
      <w:r w:rsidRPr="007A1975">
        <w:rPr>
          <w:sz w:val="27"/>
          <w:szCs w:val="27"/>
          <w:lang w:val="ru-RU"/>
        </w:rPr>
        <w:t>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 w:rsidRPr="007A1975">
        <w:rPr>
          <w:sz w:val="27"/>
          <w:szCs w:val="27"/>
          <w:lang w:val="ru-RU"/>
        </w:rPr>
        <w:t>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В силу части 5 статьи 32.2 Кодекса Российской Федерации об админис</w:t>
      </w:r>
      <w:r w:rsidRPr="007A1975">
        <w:rPr>
          <w:sz w:val="27"/>
          <w:szCs w:val="27"/>
          <w:lang w:val="ru-RU"/>
        </w:rPr>
        <w:t>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</w:t>
      </w:r>
      <w:r w:rsidRPr="007A1975">
        <w:rPr>
          <w:sz w:val="27"/>
          <w:szCs w:val="27"/>
          <w:lang w:val="ru-RU"/>
        </w:rPr>
        <w:t>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</w:t>
      </w:r>
      <w:r w:rsidRPr="007A1975">
        <w:rPr>
          <w:sz w:val="27"/>
          <w:szCs w:val="27"/>
          <w:lang w:val="ru-RU"/>
        </w:rPr>
        <w:t>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</w:t>
      </w:r>
      <w:r w:rsidRPr="007A1975">
        <w:rPr>
          <w:sz w:val="27"/>
          <w:szCs w:val="27"/>
          <w:lang w:val="ru-RU"/>
        </w:rPr>
        <w:t>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</w:t>
      </w:r>
      <w:r w:rsidRPr="007A1975">
        <w:rPr>
          <w:sz w:val="27"/>
          <w:szCs w:val="27"/>
          <w:lang w:val="ru-RU"/>
        </w:rPr>
        <w:t>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</w:t>
      </w:r>
      <w:r w:rsidRPr="007A1975">
        <w:rPr>
          <w:sz w:val="27"/>
          <w:szCs w:val="27"/>
          <w:lang w:val="ru-RU"/>
        </w:rPr>
        <w:t>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</w:t>
      </w:r>
      <w:r w:rsidRPr="007A1975">
        <w:rPr>
          <w:sz w:val="27"/>
          <w:szCs w:val="27"/>
          <w:lang w:val="ru-RU"/>
        </w:rPr>
        <w:t>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</w:t>
      </w:r>
      <w:r w:rsidRPr="007A1975">
        <w:rPr>
          <w:sz w:val="27"/>
          <w:szCs w:val="27"/>
          <w:lang w:val="ru-RU"/>
        </w:rPr>
        <w:t>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</w:t>
      </w:r>
      <w:r w:rsidRPr="007A1975">
        <w:rPr>
          <w:sz w:val="27"/>
          <w:szCs w:val="27"/>
          <w:lang w:val="ru-RU"/>
        </w:rPr>
        <w:t>рушениях.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Из материалов дела </w:t>
      </w:r>
      <w:r w:rsidRPr="007A1975" w:rsidR="00DC16D8">
        <w:rPr>
          <w:sz w:val="27"/>
          <w:szCs w:val="27"/>
          <w:lang w:val="ru-RU"/>
        </w:rPr>
        <w:t>установлено</w:t>
      </w:r>
      <w:r w:rsidRPr="007A1975">
        <w:rPr>
          <w:sz w:val="27"/>
          <w:szCs w:val="27"/>
          <w:lang w:val="ru-RU"/>
        </w:rPr>
        <w:t xml:space="preserve">, что </w:t>
      </w:r>
      <w:r w:rsidRPr="007A1975" w:rsidR="00C52A55">
        <w:rPr>
          <w:sz w:val="27"/>
          <w:szCs w:val="27"/>
          <w:lang w:val="ru-RU"/>
        </w:rPr>
        <w:t xml:space="preserve">постановлением </w:t>
      </w:r>
      <w:r w:rsidR="005A7B6E">
        <w:rPr>
          <w:sz w:val="27"/>
          <w:szCs w:val="27"/>
          <w:lang w:val="ru-RU"/>
        </w:rPr>
        <w:t xml:space="preserve">от </w:t>
      </w:r>
      <w:r w:rsidR="00EC0A83">
        <w:rPr>
          <w:sz w:val="27"/>
          <w:szCs w:val="27"/>
          <w:lang w:val="ru-RU"/>
        </w:rPr>
        <w:t>02.06</w:t>
      </w:r>
      <w:r w:rsidRPr="005A7B6E" w:rsidR="005A7B6E">
        <w:rPr>
          <w:sz w:val="27"/>
          <w:szCs w:val="27"/>
          <w:lang w:val="ru-RU"/>
        </w:rPr>
        <w:t>.2025, вступивш</w:t>
      </w:r>
      <w:r w:rsidR="005A7B6E">
        <w:rPr>
          <w:sz w:val="27"/>
          <w:szCs w:val="27"/>
          <w:lang w:val="ru-RU"/>
        </w:rPr>
        <w:t>им</w:t>
      </w:r>
      <w:r w:rsidRPr="005A7B6E" w:rsidR="005A7B6E">
        <w:rPr>
          <w:sz w:val="27"/>
          <w:szCs w:val="27"/>
          <w:lang w:val="ru-RU"/>
        </w:rPr>
        <w:t xml:space="preserve"> в законную силу </w:t>
      </w:r>
      <w:r w:rsidR="00EC0A83">
        <w:rPr>
          <w:sz w:val="27"/>
          <w:szCs w:val="27"/>
          <w:lang w:val="ru-RU"/>
        </w:rPr>
        <w:t>08.07</w:t>
      </w:r>
      <w:r w:rsidRPr="005A7B6E" w:rsidR="005A7B6E">
        <w:rPr>
          <w:sz w:val="27"/>
          <w:szCs w:val="27"/>
          <w:lang w:val="ru-RU"/>
        </w:rPr>
        <w:t>.2025</w:t>
      </w:r>
      <w:r w:rsidRPr="007A1975" w:rsidR="00E80C78">
        <w:rPr>
          <w:sz w:val="27"/>
          <w:szCs w:val="27"/>
          <w:lang w:val="ru-RU"/>
        </w:rPr>
        <w:t xml:space="preserve">, </w:t>
      </w:r>
      <w:r w:rsidRPr="00EC0A83" w:rsidR="00EC0A83">
        <w:rPr>
          <w:sz w:val="27"/>
          <w:szCs w:val="27"/>
          <w:lang w:val="ru-RU"/>
        </w:rPr>
        <w:t xml:space="preserve">ООО </w:t>
      </w:r>
      <w:r w:rsidR="0039321E">
        <w:rPr>
          <w:sz w:val="27"/>
          <w:szCs w:val="27"/>
        </w:rPr>
        <w:t>«данные изъяты»</w:t>
      </w:r>
      <w:r w:rsidRPr="007A1975">
        <w:rPr>
          <w:sz w:val="27"/>
          <w:szCs w:val="27"/>
          <w:lang w:val="ru-RU"/>
        </w:rPr>
        <w:t>признан</w:t>
      </w:r>
      <w:r w:rsidR="00EC0A83">
        <w:rPr>
          <w:sz w:val="27"/>
          <w:szCs w:val="27"/>
          <w:lang w:val="ru-RU"/>
        </w:rPr>
        <w:t>о</w:t>
      </w:r>
      <w:r w:rsidRPr="007A1975">
        <w:rPr>
          <w:sz w:val="27"/>
          <w:szCs w:val="27"/>
          <w:lang w:val="ru-RU"/>
        </w:rPr>
        <w:t xml:space="preserve"> виновным в совершении административного правонарушения, предусмотренного </w:t>
      </w:r>
      <w:r w:rsidR="005A7B6E">
        <w:rPr>
          <w:sz w:val="27"/>
          <w:szCs w:val="27"/>
          <w:lang w:val="ru-RU"/>
        </w:rPr>
        <w:t>ч. 2 ст. 8.14</w:t>
      </w:r>
      <w:r w:rsidRPr="007A1975" w:rsidR="009D3267">
        <w:rPr>
          <w:sz w:val="27"/>
          <w:szCs w:val="27"/>
          <w:lang w:val="ru-RU"/>
        </w:rPr>
        <w:t xml:space="preserve"> </w:t>
      </w:r>
      <w:r w:rsidRPr="005A7B6E" w:rsidR="005A7B6E">
        <w:rPr>
          <w:sz w:val="27"/>
          <w:szCs w:val="27"/>
          <w:lang w:val="ru-RU"/>
        </w:rPr>
        <w:t xml:space="preserve">Закона города Москвы от 21.11.2007 </w:t>
      </w:r>
      <w:r w:rsidR="005A7B6E">
        <w:rPr>
          <w:sz w:val="27"/>
          <w:szCs w:val="27"/>
          <w:lang w:val="ru-RU"/>
        </w:rPr>
        <w:t>№</w:t>
      </w:r>
      <w:r w:rsidRPr="005A7B6E" w:rsidR="005A7B6E">
        <w:rPr>
          <w:sz w:val="27"/>
          <w:szCs w:val="27"/>
          <w:lang w:val="ru-RU"/>
        </w:rPr>
        <w:t xml:space="preserve">45 </w:t>
      </w:r>
      <w:r w:rsidR="005A7B6E">
        <w:rPr>
          <w:sz w:val="27"/>
          <w:szCs w:val="27"/>
          <w:lang w:val="ru-RU"/>
        </w:rPr>
        <w:t>№</w:t>
      </w:r>
      <w:r w:rsidRPr="005A7B6E" w:rsidR="005A7B6E">
        <w:rPr>
          <w:sz w:val="27"/>
          <w:szCs w:val="27"/>
          <w:lang w:val="ru-RU"/>
        </w:rPr>
        <w:t>Кодекс города Москвы об а</w:t>
      </w:r>
      <w:r w:rsidR="005A7B6E">
        <w:rPr>
          <w:sz w:val="27"/>
          <w:szCs w:val="27"/>
          <w:lang w:val="ru-RU"/>
        </w:rPr>
        <w:t xml:space="preserve">дминистративных правонарушениях» </w:t>
      </w:r>
      <w:r w:rsidR="00EC0A83">
        <w:rPr>
          <w:sz w:val="27"/>
          <w:szCs w:val="27"/>
          <w:lang w:val="ru-RU"/>
        </w:rPr>
        <w:t xml:space="preserve">и подвергнуто административному наказанию в виде административного штрафа </w:t>
      </w:r>
      <w:r w:rsidRPr="007A1975">
        <w:rPr>
          <w:sz w:val="27"/>
          <w:szCs w:val="27"/>
          <w:lang w:val="ru-RU"/>
        </w:rPr>
        <w:t xml:space="preserve">в размере </w:t>
      </w:r>
      <w:r w:rsidRPr="007A1975" w:rsidR="00E80C78">
        <w:rPr>
          <w:sz w:val="27"/>
          <w:szCs w:val="27"/>
          <w:lang w:val="ru-RU"/>
        </w:rPr>
        <w:t>5</w:t>
      </w:r>
      <w:r w:rsidRPr="007A1975" w:rsidR="00EA0E28">
        <w:rPr>
          <w:sz w:val="27"/>
          <w:szCs w:val="27"/>
          <w:lang w:val="ru-RU"/>
        </w:rPr>
        <w:t>00</w:t>
      </w:r>
      <w:r w:rsidRPr="007A1975" w:rsidR="00D46D53">
        <w:rPr>
          <w:sz w:val="27"/>
          <w:szCs w:val="27"/>
          <w:lang w:val="ru-RU"/>
        </w:rPr>
        <w:t>00</w:t>
      </w:r>
      <w:r w:rsidRPr="007A1975">
        <w:rPr>
          <w:sz w:val="27"/>
          <w:szCs w:val="27"/>
          <w:lang w:val="ru-RU"/>
        </w:rPr>
        <w:t xml:space="preserve"> рублей. </w:t>
      </w:r>
    </w:p>
    <w:p w:rsidR="001D3A5E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7A1975" w:rsidR="00E80C78">
        <w:rPr>
          <w:sz w:val="27"/>
          <w:szCs w:val="27"/>
          <w:lang w:val="ru-RU"/>
        </w:rPr>
        <w:t>5</w:t>
      </w:r>
      <w:r w:rsidRPr="007A1975" w:rsidR="00EA0E28">
        <w:rPr>
          <w:sz w:val="27"/>
          <w:szCs w:val="27"/>
          <w:lang w:val="ru-RU"/>
        </w:rPr>
        <w:t>0</w:t>
      </w:r>
      <w:r w:rsidRPr="007A1975" w:rsidR="00D46D53">
        <w:rPr>
          <w:sz w:val="27"/>
          <w:szCs w:val="27"/>
          <w:lang w:val="ru-RU"/>
        </w:rPr>
        <w:t>000</w:t>
      </w:r>
      <w:r w:rsidRPr="007A1975">
        <w:rPr>
          <w:sz w:val="27"/>
          <w:szCs w:val="27"/>
          <w:lang w:val="ru-RU"/>
        </w:rPr>
        <w:t xml:space="preserve"> рублей, согласно указанно</w:t>
      </w:r>
      <w:r w:rsidR="001A33CE">
        <w:rPr>
          <w:sz w:val="27"/>
          <w:szCs w:val="27"/>
          <w:lang w:val="ru-RU"/>
        </w:rPr>
        <w:t>му</w:t>
      </w:r>
      <w:r w:rsidRPr="007A1975">
        <w:rPr>
          <w:sz w:val="27"/>
          <w:szCs w:val="27"/>
          <w:lang w:val="ru-RU"/>
        </w:rPr>
        <w:t xml:space="preserve"> постановлени</w:t>
      </w:r>
      <w:r w:rsidR="001A33CE">
        <w:rPr>
          <w:sz w:val="27"/>
          <w:szCs w:val="27"/>
          <w:lang w:val="ru-RU"/>
        </w:rPr>
        <w:t>ю</w:t>
      </w:r>
      <w:r w:rsidRPr="007A1975" w:rsidR="00EA0E28">
        <w:rPr>
          <w:sz w:val="27"/>
          <w:szCs w:val="27"/>
          <w:lang w:val="ru-RU"/>
        </w:rPr>
        <w:t>,</w:t>
      </w:r>
      <w:r w:rsidRPr="007A1975">
        <w:rPr>
          <w:sz w:val="27"/>
          <w:szCs w:val="27"/>
          <w:lang w:val="ru-RU"/>
        </w:rPr>
        <w:t xml:space="preserve"> должен быть уплачен юридическим лицом</w:t>
      </w:r>
      <w:r w:rsidR="00812303">
        <w:rPr>
          <w:sz w:val="27"/>
          <w:szCs w:val="27"/>
          <w:lang w:val="ru-RU"/>
        </w:rPr>
        <w:t xml:space="preserve"> в срок </w:t>
      </w:r>
      <w:r w:rsidRPr="007A1975" w:rsidR="00C52A55">
        <w:rPr>
          <w:sz w:val="27"/>
          <w:szCs w:val="27"/>
          <w:lang w:val="ru-RU"/>
        </w:rPr>
        <w:t xml:space="preserve">по </w:t>
      </w:r>
      <w:r w:rsidR="00EC0A83">
        <w:rPr>
          <w:sz w:val="27"/>
          <w:szCs w:val="27"/>
          <w:lang w:val="ru-RU"/>
        </w:rPr>
        <w:t>0</w:t>
      </w:r>
      <w:r w:rsidR="00752DA2">
        <w:rPr>
          <w:sz w:val="27"/>
          <w:szCs w:val="27"/>
          <w:lang w:val="ru-RU"/>
        </w:rPr>
        <w:t>8</w:t>
      </w:r>
      <w:r w:rsidR="00EC0A83">
        <w:rPr>
          <w:sz w:val="27"/>
          <w:szCs w:val="27"/>
          <w:lang w:val="ru-RU"/>
        </w:rPr>
        <w:t>.09</w:t>
      </w:r>
      <w:r w:rsidRPr="007A1975" w:rsidR="009435B0">
        <w:rPr>
          <w:sz w:val="27"/>
          <w:szCs w:val="27"/>
          <w:lang w:val="ru-RU"/>
        </w:rPr>
        <w:t>.2025</w:t>
      </w:r>
      <w:r w:rsidRPr="007A1975" w:rsidR="00C52A55">
        <w:rPr>
          <w:sz w:val="27"/>
          <w:szCs w:val="27"/>
          <w:lang w:val="ru-RU"/>
        </w:rPr>
        <w:t xml:space="preserve"> включительно</w:t>
      </w:r>
      <w:r w:rsidRPr="007A1975">
        <w:rPr>
          <w:sz w:val="27"/>
          <w:szCs w:val="27"/>
          <w:lang w:val="ru-RU"/>
        </w:rPr>
        <w:t xml:space="preserve">. </w:t>
      </w:r>
    </w:p>
    <w:p w:rsidR="00C52A55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Доказательств добровольного исполнения постановления в сроки, ус</w:t>
      </w:r>
      <w:r w:rsidRPr="007A1975">
        <w:rPr>
          <w:sz w:val="27"/>
          <w:szCs w:val="27"/>
          <w:lang w:val="ru-RU"/>
        </w:rPr>
        <w:t>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законным представителем юридического лица.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Вина </w:t>
      </w:r>
      <w:r w:rsidRPr="00EC0A83" w:rsidR="00EC0A83">
        <w:rPr>
          <w:sz w:val="27"/>
          <w:szCs w:val="27"/>
          <w:lang w:val="ru-RU"/>
        </w:rPr>
        <w:t>ООО «</w:t>
      </w:r>
      <w:r w:rsidR="0039321E">
        <w:rPr>
          <w:sz w:val="27"/>
          <w:szCs w:val="27"/>
        </w:rPr>
        <w:t>«данные изъяты»</w:t>
      </w:r>
      <w:r w:rsidRPr="00EC0A83" w:rsidR="00EC0A83">
        <w:rPr>
          <w:sz w:val="27"/>
          <w:szCs w:val="27"/>
          <w:lang w:val="ru-RU"/>
        </w:rPr>
        <w:t>»</w:t>
      </w:r>
      <w:r w:rsidR="00EC0A83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</w:t>
      </w:r>
      <w:r w:rsidRPr="007A1975">
        <w:rPr>
          <w:sz w:val="27"/>
          <w:szCs w:val="27"/>
          <w:lang w:val="ru-RU"/>
        </w:rPr>
        <w:t>материалах дела и исследованными доказательствами: протоколом</w:t>
      </w:r>
      <w:r w:rsidRPr="007A1975">
        <w:rPr>
          <w:sz w:val="27"/>
          <w:szCs w:val="27"/>
          <w:lang w:val="ru-RU"/>
        </w:rPr>
        <w:t xml:space="preserve"> об административном правонарушении</w:t>
      </w:r>
      <w:r w:rsidR="005A7B6E">
        <w:rPr>
          <w:sz w:val="27"/>
          <w:szCs w:val="27"/>
          <w:lang w:val="ru-RU"/>
        </w:rPr>
        <w:t xml:space="preserve"> №0355431010425</w:t>
      </w:r>
      <w:r w:rsidR="00EC0A83">
        <w:rPr>
          <w:sz w:val="27"/>
          <w:szCs w:val="27"/>
          <w:lang w:val="ru-RU"/>
        </w:rPr>
        <w:t>110601008634</w:t>
      </w:r>
      <w:r w:rsidR="005A7B6E">
        <w:rPr>
          <w:sz w:val="27"/>
          <w:szCs w:val="27"/>
          <w:lang w:val="ru-RU"/>
        </w:rPr>
        <w:t xml:space="preserve"> от </w:t>
      </w:r>
      <w:r w:rsidR="00EC0A83">
        <w:rPr>
          <w:sz w:val="27"/>
          <w:szCs w:val="27"/>
          <w:lang w:val="ru-RU"/>
        </w:rPr>
        <w:t>06.11</w:t>
      </w:r>
      <w:r w:rsidR="005A7B6E">
        <w:rPr>
          <w:sz w:val="27"/>
          <w:szCs w:val="27"/>
          <w:lang w:val="ru-RU"/>
        </w:rPr>
        <w:t>.2025</w:t>
      </w:r>
      <w:r w:rsidRPr="007A1975">
        <w:rPr>
          <w:sz w:val="27"/>
          <w:szCs w:val="27"/>
          <w:lang w:val="ru-RU"/>
        </w:rPr>
        <w:t xml:space="preserve">, копией постановления </w:t>
      </w:r>
      <w:r w:rsidR="00EC0A83">
        <w:rPr>
          <w:sz w:val="27"/>
          <w:szCs w:val="27"/>
          <w:lang w:val="ru-RU"/>
        </w:rPr>
        <w:t>02.06.2025</w:t>
      </w:r>
      <w:r w:rsidRPr="007A1975">
        <w:rPr>
          <w:sz w:val="27"/>
          <w:szCs w:val="27"/>
          <w:lang w:val="ru-RU"/>
        </w:rPr>
        <w:t>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7A1975">
        <w:rPr>
          <w:sz w:val="27"/>
          <w:szCs w:val="27"/>
          <w:lang w:val="ru-RU"/>
        </w:rPr>
        <w:t xml:space="preserve">достаточными для вывода о виновности </w:t>
      </w:r>
      <w:r w:rsidRPr="00752DA2" w:rsidR="00752DA2">
        <w:rPr>
          <w:sz w:val="27"/>
          <w:szCs w:val="27"/>
          <w:lang w:val="ru-RU"/>
        </w:rPr>
        <w:t xml:space="preserve">ООО </w:t>
      </w:r>
      <w:r w:rsidR="0039321E">
        <w:rPr>
          <w:sz w:val="27"/>
          <w:szCs w:val="27"/>
        </w:rPr>
        <w:t>«данные изъяты»</w:t>
      </w:r>
      <w:r w:rsidR="0039321E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 xml:space="preserve">в совершении </w:t>
      </w:r>
      <w:r w:rsidRPr="007A1975" w:rsidR="00C52A55">
        <w:rPr>
          <w:sz w:val="27"/>
          <w:szCs w:val="27"/>
          <w:lang w:val="ru-RU"/>
        </w:rPr>
        <w:t>вмененного</w:t>
      </w:r>
      <w:r w:rsidRPr="007A1975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</w:t>
      </w:r>
      <w:r w:rsidRPr="007A1975">
        <w:rPr>
          <w:sz w:val="27"/>
          <w:szCs w:val="27"/>
          <w:lang w:val="ru-RU"/>
        </w:rPr>
        <w:t xml:space="preserve">достоверности и достаточности, бездействие </w:t>
      </w:r>
      <w:r w:rsidRPr="00752DA2" w:rsidR="00752DA2">
        <w:rPr>
          <w:sz w:val="27"/>
          <w:szCs w:val="27"/>
          <w:lang w:val="ru-RU"/>
        </w:rPr>
        <w:t xml:space="preserve">ООО </w:t>
      </w:r>
      <w:r w:rsidR="0039321E">
        <w:rPr>
          <w:sz w:val="27"/>
          <w:szCs w:val="27"/>
        </w:rPr>
        <w:t>«данные изъяты»</w:t>
      </w:r>
      <w:r w:rsidRPr="00752DA2" w:rsidR="00752DA2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</w:t>
      </w:r>
      <w:r w:rsidRPr="007A1975">
        <w:rPr>
          <w:sz w:val="27"/>
          <w:szCs w:val="27"/>
          <w:lang w:val="ru-RU"/>
        </w:rPr>
        <w:t xml:space="preserve">ийской Федерации об административных правонарушениях.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Процессуальных </w:t>
      </w:r>
      <w:r w:rsidRPr="007A1975">
        <w:rPr>
          <w:sz w:val="27"/>
          <w:szCs w:val="27"/>
          <w:lang w:val="ru-RU"/>
        </w:rPr>
        <w:t xml:space="preserve">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52DA2" w:rsidR="00752DA2">
        <w:rPr>
          <w:sz w:val="27"/>
          <w:szCs w:val="27"/>
          <w:lang w:val="ru-RU"/>
        </w:rPr>
        <w:t xml:space="preserve">ООО </w:t>
      </w:r>
      <w:r w:rsidR="0039321E">
        <w:rPr>
          <w:sz w:val="27"/>
          <w:szCs w:val="27"/>
        </w:rPr>
        <w:t>«данные изъяты»</w:t>
      </w:r>
      <w:r w:rsidR="0039321E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 xml:space="preserve">при </w:t>
      </w:r>
      <w:r w:rsidRPr="007A1975">
        <w:rPr>
          <w:sz w:val="27"/>
          <w:szCs w:val="27"/>
          <w:lang w:val="ru-RU"/>
        </w:rPr>
        <w:t>возбуждении дела об административном правонарушении нарушены не были.</w:t>
      </w:r>
    </w:p>
    <w:p w:rsidR="001D3A5E" w:rsidRPr="007A1975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</w:t>
      </w:r>
      <w:r w:rsidRPr="007A1975">
        <w:rPr>
          <w:sz w:val="27"/>
          <w:szCs w:val="27"/>
          <w:lang w:val="ru-RU"/>
        </w:rPr>
        <w:t>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7A1975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Обстоятельств, смягчающих </w:t>
      </w:r>
      <w:r w:rsidRPr="007A1975" w:rsidR="007A1975">
        <w:rPr>
          <w:sz w:val="27"/>
          <w:szCs w:val="27"/>
          <w:lang w:val="ru-RU"/>
        </w:rPr>
        <w:t xml:space="preserve">и отягчающих </w:t>
      </w:r>
      <w:r w:rsidRPr="007A1975">
        <w:rPr>
          <w:sz w:val="27"/>
          <w:szCs w:val="27"/>
          <w:lang w:val="ru-RU"/>
        </w:rPr>
        <w:t>ответственность, по делу не установлено.</w:t>
      </w:r>
    </w:p>
    <w:p w:rsidR="001D3A5E" w:rsidRPr="007A1975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</w:t>
      </w:r>
      <w:r w:rsidRPr="007A1975">
        <w:rPr>
          <w:sz w:val="27"/>
          <w:szCs w:val="27"/>
          <w:lang w:val="ru-RU"/>
        </w:rPr>
        <w:t xml:space="preserve"> им административного правонарушения, объект посягательства, состав вмененного правонарушения, не имеется.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>Оснований для применения положений части 1 статьи 4.1.2 Кодекса Российской Федерации об административных правонарушениях</w:t>
      </w:r>
      <w:r w:rsidR="00812303">
        <w:rPr>
          <w:sz w:val="27"/>
          <w:szCs w:val="27"/>
          <w:lang w:val="ru-RU"/>
        </w:rPr>
        <w:t xml:space="preserve"> также</w:t>
      </w:r>
      <w:r w:rsidRPr="00E84625">
        <w:rPr>
          <w:sz w:val="27"/>
          <w:szCs w:val="27"/>
          <w:lang w:val="ru-RU"/>
        </w:rPr>
        <w:t xml:space="preserve"> не установлено.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>В силу части 3.2. статьи 4.1. Кодекса Российской Федерации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</w:t>
      </w:r>
      <w:r w:rsidRPr="00E84625">
        <w:rPr>
          <w:sz w:val="27"/>
          <w:szCs w:val="27"/>
          <w:lang w:val="ru-RU"/>
        </w:rPr>
        <w:t>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</w:t>
      </w:r>
      <w:r w:rsidRPr="00E84625">
        <w:rPr>
          <w:sz w:val="27"/>
          <w:szCs w:val="27"/>
          <w:lang w:val="ru-RU"/>
        </w:rPr>
        <w:t xml:space="preserve">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</w:t>
      </w:r>
      <w:r w:rsidRPr="00E84625">
        <w:rPr>
          <w:sz w:val="27"/>
          <w:szCs w:val="27"/>
          <w:lang w:val="ru-RU"/>
        </w:rPr>
        <w:t>случае, если минимальный размер</w:t>
      </w:r>
      <w:r w:rsidRPr="00E84625">
        <w:rPr>
          <w:sz w:val="27"/>
          <w:szCs w:val="27"/>
          <w:lang w:val="ru-RU"/>
        </w:rPr>
        <w:t xml:space="preserve"> административного штрафа для юридических лиц составляет не менее ста тысяч рублей.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>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</w:t>
      </w:r>
      <w:r w:rsidRPr="00E84625">
        <w:rPr>
          <w:sz w:val="27"/>
          <w:szCs w:val="27"/>
          <w:lang w:val="ru-RU"/>
        </w:rPr>
        <w:t>ера административного штрафа, предусмотренного для юридических лиц соответствующей статьей или частью статьи раздела II настоящего Кодекса (часть 3.3 статьи 4.1. Кодекса Российской Федерации об административных правонарушениях).</w:t>
      </w:r>
    </w:p>
    <w:p w:rsidR="00E84625" w:rsidRP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 xml:space="preserve">Указанное законоположение, </w:t>
      </w:r>
      <w:r w:rsidRPr="00E84625">
        <w:rPr>
          <w:sz w:val="27"/>
          <w:szCs w:val="27"/>
          <w:lang w:val="ru-RU"/>
        </w:rPr>
        <w:t>рассматриваемое во взаимосвязи с иными нормами названного Кодекса, позволяет индивидуализировать административную ответственность и назначить справедливое и соразмерное административное наказание. При этом нормы Кодекса Российской Федерации об администрати</w:t>
      </w:r>
      <w:r w:rsidRPr="00E84625">
        <w:rPr>
          <w:sz w:val="27"/>
          <w:szCs w:val="27"/>
          <w:lang w:val="ru-RU"/>
        </w:rPr>
        <w:t>вных правонарушениях не ограничивают право суда на снижение размера административного штрафа наличием обстоятельств, отягчающих административную ответственность.</w:t>
      </w:r>
    </w:p>
    <w:p w:rsidR="00E8462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E84625">
        <w:rPr>
          <w:sz w:val="27"/>
          <w:szCs w:val="27"/>
          <w:lang w:val="ru-RU"/>
        </w:rPr>
        <w:t>Принимая во внимание, что административное наказание должно отвечать целям административной от</w:t>
      </w:r>
      <w:r w:rsidRPr="00E84625">
        <w:rPr>
          <w:sz w:val="27"/>
          <w:szCs w:val="27"/>
          <w:lang w:val="ru-RU"/>
        </w:rPr>
        <w:t>ветственности, не ограничивать имущественные права юридического лица и представляться чрезмерным с точки зрения социальной справедливости, учитывая конкретные обстоятельства настоящего дела, отсутствие отягчающих обстоятельств и сведений о привлечении обще</w:t>
      </w:r>
      <w:r w:rsidRPr="00E84625">
        <w:rPr>
          <w:sz w:val="27"/>
          <w:szCs w:val="27"/>
          <w:lang w:val="ru-RU"/>
        </w:rPr>
        <w:t>ства к административной ответственности за неоднократное совершение административных правонарушений, последствия материального характера для юридического лица и то, что выплата штрафа налагает на юридическое лицо излишние обременения, финансовые ограничени</w:t>
      </w:r>
      <w:r w:rsidRPr="00E84625">
        <w:rPr>
          <w:sz w:val="27"/>
          <w:szCs w:val="27"/>
          <w:lang w:val="ru-RU"/>
        </w:rPr>
        <w:t xml:space="preserve">я, полагаю, что цель административного наказания может быть достигнута при назначении административного наказания в размере менее минимального размера административного штрафа, предусмотренного частью 1 статьи </w:t>
      </w:r>
      <w:r>
        <w:rPr>
          <w:sz w:val="27"/>
          <w:szCs w:val="27"/>
          <w:lang w:val="ru-RU"/>
        </w:rPr>
        <w:t>20.25</w:t>
      </w:r>
      <w:r w:rsidRPr="00E84625">
        <w:rPr>
          <w:sz w:val="27"/>
          <w:szCs w:val="27"/>
          <w:lang w:val="ru-RU"/>
        </w:rPr>
        <w:t xml:space="preserve"> Кодекса Российской Федерации об админист</w:t>
      </w:r>
      <w:r w:rsidRPr="00E84625">
        <w:rPr>
          <w:sz w:val="27"/>
          <w:szCs w:val="27"/>
          <w:lang w:val="ru-RU"/>
        </w:rPr>
        <w:t>ративных правонарушениях, с применением положений частей 3.2, 3.3 статьи 4.1 Кодекса Российской Федерации об административных правонарушениях</w:t>
      </w:r>
      <w:r>
        <w:rPr>
          <w:sz w:val="27"/>
          <w:szCs w:val="27"/>
          <w:lang w:val="ru-RU"/>
        </w:rPr>
        <w:t>.</w:t>
      </w:r>
      <w:r w:rsidRPr="00E84625">
        <w:rPr>
          <w:sz w:val="27"/>
          <w:szCs w:val="27"/>
          <w:lang w:val="ru-RU"/>
        </w:rPr>
        <w:t xml:space="preserve"> </w:t>
      </w:r>
    </w:p>
    <w:p w:rsidR="00F906D2" w:rsidRPr="007A1975" w:rsidP="00E84625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</w:t>
      </w:r>
      <w:r w:rsidRPr="007A1975">
        <w:rPr>
          <w:sz w:val="27"/>
          <w:szCs w:val="27"/>
          <w:lang w:val="ru-RU"/>
        </w:rPr>
        <w:t xml:space="preserve">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</w:t>
      </w:r>
      <w:r w:rsidRPr="00752DA2" w:rsidR="00752DA2">
        <w:rPr>
          <w:sz w:val="27"/>
          <w:szCs w:val="27"/>
          <w:lang w:val="ru-RU"/>
        </w:rPr>
        <w:t xml:space="preserve">ООО </w:t>
      </w:r>
      <w:r w:rsidR="0039321E">
        <w:rPr>
          <w:sz w:val="27"/>
          <w:szCs w:val="27"/>
        </w:rPr>
        <w:t>«данные изъяты»</w:t>
      </w:r>
      <w:r w:rsidR="0039321E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>административному наказанию в виде адми</w:t>
      </w:r>
      <w:r w:rsidRPr="007A1975">
        <w:rPr>
          <w:sz w:val="27"/>
          <w:szCs w:val="27"/>
          <w:lang w:val="ru-RU"/>
        </w:rPr>
        <w:t xml:space="preserve">нистративного штрафа </w:t>
      </w:r>
      <w:r w:rsidRPr="007A1975" w:rsidR="007A1975">
        <w:rPr>
          <w:sz w:val="27"/>
          <w:szCs w:val="27"/>
          <w:lang w:val="ru-RU"/>
        </w:rPr>
        <w:t>в пределах санкции части 1 статьи 20.25</w:t>
      </w:r>
      <w:r w:rsidRPr="007A1975">
        <w:rPr>
          <w:sz w:val="27"/>
          <w:szCs w:val="27"/>
          <w:lang w:val="ru-RU"/>
        </w:rPr>
        <w:t xml:space="preserve"> Кодекса Российской Федерации об а</w:t>
      </w:r>
      <w:r w:rsidRPr="007A1975" w:rsidR="007A1975">
        <w:rPr>
          <w:sz w:val="27"/>
          <w:szCs w:val="27"/>
          <w:lang w:val="ru-RU"/>
        </w:rPr>
        <w:t>дминистративных правонарушениях, по которой квалифицировано его бездействие</w:t>
      </w:r>
      <w:r w:rsidR="00E84625">
        <w:rPr>
          <w:sz w:val="27"/>
          <w:szCs w:val="27"/>
          <w:lang w:val="ru-RU"/>
        </w:rPr>
        <w:t xml:space="preserve">, </w:t>
      </w:r>
      <w:r w:rsidRPr="00E84625" w:rsidR="00E84625">
        <w:rPr>
          <w:sz w:val="27"/>
          <w:szCs w:val="27"/>
          <w:lang w:val="ru-RU"/>
        </w:rPr>
        <w:t>с применением положений частей 3.2, 3.3 статьи 4.1 Кодекса Российской Федерации об административных правонарушениях</w:t>
      </w:r>
      <w:r w:rsidRPr="007A1975" w:rsidR="007A1975">
        <w:rPr>
          <w:sz w:val="27"/>
          <w:szCs w:val="27"/>
          <w:lang w:val="ru-RU"/>
        </w:rPr>
        <w:t>.</w:t>
      </w:r>
      <w:r w:rsidRPr="007A1975">
        <w:rPr>
          <w:sz w:val="27"/>
          <w:szCs w:val="27"/>
          <w:lang w:val="ru-RU"/>
        </w:rPr>
        <w:t xml:space="preserve"> 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 xml:space="preserve">На основании вышеизложенного и руководствуясь ст. ст. 29.9-29.10, 30.1 Кодекса Российской Федерации об административных правонарушениях, мировой судья </w:t>
      </w:r>
    </w:p>
    <w:p w:rsidR="00D55C84" w:rsidRPr="007A1975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ПОСТАНОВИЛ:</w:t>
      </w:r>
    </w:p>
    <w:p w:rsidR="006C37C4" w:rsidRPr="007A1975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</w:t>
      </w:r>
      <w:r w:rsidRPr="007A1975">
        <w:rPr>
          <w:sz w:val="27"/>
          <w:szCs w:val="27"/>
          <w:lang w:val="ru-RU"/>
        </w:rPr>
        <w:t xml:space="preserve">ризнать </w:t>
      </w:r>
      <w:r w:rsidRPr="008E24A3" w:rsidR="008E24A3">
        <w:rPr>
          <w:sz w:val="27"/>
          <w:szCs w:val="27"/>
          <w:lang w:val="ru-RU"/>
        </w:rPr>
        <w:t>Обществ</w:t>
      </w:r>
      <w:r w:rsidR="008E24A3">
        <w:rPr>
          <w:sz w:val="27"/>
          <w:szCs w:val="27"/>
          <w:lang w:val="ru-RU"/>
        </w:rPr>
        <w:t>о</w:t>
      </w:r>
      <w:r w:rsidRPr="008E24A3" w:rsidR="008E24A3">
        <w:rPr>
          <w:sz w:val="27"/>
          <w:szCs w:val="27"/>
          <w:lang w:val="ru-RU"/>
        </w:rPr>
        <w:t xml:space="preserve"> с ограниченной ответственностью </w:t>
      </w:r>
      <w:r w:rsidR="0039321E">
        <w:rPr>
          <w:sz w:val="27"/>
          <w:szCs w:val="27"/>
        </w:rPr>
        <w:t>«данные изъяты»</w:t>
      </w:r>
      <w:r w:rsidR="0039321E">
        <w:rPr>
          <w:sz w:val="27"/>
          <w:szCs w:val="27"/>
          <w:lang w:val="ru-RU"/>
        </w:rPr>
        <w:t xml:space="preserve"> </w:t>
      </w:r>
      <w:r w:rsidRPr="007A1975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</w:t>
      </w:r>
      <w:r w:rsidRPr="007A1975">
        <w:rPr>
          <w:sz w:val="27"/>
          <w:szCs w:val="27"/>
          <w:lang w:val="ru-RU"/>
        </w:rPr>
        <w:t xml:space="preserve">змере </w:t>
      </w:r>
      <w:r w:rsidR="00E84625">
        <w:rPr>
          <w:sz w:val="27"/>
          <w:szCs w:val="27"/>
          <w:lang w:val="ru-RU"/>
        </w:rPr>
        <w:t>50</w:t>
      </w:r>
      <w:r w:rsidRPr="007A1975">
        <w:rPr>
          <w:sz w:val="27"/>
          <w:szCs w:val="27"/>
          <w:lang w:val="ru-RU"/>
        </w:rPr>
        <w:t>000 (</w:t>
      </w:r>
      <w:r w:rsidR="00E84625">
        <w:rPr>
          <w:sz w:val="27"/>
          <w:szCs w:val="27"/>
          <w:lang w:val="ru-RU"/>
        </w:rPr>
        <w:t>пятьдесят тысяч</w:t>
      </w:r>
      <w:r w:rsidRPr="007A1975">
        <w:rPr>
          <w:sz w:val="27"/>
          <w:szCs w:val="27"/>
          <w:lang w:val="ru-RU"/>
        </w:rPr>
        <w:t>) рублей.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E24A3">
        <w:rPr>
          <w:sz w:val="27"/>
          <w:szCs w:val="27"/>
          <w:lang w:val="ru-RU"/>
        </w:rPr>
        <w:t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28, ОГРН 1149102019164, н</w:t>
      </w:r>
      <w:r w:rsidRPr="008E24A3">
        <w:rPr>
          <w:sz w:val="27"/>
          <w:szCs w:val="27"/>
          <w:lang w:val="ru-RU"/>
        </w:rPr>
        <w:t>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04752203230 в УФК по Респуб</w:t>
      </w:r>
      <w:r w:rsidRPr="008E24A3">
        <w:rPr>
          <w:sz w:val="27"/>
          <w:szCs w:val="27"/>
          <w:lang w:val="ru-RU"/>
        </w:rPr>
        <w:t>лике Крым, код Сводного реестра 35220323, КБК 828 1 16 01203 01 0025 140, УИН</w:t>
      </w:r>
      <w:r w:rsidR="00752DA2">
        <w:rPr>
          <w:sz w:val="27"/>
          <w:szCs w:val="27"/>
          <w:lang w:val="ru-RU"/>
        </w:rPr>
        <w:t xml:space="preserve"> </w:t>
      </w:r>
      <w:r w:rsidRPr="00752DA2" w:rsidR="00752DA2">
        <w:rPr>
          <w:sz w:val="27"/>
          <w:szCs w:val="27"/>
          <w:lang w:val="ru-RU"/>
        </w:rPr>
        <w:t>0410760300175001482620143</w:t>
      </w:r>
      <w:r w:rsidRPr="007A1975">
        <w:rPr>
          <w:sz w:val="27"/>
          <w:szCs w:val="27"/>
          <w:lang w:val="ru-RU"/>
        </w:rPr>
        <w:t>.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</w:t>
      </w:r>
      <w:r w:rsidRPr="007A1975">
        <w:rPr>
          <w:sz w:val="27"/>
          <w:szCs w:val="27"/>
          <w:lang w:val="ru-RU"/>
        </w:rPr>
        <w:t xml:space="preserve">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</w:t>
      </w:r>
      <w:r w:rsidRPr="007A1975">
        <w:rPr>
          <w:sz w:val="27"/>
          <w:szCs w:val="27"/>
          <w:lang w:val="ru-RU"/>
        </w:rPr>
        <w:t>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</w:t>
      </w:r>
      <w:r w:rsidRPr="007A1975">
        <w:rPr>
          <w:sz w:val="27"/>
          <w:szCs w:val="27"/>
          <w:lang w:val="ru-RU"/>
        </w:rPr>
        <w:t>е работы на срок до пятидесяти часов.</w:t>
      </w:r>
    </w:p>
    <w:p w:rsidR="006C37C4" w:rsidRPr="007A1975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752DA2">
        <w:rPr>
          <w:sz w:val="27"/>
          <w:szCs w:val="27"/>
          <w:lang w:val="ru-RU"/>
        </w:rPr>
        <w:t>7</w:t>
      </w:r>
      <w:r w:rsidRPr="007A1975">
        <w:rPr>
          <w:sz w:val="27"/>
          <w:szCs w:val="27"/>
          <w:lang w:val="ru-RU"/>
        </w:rPr>
        <w:t xml:space="preserve"> Центрального судебного района </w:t>
      </w:r>
      <w:r w:rsidRPr="007A1975" w:rsidR="001819CE">
        <w:rPr>
          <w:sz w:val="27"/>
          <w:szCs w:val="27"/>
          <w:lang w:val="ru-RU"/>
        </w:rPr>
        <w:t>города</w:t>
      </w:r>
      <w:r w:rsidRPr="007A1975">
        <w:rPr>
          <w:sz w:val="27"/>
          <w:szCs w:val="27"/>
          <w:lang w:val="ru-RU"/>
        </w:rPr>
        <w:t xml:space="preserve"> Симферополь (</w:t>
      </w:r>
      <w:r w:rsidRPr="00701A41" w:rsidR="00701A41">
        <w:rPr>
          <w:sz w:val="27"/>
          <w:szCs w:val="27"/>
          <w:lang w:val="ru-RU"/>
        </w:rPr>
        <w:t>Центральный район города республиканского значения Симферополь с подчиненной ему территорией</w:t>
      </w:r>
      <w:r w:rsidRPr="007A1975">
        <w:rPr>
          <w:sz w:val="27"/>
          <w:szCs w:val="27"/>
          <w:lang w:val="ru-RU"/>
        </w:rPr>
        <w:t>) Республики Крым (г. Симферополь,  ул. Крымских Партизан, 3а).</w:t>
      </w:r>
    </w:p>
    <w:p w:rsidR="00D55C84" w:rsidRPr="007A1975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7A1975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752DA2">
        <w:rPr>
          <w:sz w:val="27"/>
          <w:szCs w:val="27"/>
          <w:lang w:val="ru-RU" w:eastAsia="ru-RU"/>
        </w:rPr>
        <w:t>7</w:t>
      </w:r>
      <w:r w:rsidRPr="007A1975">
        <w:rPr>
          <w:sz w:val="27"/>
          <w:szCs w:val="27"/>
          <w:lang w:val="ru-RU" w:eastAsia="ru-RU"/>
        </w:rPr>
        <w:t xml:space="preserve"> Цент</w:t>
      </w:r>
      <w:r w:rsidRPr="007A1975">
        <w:rPr>
          <w:sz w:val="27"/>
          <w:szCs w:val="27"/>
          <w:lang w:val="ru-RU" w:eastAsia="ru-RU"/>
        </w:rPr>
        <w:t>рального судебного района города Симферопол</w:t>
      </w:r>
      <w:r w:rsidRPr="007A1975" w:rsidR="001819CE">
        <w:rPr>
          <w:sz w:val="27"/>
          <w:szCs w:val="27"/>
          <w:lang w:val="ru-RU" w:eastAsia="ru-RU"/>
        </w:rPr>
        <w:t>ь</w:t>
      </w:r>
      <w:r w:rsidRPr="007A1975">
        <w:rPr>
          <w:sz w:val="27"/>
          <w:szCs w:val="27"/>
          <w:lang w:val="ru-RU" w:eastAsia="ru-RU"/>
        </w:rPr>
        <w:t xml:space="preserve"> </w:t>
      </w:r>
      <w:r w:rsidRPr="007A1975" w:rsidR="001819CE">
        <w:rPr>
          <w:sz w:val="27"/>
          <w:szCs w:val="27"/>
          <w:lang w:val="ru-RU" w:eastAsia="ru-RU"/>
        </w:rPr>
        <w:t>(</w:t>
      </w:r>
      <w:r w:rsidRPr="00701A41" w:rsidR="00701A41">
        <w:rPr>
          <w:sz w:val="27"/>
          <w:szCs w:val="27"/>
          <w:lang w:val="ru-RU" w:eastAsia="ru-RU"/>
        </w:rPr>
        <w:t>Центральный район города республиканского значения Симферополь с подчиненной ему территорией</w:t>
      </w:r>
      <w:r w:rsidRPr="007A1975" w:rsidR="001819CE">
        <w:rPr>
          <w:sz w:val="27"/>
          <w:szCs w:val="27"/>
          <w:lang w:val="ru-RU" w:eastAsia="ru-RU"/>
        </w:rPr>
        <w:t xml:space="preserve">) Республики Крым </w:t>
      </w:r>
      <w:r w:rsidRPr="007A1975">
        <w:rPr>
          <w:sz w:val="27"/>
          <w:szCs w:val="27"/>
          <w:lang w:val="ru-RU" w:eastAsia="ru-RU"/>
        </w:rPr>
        <w:t xml:space="preserve">в течение 10 </w:t>
      </w:r>
      <w:r w:rsidR="008E24A3">
        <w:rPr>
          <w:sz w:val="27"/>
          <w:szCs w:val="27"/>
          <w:lang w:val="ru-RU" w:eastAsia="ru-RU"/>
        </w:rPr>
        <w:t>дней</w:t>
      </w:r>
      <w:r w:rsidRPr="007A1975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7A1975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7A1975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7A1975">
        <w:rPr>
          <w:sz w:val="27"/>
          <w:szCs w:val="27"/>
          <w:lang w:val="ru-RU" w:eastAsia="ru-RU"/>
        </w:rPr>
        <w:t>Мировой судья</w:t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>
        <w:rPr>
          <w:sz w:val="27"/>
          <w:szCs w:val="27"/>
          <w:lang w:val="ru-RU" w:eastAsia="ru-RU"/>
        </w:rPr>
        <w:tab/>
      </w:r>
      <w:r w:rsidRPr="007A1975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21E">
      <w:rPr>
        <w:rStyle w:val="PageNumber"/>
        <w:noProof/>
      </w:rPr>
      <w:t>5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A33CE"/>
    <w:rsid w:val="001D3A5E"/>
    <w:rsid w:val="00242CDD"/>
    <w:rsid w:val="00261611"/>
    <w:rsid w:val="00343634"/>
    <w:rsid w:val="003531B4"/>
    <w:rsid w:val="0039321E"/>
    <w:rsid w:val="00422A52"/>
    <w:rsid w:val="00477952"/>
    <w:rsid w:val="005420BA"/>
    <w:rsid w:val="005923C8"/>
    <w:rsid w:val="005A7B6E"/>
    <w:rsid w:val="006C37C4"/>
    <w:rsid w:val="00701A41"/>
    <w:rsid w:val="00752DA2"/>
    <w:rsid w:val="007A1975"/>
    <w:rsid w:val="007F3E6F"/>
    <w:rsid w:val="008051E0"/>
    <w:rsid w:val="00812303"/>
    <w:rsid w:val="008C1EB9"/>
    <w:rsid w:val="008E24A3"/>
    <w:rsid w:val="009435B0"/>
    <w:rsid w:val="009D3267"/>
    <w:rsid w:val="00A07BF0"/>
    <w:rsid w:val="00A32C9E"/>
    <w:rsid w:val="00A97531"/>
    <w:rsid w:val="00AC7966"/>
    <w:rsid w:val="00AC7F4F"/>
    <w:rsid w:val="00B73F09"/>
    <w:rsid w:val="00C52A55"/>
    <w:rsid w:val="00CC3BB7"/>
    <w:rsid w:val="00CF3045"/>
    <w:rsid w:val="00D46D53"/>
    <w:rsid w:val="00D55C84"/>
    <w:rsid w:val="00DC16D8"/>
    <w:rsid w:val="00E80C78"/>
    <w:rsid w:val="00E84625"/>
    <w:rsid w:val="00E91883"/>
    <w:rsid w:val="00EA0E28"/>
    <w:rsid w:val="00EB24EF"/>
    <w:rsid w:val="00EC0A83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