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7D1ECE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704EF6">
        <w:rPr>
          <w:rFonts w:ascii="Times New Roman" w:eastAsia="Times New Roman" w:hAnsi="Times New Roman" w:cs="Times New Roman"/>
          <w:sz w:val="27"/>
          <w:szCs w:val="27"/>
        </w:rPr>
        <w:t>159</w:t>
      </w:r>
      <w:r w:rsidRPr="007D1ECE" w:rsidR="00D92345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064F21" w:rsidRPr="007D1ECE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7D1ECE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апреля</w:t>
      </w:r>
      <w:r w:rsidRPr="007D1ECE" w:rsidR="00D92345">
        <w:rPr>
          <w:rFonts w:ascii="Times New Roman" w:eastAsia="Times New Roman" w:hAnsi="Times New Roman" w:cs="Times New Roman"/>
          <w:sz w:val="27"/>
          <w:szCs w:val="27"/>
        </w:rPr>
        <w:t xml:space="preserve"> 2018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Республики Крым </w:t>
      </w:r>
      <w:r w:rsidRPr="007D1ECE">
        <w:rPr>
          <w:rFonts w:ascii="Times New Roman" w:hAnsi="Times New Roman" w:cs="Times New Roman"/>
          <w:sz w:val="27"/>
          <w:szCs w:val="27"/>
        </w:rPr>
        <w:t>Тоскина</w:t>
      </w:r>
      <w:r w:rsidRPr="007D1ECE">
        <w:rPr>
          <w:rFonts w:ascii="Times New Roman" w:hAnsi="Times New Roman" w:cs="Times New Roman"/>
          <w:sz w:val="27"/>
          <w:szCs w:val="27"/>
        </w:rPr>
        <w:t xml:space="preserve"> А.Л.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D1EC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D1EC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D1EC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D1ECE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76058D" w:rsidRPr="007D1ECE" w:rsidP="002E3C0F">
      <w:pPr>
        <w:spacing w:after="0" w:line="240" w:lineRule="auto"/>
        <w:ind w:left="3117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704EF6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801618" w:rsidR="00801618">
        <w:rPr>
          <w:rFonts w:ascii="Times New Roman" w:hAnsi="Times New Roman" w:cs="Times New Roman"/>
          <w:sz w:val="27"/>
          <w:szCs w:val="27"/>
        </w:rPr>
        <w:t>&lt;</w:t>
      </w:r>
      <w:r w:rsidR="00801618">
        <w:rPr>
          <w:rFonts w:ascii="Times New Roman" w:hAnsi="Times New Roman" w:cs="Times New Roman"/>
          <w:sz w:val="27"/>
          <w:szCs w:val="27"/>
        </w:rPr>
        <w:t>данные изъяты</w:t>
      </w:r>
      <w:r w:rsidRPr="00801618" w:rsidR="00801618">
        <w:rPr>
          <w:rFonts w:ascii="Times New Roman" w:hAnsi="Times New Roman" w:cs="Times New Roman"/>
          <w:sz w:val="27"/>
          <w:szCs w:val="27"/>
        </w:rPr>
        <w:t>&gt;</w:t>
      </w:r>
      <w:r w:rsidRPr="007D1ECE">
        <w:rPr>
          <w:rFonts w:ascii="Times New Roman" w:hAnsi="Times New Roman" w:cs="Times New Roman"/>
          <w:sz w:val="27"/>
          <w:szCs w:val="27"/>
        </w:rPr>
        <w:t xml:space="preserve"> </w:t>
      </w:r>
      <w:r w:rsidR="00704EF6">
        <w:rPr>
          <w:rFonts w:ascii="Times New Roman" w:hAnsi="Times New Roman" w:cs="Times New Roman"/>
          <w:sz w:val="27"/>
          <w:szCs w:val="27"/>
        </w:rPr>
        <w:t xml:space="preserve">Вахрушева </w:t>
      </w:r>
      <w:r w:rsidR="00801618">
        <w:rPr>
          <w:rFonts w:ascii="Times New Roman" w:hAnsi="Times New Roman" w:cs="Times New Roman"/>
          <w:sz w:val="27"/>
          <w:szCs w:val="27"/>
        </w:rPr>
        <w:t>А.Ю.</w:t>
      </w:r>
      <w:r w:rsidRPr="007D1ECE">
        <w:rPr>
          <w:rFonts w:ascii="Times New Roman" w:hAnsi="Times New Roman" w:cs="Times New Roman"/>
          <w:sz w:val="27"/>
          <w:szCs w:val="27"/>
        </w:rPr>
        <w:t xml:space="preserve">, </w:t>
      </w:r>
      <w:r w:rsidRPr="00801618" w:rsidR="00801618">
        <w:rPr>
          <w:rFonts w:ascii="Times New Roman" w:hAnsi="Times New Roman" w:cs="Times New Roman"/>
          <w:sz w:val="27"/>
          <w:szCs w:val="27"/>
        </w:rPr>
        <w:t>&lt;</w:t>
      </w:r>
      <w:r w:rsidR="00801618">
        <w:rPr>
          <w:rFonts w:ascii="Times New Roman" w:hAnsi="Times New Roman" w:cs="Times New Roman"/>
          <w:sz w:val="27"/>
          <w:szCs w:val="27"/>
        </w:rPr>
        <w:t>данные изъяты</w:t>
      </w:r>
      <w:r w:rsidRPr="00801618" w:rsidR="00801618">
        <w:rPr>
          <w:rFonts w:ascii="Times New Roman" w:hAnsi="Times New Roman" w:cs="Times New Roman"/>
          <w:sz w:val="27"/>
          <w:szCs w:val="27"/>
        </w:rPr>
        <w:t>&gt;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7D1ECE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Вахрушев А.Ю</w:t>
      </w:r>
      <w:r w:rsidRPr="007D1ECE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7D1ECE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1ECE" w:rsidR="007D1ECE">
        <w:rPr>
          <w:rFonts w:ascii="Times New Roman" w:hAnsi="Times New Roman" w:cs="Times New Roman"/>
          <w:sz w:val="27"/>
          <w:szCs w:val="27"/>
        </w:rPr>
        <w:t>директором</w:t>
      </w:r>
      <w:r w:rsidRPr="007D1ECE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7D1ECE" w:rsidR="007D1ECE">
        <w:rPr>
          <w:rFonts w:ascii="Times New Roman" w:hAnsi="Times New Roman" w:cs="Times New Roman"/>
          <w:sz w:val="27"/>
          <w:szCs w:val="27"/>
        </w:rPr>
        <w:t xml:space="preserve">ООО </w:t>
      </w:r>
      <w:r w:rsidRPr="00801618" w:rsidR="00801618">
        <w:rPr>
          <w:rFonts w:ascii="Times New Roman" w:hAnsi="Times New Roman" w:cs="Times New Roman"/>
          <w:sz w:val="27"/>
          <w:szCs w:val="27"/>
        </w:rPr>
        <w:t>&lt;</w:t>
      </w:r>
      <w:r w:rsidR="00801618">
        <w:rPr>
          <w:rFonts w:ascii="Times New Roman" w:hAnsi="Times New Roman" w:cs="Times New Roman"/>
          <w:sz w:val="27"/>
          <w:szCs w:val="27"/>
        </w:rPr>
        <w:t>данные изъяты</w:t>
      </w:r>
      <w:r w:rsidRPr="00801618" w:rsidR="00801618">
        <w:rPr>
          <w:rFonts w:ascii="Times New Roman" w:hAnsi="Times New Roman" w:cs="Times New Roman"/>
          <w:sz w:val="27"/>
          <w:szCs w:val="27"/>
        </w:rPr>
        <w:t>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7D1ECE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801618" w:rsidR="00801618">
        <w:rPr>
          <w:rFonts w:ascii="Times New Roman" w:hAnsi="Times New Roman" w:cs="Times New Roman"/>
          <w:sz w:val="27"/>
          <w:szCs w:val="27"/>
        </w:rPr>
        <w:t>&lt;</w:t>
      </w:r>
      <w:r w:rsidR="00801618">
        <w:rPr>
          <w:rFonts w:ascii="Times New Roman" w:hAnsi="Times New Roman" w:cs="Times New Roman"/>
          <w:sz w:val="27"/>
          <w:szCs w:val="27"/>
        </w:rPr>
        <w:t>данные изъяты</w:t>
      </w:r>
      <w:r w:rsidRPr="00801618" w:rsidR="00801618">
        <w:rPr>
          <w:rFonts w:ascii="Times New Roman" w:hAnsi="Times New Roman" w:cs="Times New Roman"/>
          <w:sz w:val="27"/>
          <w:szCs w:val="27"/>
        </w:rPr>
        <w:t>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D1ECE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7D1ECE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7D1ECE" w:rsidR="007D1ECE">
        <w:rPr>
          <w:rFonts w:ascii="Times New Roman" w:eastAsia="Times New Roman" w:hAnsi="Times New Roman" w:cs="Times New Roman"/>
          <w:sz w:val="27"/>
          <w:szCs w:val="27"/>
        </w:rPr>
        <w:t xml:space="preserve"> расчет сумм налога на доходы физических лиц, исчисленных и удержанных налоговым агентом по форме 6-НДФЛ за 1 квартал 2017 года.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023AA" w:rsidP="007D1E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Вахрушев А.Ю.</w:t>
      </w:r>
      <w:r w:rsidRPr="007D1ECE">
        <w:rPr>
          <w:rFonts w:ascii="Times New Roman" w:hAnsi="Times New Roman" w:cs="Times New Roman"/>
          <w:sz w:val="27"/>
          <w:szCs w:val="27"/>
        </w:rPr>
        <w:t xml:space="preserve"> не явил</w:t>
      </w:r>
      <w:r w:rsidRPr="007D1ECE" w:rsidR="00DC3C16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7D1ECE">
        <w:rPr>
          <w:rFonts w:ascii="Times New Roman" w:hAnsi="Times New Roman" w:cs="Times New Roman"/>
          <w:sz w:val="27"/>
          <w:szCs w:val="27"/>
        </w:rPr>
        <w:t xml:space="preserve">, </w:t>
      </w:r>
      <w:r w:rsidRPr="007D1ECE" w:rsidR="007D1ECE">
        <w:rPr>
          <w:rFonts w:ascii="Times New Roman" w:hAnsi="Times New Roman" w:cs="Times New Roman"/>
          <w:sz w:val="27"/>
          <w:szCs w:val="27"/>
        </w:rPr>
        <w:t>о месте и врем</w:t>
      </w:r>
      <w:r>
        <w:rPr>
          <w:rFonts w:ascii="Times New Roman" w:hAnsi="Times New Roman" w:cs="Times New Roman"/>
          <w:sz w:val="27"/>
          <w:szCs w:val="27"/>
        </w:rPr>
        <w:t>ени рассмотрения дела уведомлен</w:t>
      </w:r>
      <w:r w:rsidRPr="007D1ECE" w:rsidR="007D1ECE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>
        <w:rPr>
          <w:rFonts w:ascii="Times New Roman" w:hAnsi="Times New Roman" w:cs="Times New Roman"/>
          <w:sz w:val="27"/>
          <w:szCs w:val="27"/>
        </w:rPr>
        <w:t>в судебный участок направил ходатайство о рассмотрении дела в его отсутствие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D1ECE" w:rsidRPr="007D1ECE" w:rsidP="007D1E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="00E023AA">
        <w:rPr>
          <w:rFonts w:ascii="Times New Roman" w:hAnsi="Times New Roman" w:cs="Times New Roman"/>
          <w:sz w:val="27"/>
          <w:szCs w:val="27"/>
        </w:rPr>
        <w:t>Вахрушев А.Ю</w:t>
      </w:r>
      <w:r w:rsidRPr="007D1ECE">
        <w:rPr>
          <w:rFonts w:ascii="Times New Roman" w:hAnsi="Times New Roman" w:cs="Times New Roman"/>
          <w:sz w:val="27"/>
          <w:szCs w:val="27"/>
        </w:rPr>
        <w:t xml:space="preserve">.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E023AA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7D1ECE" w:rsidRPr="007D1ECE" w:rsidP="007D1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E023AA">
        <w:rPr>
          <w:rFonts w:ascii="Times New Roman" w:hAnsi="Times New Roman" w:cs="Times New Roman"/>
          <w:sz w:val="27"/>
          <w:szCs w:val="27"/>
        </w:rPr>
        <w:t>Вахрушева А.Ю</w:t>
      </w:r>
      <w:r w:rsidRPr="007D1ECE">
        <w:rPr>
          <w:rFonts w:ascii="Times New Roman" w:hAnsi="Times New Roman" w:cs="Times New Roman"/>
          <w:sz w:val="27"/>
          <w:szCs w:val="27"/>
        </w:rPr>
        <w:t>.</w:t>
      </w:r>
    </w:p>
    <w:p w:rsidR="00765D2C" w:rsidRPr="007D1ECE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7D1ECE" w:rsidRPr="007D1ECE" w:rsidP="007D1EC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7D1ECE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D1ECE" w:rsidRPr="007D1ECE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7D1EC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</w:t>
      </w:r>
      <w:r w:rsidRPr="007D1ECE">
        <w:rPr>
          <w:rFonts w:ascii="Times New Roman" w:hAnsi="Times New Roman" w:cs="Times New Roman"/>
          <w:sz w:val="27"/>
          <w:szCs w:val="27"/>
          <w:shd w:val="clear" w:color="auto" w:fill="FFFFFF"/>
        </w:rPr>
        <w:t>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7D1ECE" w:rsidRPr="007D1ECE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3F7" w:rsidRPr="007D1ECE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расчет сумм налога на доходы физических лиц, исчисленных и удержанных налоговым агентом по форме 6 – НДФЛ за первый квартал 2017 года поданы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ИФНС </w:t>
      </w:r>
      <w:r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801618" w:rsidR="00801618">
        <w:rPr>
          <w:rFonts w:ascii="Times New Roman" w:hAnsi="Times New Roman" w:cs="Times New Roman"/>
          <w:sz w:val="27"/>
          <w:szCs w:val="27"/>
        </w:rPr>
        <w:t>&lt;</w:t>
      </w:r>
      <w:r w:rsidR="00801618">
        <w:rPr>
          <w:rFonts w:ascii="Times New Roman" w:hAnsi="Times New Roman" w:cs="Times New Roman"/>
          <w:sz w:val="27"/>
          <w:szCs w:val="27"/>
        </w:rPr>
        <w:t>данные изъяты</w:t>
      </w:r>
      <w:r w:rsidRPr="00801618" w:rsidR="00801618">
        <w:rPr>
          <w:rFonts w:ascii="Times New Roman" w:hAnsi="Times New Roman" w:cs="Times New Roman"/>
          <w:sz w:val="27"/>
          <w:szCs w:val="27"/>
        </w:rPr>
        <w:t>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023AA"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.05.2017, предельный срок предоставления налогового расчета – 02.05.2017, т.е. </w:t>
      </w:r>
      <w:r w:rsidR="00BC670C">
        <w:rPr>
          <w:rFonts w:ascii="Times New Roman" w:eastAsia="Times New Roman" w:hAnsi="Times New Roman" w:cs="Times New Roman"/>
          <w:sz w:val="27"/>
          <w:szCs w:val="27"/>
        </w:rPr>
        <w:t>расчет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представлен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предоставления</w:t>
      </w:r>
      <w:r w:rsidRPr="007D1ECE">
        <w:rPr>
          <w:rStyle w:val="FontStyle12"/>
          <w:sz w:val="27"/>
          <w:szCs w:val="27"/>
          <w:lang w:eastAsia="uk-UA"/>
        </w:rPr>
        <w:t>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5E4B0A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</w:t>
      </w:r>
      <w:r w:rsidR="00BC670C">
        <w:rPr>
          <w:rFonts w:ascii="Times New Roman" w:eastAsia="Times New Roman" w:hAnsi="Times New Roman" w:cs="Times New Roman"/>
          <w:sz w:val="27"/>
          <w:szCs w:val="27"/>
        </w:rPr>
        <w:t>нного реестра юридических лиц</w:t>
      </w:r>
      <w:r w:rsidRPr="007D1ECE" w:rsidR="009D58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D1ECE">
        <w:rPr>
          <w:rFonts w:ascii="Times New Roman" w:eastAsia="Times New Roman" w:hAnsi="Times New Roman" w:cs="Times New Roman"/>
          <w:sz w:val="27"/>
          <w:szCs w:val="27"/>
        </w:rPr>
        <w:t>директором ООО</w:t>
      </w:r>
      <w:r w:rsidRPr="007D1ECE" w:rsidR="009D58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01618" w:rsidR="00801618">
        <w:rPr>
          <w:rFonts w:ascii="Times New Roman" w:hAnsi="Times New Roman" w:cs="Times New Roman"/>
          <w:sz w:val="27"/>
          <w:szCs w:val="27"/>
        </w:rPr>
        <w:t>&lt;</w:t>
      </w:r>
      <w:r w:rsidR="00801618">
        <w:rPr>
          <w:rFonts w:ascii="Times New Roman" w:hAnsi="Times New Roman" w:cs="Times New Roman"/>
          <w:sz w:val="27"/>
          <w:szCs w:val="27"/>
        </w:rPr>
        <w:t xml:space="preserve">данные </w:t>
      </w:r>
      <w:r w:rsidR="00801618">
        <w:rPr>
          <w:rFonts w:ascii="Times New Roman" w:hAnsi="Times New Roman" w:cs="Times New Roman"/>
          <w:sz w:val="27"/>
          <w:szCs w:val="27"/>
        </w:rPr>
        <w:t>изъяты</w:t>
      </w:r>
      <w:r w:rsidRPr="00801618" w:rsidR="00801618">
        <w:rPr>
          <w:rFonts w:ascii="Times New Roman" w:hAnsi="Times New Roman" w:cs="Times New Roman"/>
          <w:sz w:val="27"/>
          <w:szCs w:val="27"/>
        </w:rPr>
        <w:t>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D52652">
        <w:rPr>
          <w:rFonts w:ascii="Times New Roman" w:eastAsia="Times New Roman" w:hAnsi="Times New Roman" w:cs="Times New Roman"/>
          <w:sz w:val="27"/>
          <w:szCs w:val="27"/>
        </w:rPr>
        <w:t>Вахрушев А.Ю.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D52652">
        <w:rPr>
          <w:rFonts w:ascii="Times New Roman" w:hAnsi="Times New Roman" w:cs="Times New Roman"/>
          <w:sz w:val="27"/>
          <w:szCs w:val="27"/>
        </w:rPr>
        <w:t>Вахрушев А.Ю.</w:t>
      </w:r>
      <w:r w:rsidRPr="007D1ECE" w:rsidR="0017177A"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A2010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D52652">
        <w:rPr>
          <w:rFonts w:ascii="Times New Roman" w:hAnsi="Times New Roman" w:cs="Times New Roman"/>
          <w:sz w:val="27"/>
          <w:szCs w:val="27"/>
        </w:rPr>
        <w:t>Вахрушева А.Ю</w:t>
      </w:r>
      <w:r w:rsidRPr="007D1ECE" w:rsidR="00DC3C16">
        <w:rPr>
          <w:rFonts w:ascii="Times New Roman" w:hAnsi="Times New Roman" w:cs="Times New Roman"/>
          <w:sz w:val="27"/>
          <w:szCs w:val="27"/>
        </w:rPr>
        <w:t>.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совершении инкриминир</w:t>
      </w:r>
      <w:r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10378/19</w:t>
      </w:r>
      <w:r w:rsidRPr="007D1ECE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28.02.2018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расчетом в электронном виде, </w:t>
      </w:r>
      <w:r w:rsidRPr="007D1ECE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1ECE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16676</w:t>
      </w:r>
      <w:r w:rsidRPr="007D1ECE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1ECE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13.10.2017</w:t>
      </w:r>
      <w:r w:rsidRPr="007D1ECE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 от 01.12.2017,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670C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Вахрушева А.Ю. в совершении инкриминируемого административного правонарушения.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ООО </w:t>
      </w:r>
      <w:r w:rsidRPr="00801618" w:rsidR="00801618">
        <w:rPr>
          <w:rFonts w:ascii="Times New Roman" w:hAnsi="Times New Roman" w:cs="Times New Roman"/>
          <w:sz w:val="27"/>
          <w:szCs w:val="27"/>
        </w:rPr>
        <w:t>&lt;</w:t>
      </w:r>
      <w:r w:rsidR="00801618">
        <w:rPr>
          <w:rFonts w:ascii="Times New Roman" w:hAnsi="Times New Roman" w:cs="Times New Roman"/>
          <w:sz w:val="27"/>
          <w:szCs w:val="27"/>
        </w:rPr>
        <w:t>данные изъяты</w:t>
      </w:r>
      <w:r w:rsidRPr="00801618" w:rsidR="00801618">
        <w:rPr>
          <w:rFonts w:ascii="Times New Roman" w:hAnsi="Times New Roman" w:cs="Times New Roman"/>
          <w:sz w:val="27"/>
          <w:szCs w:val="27"/>
        </w:rPr>
        <w:t>&gt;</w:t>
      </w:r>
      <w:r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52652">
        <w:rPr>
          <w:rFonts w:ascii="Times New Roman" w:eastAsia="Times New Roman" w:hAnsi="Times New Roman" w:cs="Times New Roman"/>
          <w:sz w:val="27"/>
          <w:szCs w:val="27"/>
        </w:rPr>
        <w:t>Вахрушев А.Ю.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</w:rPr>
        <w:t>Вахрушева А.Ю</w:t>
      </w:r>
      <w:r w:rsidRPr="007D1ECE" w:rsidR="009D586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F7526" w:rsidRPr="007D1ECE" w:rsidP="001F63F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х и отягчающих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в соответствии с</w:t>
      </w:r>
      <w:r w:rsidR="00697936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="00697936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4.2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7D1ECE" w:rsidR="00950EA3">
        <w:rPr>
          <w:rFonts w:ascii="Times New Roman" w:eastAsia="Times New Roman" w:hAnsi="Times New Roman" w:cs="Times New Roman"/>
          <w:sz w:val="27"/>
          <w:szCs w:val="27"/>
        </w:rPr>
        <w:t>по делу не установлено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70AA3" w:rsidRPr="007D1ECE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</w:t>
      </w:r>
      <w:r w:rsidRPr="007D1ECE" w:rsidR="00AF7526">
        <w:rPr>
          <w:rFonts w:ascii="Times New Roman" w:eastAsia="Times New Roman" w:hAnsi="Times New Roman" w:cs="Times New Roman"/>
          <w:sz w:val="27"/>
          <w:szCs w:val="27"/>
        </w:rPr>
        <w:t>я, данные о личности виновного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D1ECE" w:rsidR="000B7A48">
        <w:rPr>
          <w:rFonts w:ascii="Times New Roman" w:eastAsia="Times New Roman" w:hAnsi="Times New Roman" w:cs="Times New Roman"/>
          <w:sz w:val="27"/>
          <w:szCs w:val="27"/>
        </w:rPr>
        <w:t>отсутствие отягчающих либо смягчающих ответственность обстоятельств</w:t>
      </w:r>
      <w:r w:rsidRPr="007D1ECE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="00D52652">
        <w:rPr>
          <w:rFonts w:ascii="Times New Roman" w:hAnsi="Times New Roman" w:cs="Times New Roman"/>
          <w:sz w:val="27"/>
          <w:szCs w:val="27"/>
        </w:rPr>
        <w:t>Вахрушеву А.Ю.</w:t>
      </w:r>
      <w:r w:rsidRPr="007D1ECE">
        <w:rPr>
          <w:rFonts w:ascii="Times New Roman" w:hAnsi="Times New Roman" w:cs="Times New Roman"/>
          <w:sz w:val="27"/>
          <w:szCs w:val="27"/>
        </w:rPr>
        <w:t xml:space="preserve"> наказание </w:t>
      </w:r>
      <w:r w:rsidRPr="007D1ECE">
        <w:rPr>
          <w:rFonts w:ascii="Times New Roman" w:hAnsi="Times New Roman" w:cs="Times New Roman"/>
          <w:sz w:val="27"/>
          <w:szCs w:val="27"/>
        </w:rPr>
        <w:t xml:space="preserve">в пределах санкции ч.1 ст. 15.6 </w:t>
      </w:r>
      <w:r w:rsidRPr="007D1EC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в виде </w:t>
      </w:r>
      <w:r w:rsidRPr="007D1ECE">
        <w:rPr>
          <w:rFonts w:ascii="Times New Roman" w:hAnsi="Times New Roman" w:cs="Times New Roman"/>
          <w:sz w:val="27"/>
          <w:szCs w:val="27"/>
        </w:rPr>
        <w:t>штрафа.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29.9, 29.10, 29.11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64F21" w:rsidRPr="007D1ECE" w:rsidP="001F63F7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064F21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Вахрушева </w:t>
      </w:r>
      <w:r w:rsidR="00801618">
        <w:rPr>
          <w:rFonts w:ascii="Times New Roman" w:hAnsi="Times New Roman" w:cs="Times New Roman"/>
          <w:sz w:val="27"/>
          <w:szCs w:val="27"/>
        </w:rPr>
        <w:t>А.Ю.</w:t>
      </w:r>
      <w:r w:rsidRPr="007D1ECE" w:rsidR="00AF7526"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 w:rsidRPr="007D1ECE" w:rsidR="00201BD4"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7D1ECE" w:rsidR="00201BD4">
        <w:rPr>
          <w:rFonts w:ascii="Times New Roman" w:eastAsia="Times New Roman" w:hAnsi="Times New Roman" w:cs="Times New Roman"/>
          <w:sz w:val="27"/>
          <w:szCs w:val="27"/>
        </w:rPr>
        <w:t>0 (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трехсот</w:t>
      </w:r>
      <w:r w:rsidRPr="007D1ECE" w:rsidR="00201BD4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3D15A1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Реквизиты для оплаты штрафа: счет № </w:t>
      </w:r>
      <w:r w:rsidR="00C30272">
        <w:rPr>
          <w:rFonts w:ascii="Times New Roman" w:hAnsi="Times New Roman" w:cs="Times New Roman"/>
          <w:sz w:val="27"/>
          <w:szCs w:val="27"/>
        </w:rPr>
        <w:t>40101810335100010001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ОКТМО </w:t>
      </w:r>
      <w:r w:rsidR="00C30272">
        <w:rPr>
          <w:rFonts w:ascii="Times New Roman" w:hAnsi="Times New Roman" w:cs="Times New Roman"/>
          <w:sz w:val="27"/>
          <w:szCs w:val="27"/>
        </w:rPr>
        <w:t>35715000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ИНН получателя </w:t>
      </w:r>
      <w:r w:rsidR="00C30272">
        <w:rPr>
          <w:rFonts w:ascii="Times New Roman" w:hAnsi="Times New Roman" w:cs="Times New Roman"/>
          <w:sz w:val="27"/>
          <w:szCs w:val="27"/>
        </w:rPr>
        <w:t>9111000027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КПП получателя </w:t>
      </w:r>
      <w:r w:rsidR="00C30272">
        <w:rPr>
          <w:rFonts w:ascii="Times New Roman" w:hAnsi="Times New Roman" w:cs="Times New Roman"/>
          <w:sz w:val="27"/>
          <w:szCs w:val="27"/>
        </w:rPr>
        <w:t>911101001</w:t>
      </w:r>
      <w:r w:rsidRPr="007D1ECE">
        <w:rPr>
          <w:rFonts w:ascii="Times New Roman" w:hAnsi="Times New Roman" w:cs="Times New Roman"/>
          <w:sz w:val="27"/>
          <w:szCs w:val="27"/>
        </w:rPr>
        <w:t>, Получатель – УФК по Республике Крым (</w:t>
      </w:r>
      <w:r w:rsidR="00C30272">
        <w:rPr>
          <w:rFonts w:ascii="Times New Roman" w:hAnsi="Times New Roman" w:cs="Times New Roman"/>
          <w:sz w:val="27"/>
          <w:szCs w:val="27"/>
        </w:rPr>
        <w:t>Межрайонная ИФНС № 7 по Республике Крым</w:t>
      </w:r>
      <w:r w:rsidRPr="007D1ECE">
        <w:rPr>
          <w:rFonts w:ascii="Times New Roman" w:hAnsi="Times New Roman" w:cs="Times New Roman"/>
          <w:sz w:val="27"/>
          <w:szCs w:val="27"/>
        </w:rPr>
        <w:t>), банк получателя – Отделение</w:t>
      </w:r>
      <w:r w:rsidRPr="007D1ECE" w:rsidR="001F63F7">
        <w:rPr>
          <w:rFonts w:ascii="Times New Roman" w:hAnsi="Times New Roman" w:cs="Times New Roman"/>
          <w:sz w:val="27"/>
          <w:szCs w:val="27"/>
        </w:rPr>
        <w:t xml:space="preserve"> по</w:t>
      </w:r>
      <w:r w:rsidRPr="007D1ECE">
        <w:rPr>
          <w:rFonts w:ascii="Times New Roman" w:hAnsi="Times New Roman" w:cs="Times New Roman"/>
          <w:sz w:val="27"/>
          <w:szCs w:val="27"/>
        </w:rPr>
        <w:t xml:space="preserve"> Республик</w:t>
      </w:r>
      <w:r w:rsidRPr="007D1ECE" w:rsidR="001F63F7">
        <w:rPr>
          <w:rFonts w:ascii="Times New Roman" w:hAnsi="Times New Roman" w:cs="Times New Roman"/>
          <w:sz w:val="27"/>
          <w:szCs w:val="27"/>
        </w:rPr>
        <w:t>е</w:t>
      </w:r>
      <w:r w:rsidRPr="007D1ECE">
        <w:rPr>
          <w:rFonts w:ascii="Times New Roman" w:hAnsi="Times New Roman" w:cs="Times New Roman"/>
          <w:sz w:val="27"/>
          <w:szCs w:val="27"/>
        </w:rPr>
        <w:t xml:space="preserve"> Крым, БИК 043510001, КБК </w:t>
      </w:r>
      <w:r w:rsidR="00C30272">
        <w:rPr>
          <w:rFonts w:ascii="Times New Roman" w:hAnsi="Times New Roman" w:cs="Times New Roman"/>
          <w:sz w:val="27"/>
          <w:szCs w:val="27"/>
        </w:rPr>
        <w:t>18211603030016000140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назначение платежа – штраф </w:t>
      </w:r>
      <w:r w:rsidRPr="007D1ECE">
        <w:rPr>
          <w:rFonts w:ascii="Times New Roman" w:hAnsi="Times New Roman" w:cs="Times New Roman"/>
          <w:sz w:val="27"/>
          <w:szCs w:val="27"/>
        </w:rPr>
        <w:t>согласно постановления</w:t>
      </w:r>
      <w:r w:rsidRPr="007D1ECE">
        <w:rPr>
          <w:rFonts w:ascii="Times New Roman" w:hAnsi="Times New Roman" w:cs="Times New Roman"/>
          <w:sz w:val="27"/>
          <w:szCs w:val="27"/>
        </w:rPr>
        <w:t xml:space="preserve"> № 05-</w:t>
      </w:r>
      <w:r w:rsidRPr="007D1ECE" w:rsidR="00516538">
        <w:rPr>
          <w:rFonts w:ascii="Times New Roman" w:hAnsi="Times New Roman" w:cs="Times New Roman"/>
          <w:sz w:val="27"/>
          <w:szCs w:val="27"/>
        </w:rPr>
        <w:t>0</w:t>
      </w:r>
      <w:r w:rsidR="00D52652">
        <w:rPr>
          <w:rFonts w:ascii="Times New Roman" w:hAnsi="Times New Roman" w:cs="Times New Roman"/>
          <w:sz w:val="27"/>
          <w:szCs w:val="27"/>
        </w:rPr>
        <w:t>159</w:t>
      </w:r>
      <w:r w:rsidRPr="007D1ECE" w:rsidR="00516538">
        <w:rPr>
          <w:rFonts w:ascii="Times New Roman" w:hAnsi="Times New Roman" w:cs="Times New Roman"/>
          <w:sz w:val="27"/>
          <w:szCs w:val="27"/>
        </w:rPr>
        <w:t>/</w:t>
      </w:r>
      <w:r w:rsidRPr="007D1ECE">
        <w:rPr>
          <w:rFonts w:ascii="Times New Roman" w:hAnsi="Times New Roman" w:cs="Times New Roman"/>
          <w:sz w:val="27"/>
          <w:szCs w:val="27"/>
        </w:rPr>
        <w:t>17/201</w:t>
      </w:r>
      <w:r w:rsidRPr="007D1ECE" w:rsidR="00516538">
        <w:rPr>
          <w:rFonts w:ascii="Times New Roman" w:hAnsi="Times New Roman" w:cs="Times New Roman"/>
          <w:sz w:val="27"/>
          <w:szCs w:val="27"/>
        </w:rPr>
        <w:t>8</w:t>
      </w:r>
      <w:r w:rsidRPr="007D1ECE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D52652">
        <w:rPr>
          <w:rFonts w:ascii="Times New Roman" w:hAnsi="Times New Roman" w:cs="Times New Roman"/>
          <w:sz w:val="27"/>
          <w:szCs w:val="27"/>
        </w:rPr>
        <w:t>Вахрушева А.Ю</w:t>
      </w:r>
      <w:r w:rsidRPr="007D1ECE" w:rsidR="009D5864">
        <w:rPr>
          <w:rFonts w:ascii="Times New Roman" w:hAnsi="Times New Roman" w:cs="Times New Roman"/>
          <w:sz w:val="27"/>
          <w:szCs w:val="27"/>
        </w:rPr>
        <w:t>.</w:t>
      </w:r>
    </w:p>
    <w:p w:rsidR="005050BD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050BD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влечёт наложение административного штрафа в двукратном размере суммы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050BD" w:rsidRPr="007D1ECE" w:rsidP="001F63F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>Документ</w:t>
      </w:r>
      <w:r w:rsidRPr="007D1ECE">
        <w:rPr>
          <w:rFonts w:ascii="Times New Roman" w:hAnsi="Times New Roman" w:cs="Times New Roman"/>
          <w:sz w:val="27"/>
          <w:szCs w:val="27"/>
        </w:rPr>
        <w:t>, свидетельствующ</w:t>
      </w:r>
      <w:r w:rsidRPr="007D1ECE">
        <w:rPr>
          <w:rFonts w:ascii="Times New Roman" w:hAnsi="Times New Roman" w:cs="Times New Roman"/>
          <w:sz w:val="27"/>
          <w:szCs w:val="27"/>
        </w:rPr>
        <w:t>ий</w:t>
      </w:r>
      <w:r w:rsidRPr="007D1ECE">
        <w:rPr>
          <w:rFonts w:ascii="Times New Roman" w:hAnsi="Times New Roman" w:cs="Times New Roman"/>
          <w:sz w:val="27"/>
          <w:szCs w:val="27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64F21" w:rsidRPr="007D1ECE" w:rsidP="001F63F7">
      <w:pPr>
        <w:pStyle w:val="NoSpacing"/>
        <w:ind w:firstLine="993"/>
        <w:jc w:val="both"/>
        <w:rPr>
          <w:rFonts w:ascii="Times New Roman" w:hAnsi="Times New Roman"/>
          <w:sz w:val="27"/>
          <w:szCs w:val="27"/>
        </w:rPr>
      </w:pPr>
      <w:r w:rsidRPr="007D1EC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</w:t>
      </w:r>
      <w:r w:rsidRPr="007D1ECE" w:rsidR="005050BD">
        <w:rPr>
          <w:rFonts w:ascii="Times New Roman" w:hAnsi="Times New Roman"/>
          <w:sz w:val="27"/>
          <w:szCs w:val="27"/>
        </w:rPr>
        <w:t>города</w:t>
      </w:r>
      <w:r w:rsidRPr="007D1ECE">
        <w:rPr>
          <w:rFonts w:ascii="Times New Roman" w:hAnsi="Times New Roman"/>
          <w:sz w:val="27"/>
          <w:szCs w:val="27"/>
        </w:rPr>
        <w:t xml:space="preserve"> Симферополя </w:t>
      </w:r>
      <w:r w:rsidRPr="007D1ECE" w:rsidR="005050BD">
        <w:rPr>
          <w:rFonts w:ascii="Times New Roman" w:hAnsi="Times New Roman"/>
          <w:sz w:val="27"/>
          <w:szCs w:val="27"/>
        </w:rPr>
        <w:t xml:space="preserve">Республики Крым </w:t>
      </w:r>
      <w:r w:rsidRPr="007D1ECE">
        <w:rPr>
          <w:rFonts w:ascii="Times New Roman" w:hAnsi="Times New Roman"/>
          <w:sz w:val="27"/>
          <w:szCs w:val="27"/>
        </w:rPr>
        <w:t xml:space="preserve">через </w:t>
      </w:r>
      <w:r w:rsidRPr="007D1EC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D1EC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7D1ECE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7D1ECE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  </w:t>
      </w:r>
      <w:r w:rsidRPr="007D1ECE">
        <w:rPr>
          <w:rFonts w:ascii="Times New Roman" w:hAnsi="Times New Roman" w:cs="Times New Roman"/>
          <w:sz w:val="27"/>
          <w:szCs w:val="27"/>
        </w:rPr>
        <w:t xml:space="preserve"> Мировой судья:        </w:t>
      </w:r>
      <w:r w:rsidRPr="007D1EC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7D1ECE">
        <w:rPr>
          <w:rFonts w:ascii="Times New Roman" w:hAnsi="Times New Roman" w:cs="Times New Roman"/>
          <w:sz w:val="27"/>
          <w:szCs w:val="27"/>
        </w:rPr>
        <w:t xml:space="preserve">                             А.Л. </w:t>
      </w:r>
      <w:r w:rsidRPr="007D1ECE">
        <w:rPr>
          <w:rFonts w:ascii="Times New Roman" w:hAnsi="Times New Roman" w:cs="Times New Roman"/>
          <w:sz w:val="27"/>
          <w:szCs w:val="27"/>
        </w:rPr>
        <w:t>Тоскина</w:t>
      </w:r>
    </w:p>
    <w:p w:rsidR="002C5A43" w:rsidRPr="007D1ECE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18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8534E"/>
    <w:rsid w:val="000B7A48"/>
    <w:rsid w:val="000C3290"/>
    <w:rsid w:val="000E5C74"/>
    <w:rsid w:val="000F59A7"/>
    <w:rsid w:val="0017177A"/>
    <w:rsid w:val="0019172E"/>
    <w:rsid w:val="001A1338"/>
    <w:rsid w:val="001D6D0F"/>
    <w:rsid w:val="001E4B68"/>
    <w:rsid w:val="001F63F7"/>
    <w:rsid w:val="00201BD4"/>
    <w:rsid w:val="00282BCE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492320"/>
    <w:rsid w:val="005050BD"/>
    <w:rsid w:val="00516538"/>
    <w:rsid w:val="00541D4B"/>
    <w:rsid w:val="00561703"/>
    <w:rsid w:val="005634A6"/>
    <w:rsid w:val="00586875"/>
    <w:rsid w:val="005C2B6A"/>
    <w:rsid w:val="005E4B0A"/>
    <w:rsid w:val="005F5C02"/>
    <w:rsid w:val="006050C9"/>
    <w:rsid w:val="00605785"/>
    <w:rsid w:val="00697936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1618"/>
    <w:rsid w:val="00890FA8"/>
    <w:rsid w:val="00937FAC"/>
    <w:rsid w:val="00947B72"/>
    <w:rsid w:val="00950EA3"/>
    <w:rsid w:val="009626A4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545F8"/>
    <w:rsid w:val="00CE44CD"/>
    <w:rsid w:val="00D52652"/>
    <w:rsid w:val="00D92345"/>
    <w:rsid w:val="00DC3C16"/>
    <w:rsid w:val="00E023AA"/>
    <w:rsid w:val="00E03279"/>
    <w:rsid w:val="00E32FF7"/>
    <w:rsid w:val="00E70AA3"/>
    <w:rsid w:val="00EC1E6E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561F-51F5-47F3-91D1-451A1E5E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