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151E95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171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151E95" w:rsidRPr="00151E95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51E95" w:rsidRPr="00151E95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апреля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2018 года                                               г. Симферополь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51E9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</w:t>
      </w:r>
      <w:r w:rsidRPr="00151E95">
        <w:rPr>
          <w:rFonts w:ascii="Times New Roman" w:hAnsi="Times New Roman" w:cs="Times New Roman"/>
          <w:sz w:val="26"/>
          <w:szCs w:val="26"/>
        </w:rPr>
        <w:t>Тоскина</w:t>
      </w:r>
      <w:r w:rsidRPr="00151E95">
        <w:rPr>
          <w:rFonts w:ascii="Times New Roman" w:hAnsi="Times New Roman" w:cs="Times New Roman"/>
          <w:sz w:val="26"/>
          <w:szCs w:val="26"/>
        </w:rPr>
        <w:t xml:space="preserve"> А.Л.</w:t>
      </w:r>
      <w:r w:rsidRPr="00151E9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151E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151E9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151E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151E9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51E95" w:rsidRPr="00151E95" w:rsidP="00151E9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генерального директора О</w:t>
      </w:r>
      <w:r w:rsidR="003E41C5">
        <w:rPr>
          <w:rFonts w:ascii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 w:rsidRPr="00897935" w:rsidR="000D58A4">
        <w:rPr>
          <w:rFonts w:ascii="Times New Roman" w:hAnsi="Times New Roman" w:cs="Times New Roman"/>
          <w:sz w:val="27"/>
          <w:szCs w:val="27"/>
        </w:rPr>
        <w:t>&lt;</w:t>
      </w:r>
      <w:r w:rsidR="000D58A4">
        <w:rPr>
          <w:rFonts w:ascii="Times New Roman" w:hAnsi="Times New Roman" w:cs="Times New Roman"/>
          <w:sz w:val="27"/>
          <w:szCs w:val="27"/>
        </w:rPr>
        <w:t>данные изъяты</w:t>
      </w:r>
      <w:r w:rsidRPr="00897935" w:rsidR="000D58A4">
        <w:rPr>
          <w:rFonts w:ascii="Times New Roman" w:hAnsi="Times New Roman" w:cs="Times New Roman"/>
          <w:sz w:val="27"/>
          <w:szCs w:val="27"/>
        </w:rPr>
        <w:t>&gt;</w:t>
      </w:r>
      <w:r w:rsidR="000D58A4">
        <w:rPr>
          <w:rFonts w:ascii="Times New Roman" w:hAnsi="Times New Roman" w:cs="Times New Roman"/>
          <w:sz w:val="27"/>
          <w:szCs w:val="27"/>
        </w:rPr>
        <w:t xml:space="preserve"> 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 xml:space="preserve">Лысенко </w:t>
      </w:r>
      <w:r w:rsidR="000D58A4">
        <w:rPr>
          <w:rFonts w:ascii="Times New Roman" w:eastAsia="Times New Roman" w:hAnsi="Times New Roman" w:cs="Times New Roman"/>
          <w:sz w:val="26"/>
          <w:szCs w:val="26"/>
        </w:rPr>
        <w:t>В.А.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7935" w:rsidR="000D58A4">
        <w:rPr>
          <w:rFonts w:ascii="Times New Roman" w:hAnsi="Times New Roman" w:cs="Times New Roman"/>
          <w:sz w:val="27"/>
          <w:szCs w:val="27"/>
        </w:rPr>
        <w:t>&lt;</w:t>
      </w:r>
      <w:r w:rsidR="000D58A4">
        <w:rPr>
          <w:rFonts w:ascii="Times New Roman" w:hAnsi="Times New Roman" w:cs="Times New Roman"/>
          <w:sz w:val="27"/>
          <w:szCs w:val="27"/>
        </w:rPr>
        <w:t>данные изъяты</w:t>
      </w:r>
      <w:r w:rsidRPr="00897935" w:rsidR="000D58A4">
        <w:rPr>
          <w:rFonts w:ascii="Times New Roman" w:hAnsi="Times New Roman" w:cs="Times New Roman"/>
          <w:sz w:val="27"/>
          <w:szCs w:val="27"/>
        </w:rPr>
        <w:t>&gt;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151E9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E95" w:rsidRPr="00151E95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4A75F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Лысенко В.А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 w:rsidR="001D6C54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897935" w:rsidR="000D58A4">
        <w:rPr>
          <w:rFonts w:ascii="Times New Roman" w:hAnsi="Times New Roman" w:cs="Times New Roman"/>
          <w:sz w:val="27"/>
          <w:szCs w:val="27"/>
        </w:rPr>
        <w:t>&lt;</w:t>
      </w:r>
      <w:r w:rsidR="000D58A4">
        <w:rPr>
          <w:rFonts w:ascii="Times New Roman" w:hAnsi="Times New Roman" w:cs="Times New Roman"/>
          <w:sz w:val="27"/>
          <w:szCs w:val="27"/>
        </w:rPr>
        <w:t>данные изъяты</w:t>
      </w:r>
      <w:r w:rsidRPr="00897935" w:rsidR="000D58A4">
        <w:rPr>
          <w:rFonts w:ascii="Times New Roman" w:hAnsi="Times New Roman" w:cs="Times New Roman"/>
          <w:sz w:val="27"/>
          <w:szCs w:val="27"/>
        </w:rPr>
        <w:t>&gt;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897935" w:rsidR="000D58A4">
        <w:rPr>
          <w:rFonts w:ascii="Times New Roman" w:hAnsi="Times New Roman" w:cs="Times New Roman"/>
          <w:sz w:val="27"/>
          <w:szCs w:val="27"/>
        </w:rPr>
        <w:t>&lt;</w:t>
      </w:r>
      <w:r w:rsidR="000D58A4">
        <w:rPr>
          <w:rFonts w:ascii="Times New Roman" w:hAnsi="Times New Roman" w:cs="Times New Roman"/>
          <w:sz w:val="27"/>
          <w:szCs w:val="27"/>
        </w:rPr>
        <w:t>данные изъяты</w:t>
      </w:r>
      <w:r w:rsidRPr="00897935" w:rsidR="000D58A4">
        <w:rPr>
          <w:rFonts w:ascii="Times New Roman" w:hAnsi="Times New Roman" w:cs="Times New Roman"/>
          <w:sz w:val="27"/>
          <w:szCs w:val="27"/>
        </w:rPr>
        <w:t>&gt;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>,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Симферополь, в установленный законодательством о налогах и сборах срок, единую (упрощенную) декларацию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квартал 2017 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1151085).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3E41C5">
        <w:rPr>
          <w:rFonts w:ascii="Times New Roman" w:hAnsi="Times New Roman" w:cs="Times New Roman"/>
          <w:sz w:val="26"/>
          <w:szCs w:val="26"/>
        </w:rPr>
        <w:t>Лысенко В.А</w:t>
      </w:r>
      <w:r w:rsidRPr="00151E95" w:rsidR="00BB23BF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</w:t>
      </w:r>
      <w:r w:rsidRPr="00151E95" w:rsidR="00BB23B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, о дате, времени и месте рассмотрения дела уведомлен</w:t>
      </w:r>
      <w:r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E6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</w:t>
      </w:r>
      <w:r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образом, о чем свидетельствует обратное почтовое уведомление</w:t>
      </w:r>
      <w:r w:rsidR="004E6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586AF1"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причинах неявки не сообщил</w:t>
      </w:r>
      <w:r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86AF1"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>, ходатайств об отложении рассмотрении дела в судебный участок не направил</w:t>
      </w:r>
      <w:r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4E655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151E95" w:rsidR="00ED47F9">
        <w:rPr>
          <w:rFonts w:ascii="Times New Roman" w:eastAsia="Times New Roman" w:hAnsi="Times New Roman" w:cs="Times New Roman"/>
          <w:color w:val="000000"/>
          <w:sz w:val="26"/>
          <w:szCs w:val="26"/>
        </w:rPr>
        <w:t>арушениях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E41C5">
        <w:rPr>
          <w:rFonts w:ascii="Times New Roman" w:hAnsi="Times New Roman" w:cs="Times New Roman"/>
          <w:sz w:val="26"/>
          <w:szCs w:val="26"/>
        </w:rPr>
        <w:t>Лысенко В.А</w:t>
      </w:r>
      <w:r w:rsidRPr="00151E95" w:rsidR="00BB23BF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="003E41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о времени и месте рассмотрения дела об административном правонарушении.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3E41C5">
        <w:rPr>
          <w:rFonts w:ascii="Times New Roman" w:hAnsi="Times New Roman" w:cs="Times New Roman"/>
          <w:sz w:val="26"/>
          <w:szCs w:val="26"/>
        </w:rPr>
        <w:t>Лысенко В.А.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151E95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единая (упрощ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енная) налоговая декларация за 1 квартал 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подана в ИФНС России по г. Симферополю  </w:t>
      </w:r>
      <w:r w:rsidR="00FF24E9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897935" w:rsidR="000D58A4">
        <w:rPr>
          <w:rFonts w:ascii="Times New Roman" w:hAnsi="Times New Roman" w:cs="Times New Roman"/>
          <w:sz w:val="27"/>
          <w:szCs w:val="27"/>
        </w:rPr>
        <w:t>&lt;</w:t>
      </w:r>
      <w:r w:rsidR="000D58A4">
        <w:rPr>
          <w:rFonts w:ascii="Times New Roman" w:hAnsi="Times New Roman" w:cs="Times New Roman"/>
          <w:sz w:val="27"/>
          <w:szCs w:val="27"/>
        </w:rPr>
        <w:t>данные изъяты</w:t>
      </w:r>
      <w:r w:rsidRPr="00897935" w:rsidR="000D58A4">
        <w:rPr>
          <w:rFonts w:ascii="Times New Roman" w:hAnsi="Times New Roman" w:cs="Times New Roman"/>
          <w:sz w:val="27"/>
          <w:szCs w:val="27"/>
        </w:rPr>
        <w:t>&gt;</w:t>
      </w:r>
      <w:r w:rsidRPr="00151E95">
        <w:rPr>
          <w:rFonts w:ascii="Times New Roman" w:hAnsi="Times New Roman" w:cs="Times New Roman"/>
          <w:sz w:val="26"/>
          <w:szCs w:val="26"/>
        </w:rPr>
        <w:t xml:space="preserve"> </w:t>
      </w:r>
      <w:r w:rsidR="003E41C5">
        <w:rPr>
          <w:rFonts w:ascii="Times New Roman" w:hAnsi="Times New Roman" w:cs="Times New Roman"/>
          <w:sz w:val="26"/>
          <w:szCs w:val="26"/>
        </w:rPr>
        <w:t>Лысенко В.А</w:t>
      </w:r>
      <w:r w:rsidRPr="00151E95">
        <w:rPr>
          <w:rFonts w:ascii="Times New Roman" w:hAnsi="Times New Roman" w:cs="Times New Roman"/>
          <w:sz w:val="26"/>
          <w:szCs w:val="26"/>
        </w:rPr>
        <w:t xml:space="preserve">. </w:t>
      </w:r>
      <w:r w:rsidR="003E41C5">
        <w:rPr>
          <w:rFonts w:ascii="Times New Roman" w:hAnsi="Times New Roman" w:cs="Times New Roman"/>
          <w:sz w:val="26"/>
          <w:szCs w:val="26"/>
        </w:rPr>
        <w:t>17.05.2017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– 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>20.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, т.е. документ был предоставлен на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предельного срока  предоставления.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 w:rsidR="00FF24E9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897935" w:rsidR="000D58A4">
        <w:rPr>
          <w:rFonts w:ascii="Times New Roman" w:hAnsi="Times New Roman" w:cs="Times New Roman"/>
          <w:sz w:val="27"/>
          <w:szCs w:val="27"/>
        </w:rPr>
        <w:t>&lt;</w:t>
      </w:r>
      <w:r w:rsidR="000D58A4">
        <w:rPr>
          <w:rFonts w:ascii="Times New Roman" w:hAnsi="Times New Roman" w:cs="Times New Roman"/>
          <w:sz w:val="27"/>
          <w:szCs w:val="27"/>
        </w:rPr>
        <w:t xml:space="preserve">данные </w:t>
      </w:r>
      <w:r w:rsidR="000D58A4">
        <w:rPr>
          <w:rFonts w:ascii="Times New Roman" w:hAnsi="Times New Roman" w:cs="Times New Roman"/>
          <w:sz w:val="27"/>
          <w:szCs w:val="27"/>
        </w:rPr>
        <w:t>изъяты</w:t>
      </w:r>
      <w:r w:rsidRPr="00897935" w:rsidR="000D58A4">
        <w:rPr>
          <w:rFonts w:ascii="Times New Roman" w:hAnsi="Times New Roman" w:cs="Times New Roman"/>
          <w:sz w:val="27"/>
          <w:szCs w:val="27"/>
        </w:rPr>
        <w:t>&gt;</w:t>
      </w:r>
      <w:r w:rsidRPr="00151E95">
        <w:rPr>
          <w:rFonts w:ascii="Times New Roman" w:hAnsi="Times New Roman" w:cs="Times New Roman"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3E41C5">
        <w:rPr>
          <w:rFonts w:ascii="Times New Roman" w:hAnsi="Times New Roman" w:cs="Times New Roman"/>
          <w:sz w:val="26"/>
          <w:szCs w:val="26"/>
        </w:rPr>
        <w:t>Лысенко В.А</w:t>
      </w:r>
      <w:r w:rsidRPr="00151E95" w:rsidR="00151E95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3E41C5">
        <w:rPr>
          <w:rFonts w:ascii="Times New Roman" w:hAnsi="Times New Roman" w:cs="Times New Roman"/>
          <w:sz w:val="26"/>
          <w:szCs w:val="26"/>
        </w:rPr>
        <w:t>Лысенко В.А</w:t>
      </w:r>
      <w:r w:rsidR="00FF24E9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Лысееко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 xml:space="preserve"> В.</w:t>
      </w:r>
      <w:r w:rsidR="00FF24E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 xml:space="preserve"> 10588/17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19.03.2018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1E95" w:rsidR="00073893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декларации, копией акта №</w:t>
      </w:r>
      <w:r w:rsidRPr="00151E95" w:rsidR="00BB23BF">
        <w:rPr>
          <w:rFonts w:ascii="Times New Roman" w:eastAsia="Times New Roman" w:hAnsi="Times New Roman" w:cs="Times New Roman"/>
          <w:sz w:val="26"/>
          <w:szCs w:val="26"/>
        </w:rPr>
        <w:t>17/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16971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30.08</w:t>
      </w:r>
      <w:r w:rsidR="007834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2017,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 xml:space="preserve"> копией решения от 20.10.2017 № 17/13739,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Единого государственного реестра юридических лиц.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3E41C5">
        <w:rPr>
          <w:rFonts w:ascii="Times New Roman" w:hAnsi="Times New Roman" w:cs="Times New Roman"/>
          <w:sz w:val="26"/>
          <w:szCs w:val="26"/>
        </w:rPr>
        <w:t>Лысенко В.А.</w:t>
      </w:r>
      <w:r w:rsidRPr="00151E95">
        <w:rPr>
          <w:rFonts w:ascii="Times New Roman" w:hAnsi="Times New Roman" w:cs="Times New Roman"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</w:t>
      </w:r>
      <w:r w:rsidR="003E41C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E41C5">
        <w:rPr>
          <w:rFonts w:ascii="Times New Roman" w:hAnsi="Times New Roman" w:cs="Times New Roman"/>
          <w:sz w:val="26"/>
          <w:szCs w:val="26"/>
        </w:rPr>
        <w:t>Лысенко В.А.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C168C" w:rsidRPr="00151E95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DC168C" w:rsidRPr="00151E95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AC5C2F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отсутствие смягчающих и отягчающих ответственность обстоятельств, 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то обстоятельство, что </w:t>
      </w:r>
      <w:r w:rsidR="00A46ED8">
        <w:rPr>
          <w:rFonts w:ascii="Times New Roman" w:eastAsia="Times New Roman" w:hAnsi="Times New Roman" w:cs="Times New Roman"/>
          <w:sz w:val="26"/>
          <w:szCs w:val="26"/>
        </w:rPr>
        <w:t>Лысенко В.А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за однородные правонарушения не привлекал</w:t>
      </w:r>
      <w:r w:rsidR="00A46ED8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 (иной информации в материалах дела не 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имеется)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подвергнуть </w:t>
      </w:r>
      <w:r w:rsidR="00A46ED8">
        <w:rPr>
          <w:rFonts w:ascii="Times New Roman" w:hAnsi="Times New Roman" w:cs="Times New Roman"/>
          <w:sz w:val="26"/>
          <w:szCs w:val="26"/>
        </w:rPr>
        <w:t>Лысенко В.А</w:t>
      </w:r>
      <w:r w:rsidRPr="00151E95" w:rsidR="00BB23BF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A75F5" w:rsidRPr="00151E95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Лысенко </w:t>
      </w:r>
      <w:r w:rsidR="000D58A4">
        <w:rPr>
          <w:rFonts w:ascii="Times New Roman" w:hAnsi="Times New Roman" w:cs="Times New Roman"/>
          <w:sz w:val="26"/>
          <w:szCs w:val="26"/>
        </w:rPr>
        <w:t>В.А.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151E95" w:rsidR="00BB23BF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>орода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Симферополя 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через мирового судью судебного участка №1</w:t>
      </w:r>
      <w:r w:rsidRPr="00151E95" w:rsidR="00FE2F8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75F5" w:rsidRPr="00151E95" w:rsidP="004A75F5">
      <w:pPr>
        <w:spacing w:after="0" w:line="240" w:lineRule="auto"/>
        <w:ind w:firstLine="709"/>
        <w:jc w:val="both"/>
        <w:rPr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ab/>
      </w:r>
      <w:r w:rsidRPr="00151E95"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p w:rsidR="004A75F5" w:rsidRPr="00151E95" w:rsidP="004A75F5">
      <w:pPr>
        <w:rPr>
          <w:sz w:val="26"/>
          <w:szCs w:val="26"/>
        </w:rPr>
      </w:pPr>
    </w:p>
    <w:p w:rsidR="002C5A43" w:rsidRPr="00151E95">
      <w:pPr>
        <w:rPr>
          <w:sz w:val="26"/>
          <w:szCs w:val="26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8A4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73893"/>
    <w:rsid w:val="000D58A4"/>
    <w:rsid w:val="00151E95"/>
    <w:rsid w:val="001D6C54"/>
    <w:rsid w:val="0021039D"/>
    <w:rsid w:val="002A3A8E"/>
    <w:rsid w:val="002C5A43"/>
    <w:rsid w:val="00326552"/>
    <w:rsid w:val="003E41C5"/>
    <w:rsid w:val="00497109"/>
    <w:rsid w:val="004A75F5"/>
    <w:rsid w:val="004B3B69"/>
    <w:rsid w:val="004E655A"/>
    <w:rsid w:val="00586AF1"/>
    <w:rsid w:val="006063C0"/>
    <w:rsid w:val="006826D4"/>
    <w:rsid w:val="006B2C08"/>
    <w:rsid w:val="00700625"/>
    <w:rsid w:val="00783439"/>
    <w:rsid w:val="007A0F71"/>
    <w:rsid w:val="00873294"/>
    <w:rsid w:val="00897935"/>
    <w:rsid w:val="008A5D10"/>
    <w:rsid w:val="00A46ED8"/>
    <w:rsid w:val="00AC5C2F"/>
    <w:rsid w:val="00BB23BF"/>
    <w:rsid w:val="00BB696A"/>
    <w:rsid w:val="00C36B3C"/>
    <w:rsid w:val="00C545F8"/>
    <w:rsid w:val="00D5725A"/>
    <w:rsid w:val="00DC168C"/>
    <w:rsid w:val="00EA07C1"/>
    <w:rsid w:val="00ED47F9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