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007F" w:rsidRPr="004B3163" w:rsidP="00C800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№05-</w:t>
      </w:r>
      <w:r w:rsidR="00D56135">
        <w:rPr>
          <w:rFonts w:ascii="Times New Roman" w:hAnsi="Times New Roman" w:cs="Times New Roman"/>
          <w:sz w:val="27"/>
          <w:szCs w:val="27"/>
        </w:rPr>
        <w:t>0</w:t>
      </w:r>
      <w:r w:rsidR="00273EB9">
        <w:rPr>
          <w:rFonts w:ascii="Times New Roman" w:hAnsi="Times New Roman" w:cs="Times New Roman"/>
          <w:sz w:val="27"/>
          <w:szCs w:val="27"/>
        </w:rPr>
        <w:t>1</w:t>
      </w:r>
      <w:r w:rsidR="00A26622">
        <w:rPr>
          <w:rFonts w:ascii="Times New Roman" w:hAnsi="Times New Roman" w:cs="Times New Roman"/>
          <w:sz w:val="27"/>
          <w:szCs w:val="27"/>
        </w:rPr>
        <w:t>7</w:t>
      </w:r>
      <w:r w:rsidR="008C38A6">
        <w:rPr>
          <w:rFonts w:ascii="Times New Roman" w:hAnsi="Times New Roman" w:cs="Times New Roman"/>
          <w:sz w:val="27"/>
          <w:szCs w:val="27"/>
        </w:rPr>
        <w:t>3</w:t>
      </w:r>
      <w:r w:rsidRPr="004B3163">
        <w:rPr>
          <w:rFonts w:ascii="Times New Roman" w:hAnsi="Times New Roman" w:cs="Times New Roman"/>
          <w:sz w:val="27"/>
          <w:szCs w:val="27"/>
        </w:rPr>
        <w:t>/17/202</w:t>
      </w:r>
      <w:r w:rsidR="00273EB9">
        <w:rPr>
          <w:rFonts w:ascii="Times New Roman" w:hAnsi="Times New Roman" w:cs="Times New Roman"/>
          <w:sz w:val="27"/>
          <w:szCs w:val="27"/>
        </w:rPr>
        <w:t>6</w:t>
      </w:r>
    </w:p>
    <w:p w:rsidR="00C8007F" w:rsidRPr="004B3163" w:rsidP="00C800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 xml:space="preserve">                                        ПОСТАНОВЛЕНИЕ</w:t>
      </w:r>
    </w:p>
    <w:p w:rsidR="00C8007F" w:rsidRPr="004B3163" w:rsidP="00C800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 июня</w:t>
      </w:r>
      <w:r w:rsidR="00273EB9">
        <w:rPr>
          <w:rFonts w:ascii="Times New Roman" w:hAnsi="Times New Roman" w:cs="Times New Roman"/>
          <w:sz w:val="27"/>
          <w:szCs w:val="27"/>
        </w:rPr>
        <w:t xml:space="preserve"> 2026</w:t>
      </w:r>
      <w:r w:rsidRPr="004B3163">
        <w:rPr>
          <w:rFonts w:ascii="Times New Roman" w:hAnsi="Times New Roman" w:cs="Times New Roman"/>
          <w:sz w:val="27"/>
          <w:szCs w:val="27"/>
        </w:rPr>
        <w:t xml:space="preserve"> года                                                    г. Симферополь                  </w:t>
      </w:r>
    </w:p>
    <w:p w:rsidR="00C8007F" w:rsidRPr="004B3163" w:rsidP="00C800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C8007F" w:rsidRPr="004B3163" w:rsidP="00C800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>Мировой судья судебного участка №17 Центрального судебного района города Симферополь (</w:t>
      </w:r>
      <w:r w:rsidRPr="00273EB9" w:rsidR="00273EB9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4B3163">
        <w:rPr>
          <w:rFonts w:ascii="Times New Roman" w:hAnsi="Times New Roman" w:cs="Times New Roman"/>
          <w:sz w:val="27"/>
          <w:szCs w:val="27"/>
        </w:rPr>
        <w:t>) Республики Крым Тоскина А.Л.,</w:t>
      </w:r>
    </w:p>
    <w:p w:rsidR="00C8007F" w:rsidRPr="004B3163" w:rsidP="00C800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>рассмотрев в помещении судебного участка (г. Симферополь, ул. Крымских партизан, 3а) дело об административном правонарушении в отношении</w:t>
      </w:r>
      <w:r w:rsidR="006A0304">
        <w:rPr>
          <w:rFonts w:ascii="Times New Roman" w:hAnsi="Times New Roman" w:cs="Times New Roman"/>
          <w:sz w:val="27"/>
          <w:szCs w:val="27"/>
        </w:rPr>
        <w:t>:</w:t>
      </w:r>
      <w:r w:rsidRPr="004B3163">
        <w:rPr>
          <w:rFonts w:ascii="Times New Roman" w:hAnsi="Times New Roman" w:cs="Times New Roman"/>
          <w:sz w:val="27"/>
          <w:szCs w:val="27"/>
        </w:rPr>
        <w:t xml:space="preserve"> </w:t>
      </w:r>
    </w:p>
    <w:p w:rsidR="0025421A" w:rsidRPr="004B3163" w:rsidP="0025421A">
      <w:pPr>
        <w:spacing w:after="0" w:line="240" w:lineRule="auto"/>
        <w:ind w:left="198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Глухова </w:t>
      </w:r>
      <w:r w:rsidR="00036149">
        <w:rPr>
          <w:rFonts w:ascii="Times New Roman" w:hAnsi="Times New Roman" w:cs="Times New Roman"/>
          <w:sz w:val="27"/>
          <w:szCs w:val="27"/>
        </w:rPr>
        <w:t>Д.А.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036149">
        <w:rPr>
          <w:rFonts w:ascii="Times New Roman" w:hAnsi="Times New Roman"/>
          <w:sz w:val="27"/>
          <w:szCs w:val="27"/>
        </w:rPr>
        <w:t>«данные изъяты»</w:t>
      </w:r>
      <w:r w:rsidRPr="004B3163">
        <w:rPr>
          <w:rFonts w:ascii="Times New Roman" w:hAnsi="Times New Roman" w:cs="Times New Roman"/>
          <w:sz w:val="27"/>
          <w:szCs w:val="27"/>
        </w:rPr>
        <w:t>,</w:t>
      </w:r>
    </w:p>
    <w:p w:rsidR="0025421A" w:rsidRPr="004B3163" w:rsidP="002542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 xml:space="preserve">по признакам состава правонарушения, предусмотренного ч. 1 ст. 12.26 Кодекса Российской Федерации об </w:t>
      </w:r>
      <w:r w:rsidRPr="004B3163">
        <w:rPr>
          <w:rFonts w:ascii="Times New Roman" w:hAnsi="Times New Roman" w:cs="Times New Roman"/>
          <w:sz w:val="27"/>
          <w:szCs w:val="27"/>
        </w:rPr>
        <w:t>административных правонарушениях</w:t>
      </w:r>
    </w:p>
    <w:p w:rsidR="0025421A" w:rsidRPr="004B3163" w:rsidP="002542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>УСТАНОВИЛ</w:t>
      </w:r>
    </w:p>
    <w:p w:rsidR="0025421A" w:rsidRPr="004B3163" w:rsidP="002542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Глухов Д.А</w:t>
      </w:r>
      <w:r w:rsidR="00273EB9">
        <w:rPr>
          <w:rFonts w:ascii="Times New Roman" w:hAnsi="Times New Roman" w:cs="Times New Roman"/>
          <w:sz w:val="27"/>
          <w:szCs w:val="27"/>
        </w:rPr>
        <w:t xml:space="preserve">. </w:t>
      </w:r>
      <w:r>
        <w:rPr>
          <w:rFonts w:ascii="Times New Roman" w:hAnsi="Times New Roman" w:cs="Times New Roman"/>
          <w:sz w:val="27"/>
          <w:szCs w:val="27"/>
        </w:rPr>
        <w:t>08.05.2026</w:t>
      </w:r>
      <w:r w:rsidR="00EE1977">
        <w:rPr>
          <w:rFonts w:ascii="Times New Roman" w:hAnsi="Times New Roman" w:cs="Times New Roman"/>
          <w:sz w:val="27"/>
          <w:szCs w:val="27"/>
        </w:rPr>
        <w:t xml:space="preserve"> в г. </w:t>
      </w:r>
      <w:r w:rsidR="00036149">
        <w:rPr>
          <w:rFonts w:ascii="Times New Roman" w:hAnsi="Times New Roman" w:cs="Times New Roman"/>
          <w:sz w:val="27"/>
          <w:szCs w:val="27"/>
        </w:rPr>
        <w:t>«данные изъяты»</w:t>
      </w:r>
      <w:r w:rsidR="008908E5">
        <w:rPr>
          <w:rFonts w:ascii="Times New Roman" w:hAnsi="Times New Roman" w:cs="Times New Roman"/>
          <w:sz w:val="27"/>
          <w:szCs w:val="27"/>
        </w:rPr>
        <w:t xml:space="preserve">, </w:t>
      </w:r>
      <w:r w:rsidRPr="004B3163">
        <w:rPr>
          <w:rFonts w:ascii="Times New Roman" w:hAnsi="Times New Roman" w:cs="Times New Roman"/>
          <w:sz w:val="27"/>
          <w:szCs w:val="27"/>
        </w:rPr>
        <w:t xml:space="preserve">управляя транспортным средством </w:t>
      </w:r>
      <w:r w:rsidR="001447E2">
        <w:rPr>
          <w:rFonts w:ascii="Times New Roman" w:hAnsi="Times New Roman" w:cs="Times New Roman"/>
          <w:sz w:val="27"/>
          <w:szCs w:val="27"/>
        </w:rPr>
        <w:t xml:space="preserve">– </w:t>
      </w:r>
      <w:r w:rsidR="004E2FEC">
        <w:rPr>
          <w:rFonts w:ascii="Times New Roman" w:hAnsi="Times New Roman" w:cs="Times New Roman"/>
          <w:sz w:val="27"/>
          <w:szCs w:val="27"/>
        </w:rPr>
        <w:t>автомобилем</w:t>
      </w:r>
      <w:r w:rsidR="001447E2">
        <w:rPr>
          <w:rFonts w:ascii="Times New Roman" w:hAnsi="Times New Roman" w:cs="Times New Roman"/>
          <w:sz w:val="27"/>
          <w:szCs w:val="27"/>
        </w:rPr>
        <w:t xml:space="preserve"> </w:t>
      </w:r>
      <w:r w:rsidR="00036149">
        <w:rPr>
          <w:rFonts w:ascii="Times New Roman" w:hAnsi="Times New Roman"/>
          <w:sz w:val="27"/>
          <w:szCs w:val="27"/>
        </w:rPr>
        <w:t>«данные изъяты»</w:t>
      </w:r>
      <w:r w:rsidR="00551596">
        <w:rPr>
          <w:rFonts w:ascii="Times New Roman" w:hAnsi="Times New Roman" w:cs="Times New Roman"/>
          <w:sz w:val="27"/>
          <w:szCs w:val="27"/>
        </w:rPr>
        <w:t>,</w:t>
      </w:r>
      <w:r w:rsidRPr="00C7692F" w:rsidR="00C7692F">
        <w:rPr>
          <w:rFonts w:ascii="Times New Roman" w:hAnsi="Times New Roman" w:cs="Times New Roman"/>
          <w:sz w:val="27"/>
          <w:szCs w:val="27"/>
        </w:rPr>
        <w:t xml:space="preserve"> </w:t>
      </w:r>
      <w:r w:rsidR="001447E2">
        <w:rPr>
          <w:rFonts w:ascii="Times New Roman" w:hAnsi="Times New Roman" w:cs="Times New Roman"/>
          <w:sz w:val="27"/>
          <w:szCs w:val="27"/>
        </w:rPr>
        <w:t xml:space="preserve">государственный регистрационный знак </w:t>
      </w:r>
      <w:r w:rsidR="00036149">
        <w:rPr>
          <w:rFonts w:ascii="Times New Roman" w:hAnsi="Times New Roman"/>
          <w:sz w:val="27"/>
          <w:szCs w:val="27"/>
        </w:rPr>
        <w:t>«данные изъяты»</w:t>
      </w:r>
      <w:r w:rsidR="001447E2">
        <w:rPr>
          <w:rFonts w:ascii="Times New Roman" w:hAnsi="Times New Roman" w:cs="Times New Roman"/>
          <w:sz w:val="27"/>
          <w:szCs w:val="27"/>
        </w:rPr>
        <w:t xml:space="preserve">, </w:t>
      </w:r>
      <w:r w:rsidRPr="004B3163">
        <w:rPr>
          <w:rFonts w:ascii="Times New Roman" w:hAnsi="Times New Roman" w:cs="Times New Roman"/>
          <w:sz w:val="27"/>
          <w:szCs w:val="27"/>
        </w:rPr>
        <w:t>с признаками опьянения:</w:t>
      </w:r>
      <w:r w:rsidR="0021570F">
        <w:rPr>
          <w:rFonts w:ascii="Times New Roman" w:hAnsi="Times New Roman" w:cs="Times New Roman"/>
          <w:sz w:val="27"/>
          <w:szCs w:val="27"/>
        </w:rPr>
        <w:t xml:space="preserve"> </w:t>
      </w:r>
      <w:r w:rsidR="00551596">
        <w:rPr>
          <w:rFonts w:ascii="Times New Roman" w:hAnsi="Times New Roman" w:cs="Times New Roman"/>
          <w:sz w:val="27"/>
          <w:szCs w:val="27"/>
        </w:rPr>
        <w:t xml:space="preserve">запах алкоголя изо рта, </w:t>
      </w:r>
      <w:r>
        <w:rPr>
          <w:rFonts w:ascii="Times New Roman" w:hAnsi="Times New Roman" w:cs="Times New Roman"/>
          <w:sz w:val="27"/>
          <w:szCs w:val="27"/>
        </w:rPr>
        <w:t>резкое изменение окраски кожных покровов лица</w:t>
      </w:r>
      <w:r w:rsidR="00EF2F67">
        <w:rPr>
          <w:rFonts w:ascii="Times New Roman" w:hAnsi="Times New Roman" w:cs="Times New Roman"/>
          <w:sz w:val="27"/>
          <w:szCs w:val="27"/>
        </w:rPr>
        <w:t xml:space="preserve">, </w:t>
      </w:r>
      <w:r w:rsidRPr="004B3163">
        <w:rPr>
          <w:rFonts w:ascii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hAnsi="Times New Roman" w:cs="Times New Roman"/>
          <w:sz w:val="27"/>
          <w:szCs w:val="27"/>
        </w:rPr>
        <w:t>10</w:t>
      </w:r>
      <w:r w:rsidR="00AC73C6">
        <w:rPr>
          <w:rFonts w:ascii="Times New Roman" w:hAnsi="Times New Roman" w:cs="Times New Roman"/>
          <w:sz w:val="27"/>
          <w:szCs w:val="27"/>
        </w:rPr>
        <w:t xml:space="preserve"> час</w:t>
      </w:r>
      <w:r>
        <w:rPr>
          <w:rFonts w:ascii="Times New Roman" w:hAnsi="Times New Roman" w:cs="Times New Roman"/>
          <w:sz w:val="27"/>
          <w:szCs w:val="27"/>
        </w:rPr>
        <w:t>ов</w:t>
      </w:r>
      <w:r w:rsidR="00AC73C6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55</w:t>
      </w:r>
      <w:r w:rsidR="00AC73C6">
        <w:rPr>
          <w:rFonts w:ascii="Times New Roman" w:hAnsi="Times New Roman" w:cs="Times New Roman"/>
          <w:sz w:val="27"/>
          <w:szCs w:val="27"/>
        </w:rPr>
        <w:t xml:space="preserve"> минут</w:t>
      </w:r>
      <w:r w:rsidRPr="004B3163">
        <w:rPr>
          <w:rFonts w:ascii="Times New Roman" w:hAnsi="Times New Roman" w:cs="Times New Roman"/>
          <w:sz w:val="27"/>
          <w:szCs w:val="27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опьянения, чем нарушил п. 2.3.2 Правил </w:t>
      </w:r>
      <w:r w:rsidRPr="004B3163">
        <w:rPr>
          <w:rFonts w:ascii="Times New Roman" w:hAnsi="Times New Roman" w:cs="Times New Roman"/>
          <w:sz w:val="27"/>
          <w:szCs w:val="27"/>
        </w:rPr>
        <w:t>дорожного движения Российской Федерации, утверждённых Постановлением Правительства Российской Федерации от 23.10.1993 №1090.</w:t>
      </w:r>
    </w:p>
    <w:p w:rsidR="0025421A" w:rsidP="002542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 xml:space="preserve">В судебное заседание 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Глухов Д.А. </w:t>
      </w:r>
      <w:r w:rsidRPr="004B3163">
        <w:rPr>
          <w:rFonts w:ascii="Times New Roman" w:hAnsi="Times New Roman" w:cs="Times New Roman"/>
          <w:sz w:val="27"/>
          <w:szCs w:val="27"/>
        </w:rPr>
        <w:t>не явился, о времени и месте рассмотрения дела уведомлен надлежащим образом</w:t>
      </w:r>
      <w:r w:rsidR="00A26622">
        <w:rPr>
          <w:rFonts w:ascii="Times New Roman" w:hAnsi="Times New Roman" w:cs="Times New Roman"/>
          <w:sz w:val="27"/>
          <w:szCs w:val="27"/>
        </w:rPr>
        <w:t>, о причинах неявки не сообщил</w:t>
      </w:r>
      <w:r w:rsidRPr="004B3163">
        <w:rPr>
          <w:rFonts w:ascii="Times New Roman" w:hAnsi="Times New Roman" w:cs="Times New Roman"/>
          <w:sz w:val="27"/>
          <w:szCs w:val="27"/>
        </w:rPr>
        <w:t>.</w:t>
      </w:r>
    </w:p>
    <w:p w:rsidR="00374E85" w:rsidP="002542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 xml:space="preserve">Учитывая надлежащее извещение лица, в отношении которого ведется производство по делу об </w:t>
      </w:r>
      <w:r w:rsidR="004E2FEC">
        <w:rPr>
          <w:rFonts w:ascii="Times New Roman" w:hAnsi="Times New Roman" w:cs="Times New Roman"/>
          <w:sz w:val="27"/>
          <w:szCs w:val="27"/>
        </w:rPr>
        <w:t>административном правонарушении</w:t>
      </w:r>
      <w:r w:rsidR="004E1BB8">
        <w:rPr>
          <w:rFonts w:ascii="Times New Roman" w:hAnsi="Times New Roman" w:cs="Times New Roman"/>
          <w:sz w:val="27"/>
          <w:szCs w:val="27"/>
        </w:rPr>
        <w:t>,</w:t>
      </w:r>
      <w:r w:rsidRPr="004B3163">
        <w:rPr>
          <w:rFonts w:ascii="Times New Roman" w:hAnsi="Times New Roman" w:cs="Times New Roman"/>
          <w:sz w:val="27"/>
          <w:szCs w:val="27"/>
        </w:rPr>
        <w:t xml:space="preserve"> считаю возможным рассмотреть дело в </w:t>
      </w:r>
      <w:r w:rsidR="0021570F">
        <w:rPr>
          <w:rFonts w:ascii="Times New Roman" w:hAnsi="Times New Roman" w:cs="Times New Roman"/>
          <w:sz w:val="27"/>
          <w:szCs w:val="27"/>
        </w:rPr>
        <w:t xml:space="preserve">его </w:t>
      </w:r>
      <w:r w:rsidRPr="004B3163">
        <w:rPr>
          <w:rFonts w:ascii="Times New Roman" w:hAnsi="Times New Roman" w:cs="Times New Roman"/>
          <w:sz w:val="27"/>
          <w:szCs w:val="27"/>
        </w:rPr>
        <w:t>отсутствие</w:t>
      </w:r>
      <w:r w:rsidRPr="00EF2F67" w:rsidR="00EF2F67">
        <w:rPr>
          <w:rFonts w:ascii="Times New Roman" w:hAnsi="Times New Roman" w:cs="Times New Roman"/>
          <w:sz w:val="27"/>
          <w:szCs w:val="27"/>
        </w:rPr>
        <w:t>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Исследовав материалы дела, прихожу к следующему.</w:t>
      </w:r>
    </w:p>
    <w:p w:rsidR="00EF2F67" w:rsidP="00C7692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Согласно п. 2.3.2 Правил</w:t>
      </w:r>
      <w:r>
        <w:rPr>
          <w:rFonts w:ascii="Times New Roman" w:hAnsi="Times New Roman" w:cs="Times New Roman"/>
          <w:sz w:val="27"/>
          <w:szCs w:val="27"/>
        </w:rPr>
        <w:t xml:space="preserve"> дорожного движения Российской Федерации, утверждённых Постановлением Правительства Российской Федерации от 23.10.1993 №1090, водитель транспортного средства обязан по требованию должностных лиц, уполномоченных на осуществление федерального государственног</w:t>
      </w:r>
      <w:r>
        <w:rPr>
          <w:rFonts w:ascii="Times New Roman" w:hAnsi="Times New Roman" w:cs="Times New Roman"/>
          <w:sz w:val="27"/>
          <w:szCs w:val="27"/>
        </w:rPr>
        <w:t>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Невыполнение водителем транспортного средства законного требования уполномоченн</w:t>
      </w:r>
      <w:r>
        <w:rPr>
          <w:rFonts w:ascii="Times New Roman" w:hAnsi="Times New Roman" w:cs="Times New Roman"/>
          <w:sz w:val="27"/>
          <w:szCs w:val="27"/>
        </w:rPr>
        <w:t>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правонарушения, предусмотренного ч. 1 ст. 12.26 Кодекса Российской Федерации об административных правонарушен</w:t>
      </w:r>
      <w:r>
        <w:rPr>
          <w:rFonts w:ascii="Times New Roman" w:hAnsi="Times New Roman" w:cs="Times New Roman"/>
          <w:sz w:val="27"/>
          <w:szCs w:val="27"/>
        </w:rPr>
        <w:t>иях.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</w:t>
      </w:r>
      <w:r>
        <w:rPr>
          <w:rFonts w:ascii="Times New Roman" w:hAnsi="Times New Roman" w:cs="Times New Roman"/>
          <w:sz w:val="27"/>
          <w:szCs w:val="27"/>
        </w:rPr>
        <w:t xml:space="preserve">оянии </w:t>
      </w:r>
      <w:r>
        <w:rPr>
          <w:rFonts w:ascii="Times New Roman" w:hAnsi="Times New Roman" w:cs="Times New Roman"/>
          <w:sz w:val="27"/>
          <w:szCs w:val="27"/>
        </w:rPr>
        <w:t>опьянения, подлежит освидетельствованию на состояние алкогольного опьянения в соответствии с ч.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</w:t>
      </w:r>
      <w:r>
        <w:rPr>
          <w:rFonts w:ascii="Times New Roman" w:hAnsi="Times New Roman" w:cs="Times New Roman"/>
          <w:sz w:val="27"/>
          <w:szCs w:val="27"/>
        </w:rPr>
        <w:t>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</w:t>
      </w:r>
      <w:r>
        <w:rPr>
          <w:rFonts w:ascii="Times New Roman" w:hAnsi="Times New Roman" w:cs="Times New Roman"/>
          <w:sz w:val="27"/>
          <w:szCs w:val="27"/>
        </w:rPr>
        <w:t>ание на состояние опьянения (ч. 6 ст. 27.12 Кодекса Российской Федерации об административных правонарушениях).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Порядок направления на медицинское освидетельствование на состояние опьянения установлен разделом III «Правил освидетельствования на состояние ал</w:t>
      </w:r>
      <w:r>
        <w:rPr>
          <w:rFonts w:ascii="Times New Roman" w:hAnsi="Times New Roman" w:cs="Times New Roman"/>
          <w:sz w:val="27"/>
          <w:szCs w:val="27"/>
        </w:rPr>
        <w:t>когольного опьянения и оформления его результатов, направления на медицинское освидетельствование на состояние опьянения», утвержденных постановлением Правительства Российской Федерации от 21.10.2022 №1882 (далее - Правила № 1882).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Так, в силу пункта 2 </w:t>
      </w:r>
      <w:r>
        <w:rPr>
          <w:rFonts w:ascii="Times New Roman" w:hAnsi="Times New Roman" w:cs="Times New Roman"/>
          <w:sz w:val="27"/>
          <w:szCs w:val="27"/>
        </w:rPr>
        <w:t>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</w:t>
      </w:r>
      <w:r>
        <w:rPr>
          <w:rFonts w:ascii="Times New Roman" w:hAnsi="Times New Roman" w:cs="Times New Roman"/>
          <w:sz w:val="27"/>
          <w:szCs w:val="27"/>
        </w:rPr>
        <w:t>ие окраски кожных покровов лица; поведение, не соответствующее обстановке.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соответствии с пунктом 8 Правил №1882 направлению на медицинское освидетельствование на состояние опьянения водитель транспортного средства подлежит: при отказе от прохождения осв</w:t>
      </w:r>
      <w:r>
        <w:rPr>
          <w:rFonts w:ascii="Times New Roman" w:hAnsi="Times New Roman" w:cs="Times New Roman"/>
          <w:sz w:val="27"/>
          <w:szCs w:val="27"/>
        </w:rPr>
        <w:t xml:space="preserve">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находится в состоянии опьянения, и </w:t>
      </w:r>
      <w:r>
        <w:rPr>
          <w:rFonts w:ascii="Times New Roman" w:hAnsi="Times New Roman" w:cs="Times New Roman"/>
          <w:sz w:val="27"/>
          <w:szCs w:val="27"/>
        </w:rPr>
        <w:t>отрицательном результате освидетельствования на состояние алкогольного опьянения.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Таким образом, для привлечения виновного лица к административной ответственности, предусмотренной ч. 1 ст. 12.26 Кодекса Российской Федерации об административных правонарушен</w:t>
      </w:r>
      <w:r>
        <w:rPr>
          <w:rFonts w:ascii="Times New Roman" w:hAnsi="Times New Roman" w:cs="Times New Roman"/>
          <w:sz w:val="27"/>
          <w:szCs w:val="27"/>
        </w:rPr>
        <w:t>иях, правовое значение имеет факт отказа лица, в отношении которого ведется производство по делу об административном правонарушении, от прохождения медицинского освидетельствование на состояние опьянения. При этом юридически значимыми обстоятельствами, под</w:t>
      </w:r>
      <w:r>
        <w:rPr>
          <w:rFonts w:ascii="Times New Roman" w:hAnsi="Times New Roman" w:cs="Times New Roman"/>
          <w:sz w:val="27"/>
          <w:szCs w:val="27"/>
        </w:rPr>
        <w:t>лежащими дозваниванию при рассмотрении дела, являются: управление транспортным средством лицом, в отношении которого ведется производство по делу об административном правонарушении, с признаками опьянения, наличие законных оснований для направления данного</w:t>
      </w:r>
      <w:r>
        <w:rPr>
          <w:rFonts w:ascii="Times New Roman" w:hAnsi="Times New Roman" w:cs="Times New Roman"/>
          <w:sz w:val="27"/>
          <w:szCs w:val="27"/>
        </w:rPr>
        <w:t xml:space="preserve"> лица для прохождения медицинского освидетельствования на состояние опьянения и отказ последнего от его прохождения.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судебном заседании установлено, что </w:t>
      </w:r>
      <w:r w:rsidRPr="00A26622" w:rsidR="00A26622">
        <w:rPr>
          <w:rFonts w:ascii="Times New Roman" w:hAnsi="Times New Roman" w:cs="Times New Roman"/>
          <w:sz w:val="27"/>
          <w:szCs w:val="27"/>
        </w:rPr>
        <w:t>Глухов Д.А. 08.05.2026 в г. Симферополе по ул</w:t>
      </w:r>
      <w:r w:rsidR="00036149">
        <w:rPr>
          <w:rFonts w:ascii="Times New Roman" w:hAnsi="Times New Roman" w:cs="Times New Roman"/>
          <w:sz w:val="27"/>
          <w:szCs w:val="27"/>
        </w:rPr>
        <w:t xml:space="preserve">. </w:t>
      </w:r>
      <w:r w:rsidR="00036149">
        <w:rPr>
          <w:rFonts w:ascii="Times New Roman" w:hAnsi="Times New Roman" w:cs="Times New Roman"/>
          <w:sz w:val="27"/>
          <w:szCs w:val="27"/>
        </w:rPr>
        <w:t>«данные изъяты»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, управляя транспортным средством – автомобилем </w:t>
      </w:r>
      <w:r w:rsidR="00036149">
        <w:rPr>
          <w:rFonts w:ascii="Times New Roman" w:hAnsi="Times New Roman"/>
          <w:sz w:val="27"/>
          <w:szCs w:val="27"/>
        </w:rPr>
        <w:t>«данные изъяты»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, государственный регистрационный знак </w:t>
      </w:r>
      <w:r w:rsidR="00036149">
        <w:rPr>
          <w:rFonts w:ascii="Times New Roman" w:hAnsi="Times New Roman"/>
          <w:sz w:val="27"/>
          <w:szCs w:val="27"/>
        </w:rPr>
        <w:t>«данные изъяты»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, с признаками опьянения: запах алкоголя изо рта, резкое изменение окраски кожных покровов лица, </w:t>
      </w:r>
      <w:r w:rsidR="00C7692F">
        <w:rPr>
          <w:rFonts w:ascii="Times New Roman" w:hAnsi="Times New Roman" w:cs="Times New Roman"/>
          <w:sz w:val="27"/>
          <w:szCs w:val="27"/>
        </w:rPr>
        <w:t xml:space="preserve">отказался от прохождения освидетельствования на состояние алкогольного опьянения, 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в 10 часов 55 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минут </w:t>
      </w:r>
      <w:r>
        <w:rPr>
          <w:rFonts w:ascii="Times New Roman" w:hAnsi="Times New Roman" w:cs="Times New Roman"/>
          <w:sz w:val="27"/>
          <w:szCs w:val="27"/>
        </w:rPr>
        <w:t>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Вина </w:t>
      </w:r>
      <w:r w:rsidRPr="00A26622" w:rsidR="00A26622">
        <w:rPr>
          <w:rFonts w:ascii="Times New Roman" w:hAnsi="Times New Roman" w:cs="Times New Roman"/>
          <w:sz w:val="27"/>
          <w:szCs w:val="27"/>
        </w:rPr>
        <w:t>Глухов</w:t>
      </w:r>
      <w:r w:rsidR="00A26622">
        <w:rPr>
          <w:rFonts w:ascii="Times New Roman" w:hAnsi="Times New Roman" w:cs="Times New Roman"/>
          <w:sz w:val="27"/>
          <w:szCs w:val="27"/>
        </w:rPr>
        <w:t>а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 Д.А. </w:t>
      </w:r>
      <w:r>
        <w:rPr>
          <w:rFonts w:ascii="Times New Roman" w:hAnsi="Times New Roman" w:cs="Times New Roman"/>
          <w:sz w:val="27"/>
          <w:szCs w:val="27"/>
        </w:rPr>
        <w:t>в совершении вмененного правонарушения подтверждается совокупностью исследованных в су</w:t>
      </w:r>
      <w:r>
        <w:rPr>
          <w:rFonts w:ascii="Times New Roman" w:hAnsi="Times New Roman" w:cs="Times New Roman"/>
          <w:sz w:val="27"/>
          <w:szCs w:val="27"/>
        </w:rPr>
        <w:t>дебном заседании доказательств, а именно: протоколом об административном правонарушении 82 АП №</w:t>
      </w:r>
      <w:r w:rsidR="00A26622">
        <w:rPr>
          <w:rFonts w:ascii="Times New Roman" w:hAnsi="Times New Roman" w:cs="Times New Roman"/>
          <w:sz w:val="27"/>
          <w:szCs w:val="27"/>
        </w:rPr>
        <w:t>340525</w:t>
      </w:r>
      <w:r>
        <w:rPr>
          <w:rFonts w:ascii="Times New Roman" w:hAnsi="Times New Roman" w:cs="Times New Roman"/>
          <w:sz w:val="27"/>
          <w:szCs w:val="27"/>
        </w:rPr>
        <w:t xml:space="preserve"> от </w:t>
      </w:r>
      <w:r w:rsidR="00A26622">
        <w:rPr>
          <w:rFonts w:ascii="Times New Roman" w:hAnsi="Times New Roman" w:cs="Times New Roman"/>
          <w:sz w:val="27"/>
          <w:szCs w:val="27"/>
        </w:rPr>
        <w:t>08.05</w:t>
      </w:r>
      <w:r w:rsidR="00273EB9">
        <w:rPr>
          <w:rFonts w:ascii="Times New Roman" w:hAnsi="Times New Roman" w:cs="Times New Roman"/>
          <w:sz w:val="27"/>
          <w:szCs w:val="27"/>
        </w:rPr>
        <w:t>.2026</w:t>
      </w:r>
      <w:r>
        <w:rPr>
          <w:rFonts w:ascii="Times New Roman" w:hAnsi="Times New Roman" w:cs="Times New Roman"/>
          <w:sz w:val="27"/>
          <w:szCs w:val="27"/>
        </w:rPr>
        <w:t xml:space="preserve">, протоколом об отстранении от управления транспортным средством 82 </w:t>
      </w:r>
      <w:r w:rsidR="0021570F">
        <w:rPr>
          <w:rFonts w:ascii="Times New Roman" w:hAnsi="Times New Roman" w:cs="Times New Roman"/>
          <w:sz w:val="27"/>
          <w:szCs w:val="27"/>
        </w:rPr>
        <w:t>ОТ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A26622">
        <w:rPr>
          <w:rFonts w:ascii="Times New Roman" w:hAnsi="Times New Roman" w:cs="Times New Roman"/>
          <w:sz w:val="27"/>
          <w:szCs w:val="27"/>
        </w:rPr>
        <w:t>087295</w:t>
      </w:r>
      <w:r>
        <w:rPr>
          <w:rFonts w:ascii="Times New Roman" w:hAnsi="Times New Roman" w:cs="Times New Roman"/>
          <w:sz w:val="27"/>
          <w:szCs w:val="27"/>
        </w:rPr>
        <w:t xml:space="preserve"> от </w:t>
      </w:r>
      <w:r w:rsidR="00A26622">
        <w:rPr>
          <w:rFonts w:ascii="Times New Roman" w:hAnsi="Times New Roman" w:cs="Times New Roman"/>
          <w:sz w:val="27"/>
          <w:szCs w:val="27"/>
        </w:rPr>
        <w:t>08.05</w:t>
      </w:r>
      <w:r w:rsidR="00273EB9">
        <w:rPr>
          <w:rFonts w:ascii="Times New Roman" w:hAnsi="Times New Roman" w:cs="Times New Roman"/>
          <w:sz w:val="27"/>
          <w:szCs w:val="27"/>
        </w:rPr>
        <w:t>.2026</w:t>
      </w:r>
      <w:r>
        <w:rPr>
          <w:rFonts w:ascii="Times New Roman" w:hAnsi="Times New Roman" w:cs="Times New Roman"/>
          <w:sz w:val="27"/>
          <w:szCs w:val="27"/>
        </w:rPr>
        <w:t xml:space="preserve">, протоколом о направлении на медицинское </w:t>
      </w:r>
      <w:r>
        <w:rPr>
          <w:rFonts w:ascii="Times New Roman" w:hAnsi="Times New Roman" w:cs="Times New Roman"/>
          <w:sz w:val="27"/>
          <w:szCs w:val="27"/>
        </w:rPr>
        <w:t>освидетельствование на состояние опьянения 82 МО №</w:t>
      </w:r>
      <w:r w:rsidR="00273EB9">
        <w:rPr>
          <w:rFonts w:ascii="Times New Roman" w:hAnsi="Times New Roman" w:cs="Times New Roman"/>
          <w:sz w:val="27"/>
          <w:szCs w:val="27"/>
        </w:rPr>
        <w:t>029</w:t>
      </w:r>
      <w:r w:rsidR="00A26622">
        <w:rPr>
          <w:rFonts w:ascii="Times New Roman" w:hAnsi="Times New Roman" w:cs="Times New Roman"/>
          <w:sz w:val="27"/>
          <w:szCs w:val="27"/>
        </w:rPr>
        <w:t>453</w:t>
      </w:r>
      <w:r>
        <w:rPr>
          <w:rFonts w:ascii="Times New Roman" w:hAnsi="Times New Roman" w:cs="Times New Roman"/>
          <w:sz w:val="27"/>
          <w:szCs w:val="27"/>
        </w:rPr>
        <w:t xml:space="preserve"> от </w:t>
      </w:r>
      <w:r w:rsidR="00A26622">
        <w:rPr>
          <w:rFonts w:ascii="Times New Roman" w:hAnsi="Times New Roman" w:cs="Times New Roman"/>
          <w:sz w:val="27"/>
          <w:szCs w:val="27"/>
        </w:rPr>
        <w:t>08.05</w:t>
      </w:r>
      <w:r w:rsidR="00273EB9">
        <w:rPr>
          <w:rFonts w:ascii="Times New Roman" w:hAnsi="Times New Roman" w:cs="Times New Roman"/>
          <w:sz w:val="27"/>
          <w:szCs w:val="27"/>
        </w:rPr>
        <w:t>.2026</w:t>
      </w:r>
      <w:r>
        <w:rPr>
          <w:rFonts w:ascii="Times New Roman" w:hAnsi="Times New Roman" w:cs="Times New Roman"/>
          <w:sz w:val="27"/>
          <w:szCs w:val="27"/>
        </w:rPr>
        <w:t>, видеозаписью события вмененного правонарушения.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Основаниями полагать, что</w:t>
      </w:r>
      <w:r w:rsidRPr="00273EB9" w:rsidR="00273EB9">
        <w:rPr>
          <w:rFonts w:ascii="Times New Roman" w:hAnsi="Times New Roman" w:cs="Times New Roman"/>
          <w:sz w:val="27"/>
          <w:szCs w:val="27"/>
        </w:rPr>
        <w:t xml:space="preserve"> </w:t>
      </w:r>
      <w:r w:rsidRPr="00A26622" w:rsidR="00A26622">
        <w:rPr>
          <w:rFonts w:ascii="Times New Roman" w:hAnsi="Times New Roman" w:cs="Times New Roman"/>
          <w:sz w:val="27"/>
          <w:szCs w:val="27"/>
        </w:rPr>
        <w:t>Глухов Д.А. 08.05.2026 в г.</w:t>
      </w:r>
      <w:r w:rsidRPr="00036149" w:rsidR="00036149">
        <w:rPr>
          <w:rFonts w:ascii="Times New Roman" w:hAnsi="Times New Roman"/>
          <w:sz w:val="27"/>
          <w:szCs w:val="27"/>
        </w:rPr>
        <w:t xml:space="preserve"> </w:t>
      </w:r>
      <w:r w:rsidR="00036149">
        <w:rPr>
          <w:rFonts w:ascii="Times New Roman" w:hAnsi="Times New Roman"/>
          <w:sz w:val="27"/>
          <w:szCs w:val="27"/>
        </w:rPr>
        <w:t xml:space="preserve">«данные изъяты» 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управляя транспортным средством – автомобилем </w:t>
      </w:r>
      <w:r w:rsidR="00036149">
        <w:rPr>
          <w:rFonts w:ascii="Times New Roman" w:hAnsi="Times New Roman"/>
          <w:sz w:val="27"/>
          <w:szCs w:val="27"/>
        </w:rPr>
        <w:t>«данные изъяты»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, государственный регистрационный знак </w:t>
      </w:r>
      <w:r w:rsidR="00036149">
        <w:rPr>
          <w:rFonts w:ascii="Times New Roman" w:hAnsi="Times New Roman"/>
          <w:sz w:val="27"/>
          <w:szCs w:val="27"/>
        </w:rPr>
        <w:t>«данные изъяты»</w:t>
      </w:r>
      <w:r>
        <w:rPr>
          <w:rFonts w:ascii="Times New Roman" w:hAnsi="Times New Roman" w:cs="Times New Roman"/>
          <w:sz w:val="27"/>
          <w:szCs w:val="27"/>
        </w:rPr>
        <w:t xml:space="preserve">, находился в состоянии опьянения, явилось наличие у последнего признаков опьянения, таких как: </w:t>
      </w:r>
      <w:r w:rsidRPr="00A26622" w:rsidR="00A26622">
        <w:rPr>
          <w:rFonts w:ascii="Times New Roman" w:hAnsi="Times New Roman" w:cs="Times New Roman"/>
          <w:sz w:val="27"/>
          <w:szCs w:val="27"/>
        </w:rPr>
        <w:t>запах алкоголя изо рта, резкое изменение окраски кожных покровов лица,</w:t>
      </w:r>
      <w:r>
        <w:rPr>
          <w:rFonts w:ascii="Times New Roman" w:hAnsi="Times New Roman" w:cs="Times New Roman"/>
          <w:sz w:val="27"/>
          <w:szCs w:val="27"/>
        </w:rPr>
        <w:t xml:space="preserve"> что согласуется с п. 2 Пра</w:t>
      </w:r>
      <w:r>
        <w:rPr>
          <w:rFonts w:ascii="Times New Roman" w:hAnsi="Times New Roman" w:cs="Times New Roman"/>
          <w:sz w:val="27"/>
          <w:szCs w:val="27"/>
        </w:rPr>
        <w:t xml:space="preserve">вил №1882 и отражено в </w:t>
      </w:r>
      <w:r w:rsidRPr="00290A32">
        <w:rPr>
          <w:rFonts w:ascii="Times New Roman" w:hAnsi="Times New Roman" w:cs="Times New Roman"/>
          <w:sz w:val="27"/>
          <w:szCs w:val="27"/>
        </w:rPr>
        <w:t>протокол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290A32">
        <w:rPr>
          <w:rFonts w:ascii="Times New Roman" w:hAnsi="Times New Roman" w:cs="Times New Roman"/>
          <w:sz w:val="27"/>
          <w:szCs w:val="27"/>
        </w:rPr>
        <w:t xml:space="preserve"> об административном правонарушении 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82 АП №340525 от 08.05.2026, </w:t>
      </w:r>
      <w:r w:rsidR="00A26622">
        <w:rPr>
          <w:rFonts w:ascii="Times New Roman" w:hAnsi="Times New Roman" w:cs="Times New Roman"/>
          <w:sz w:val="27"/>
          <w:szCs w:val="27"/>
        </w:rPr>
        <w:t xml:space="preserve">в </w:t>
      </w:r>
      <w:r w:rsidRPr="00A26622" w:rsidR="00A26622">
        <w:rPr>
          <w:rFonts w:ascii="Times New Roman" w:hAnsi="Times New Roman" w:cs="Times New Roman"/>
          <w:sz w:val="27"/>
          <w:szCs w:val="27"/>
        </w:rPr>
        <w:t>протокол</w:t>
      </w:r>
      <w:r w:rsidR="00A26622">
        <w:rPr>
          <w:rFonts w:ascii="Times New Roman" w:hAnsi="Times New Roman" w:cs="Times New Roman"/>
          <w:sz w:val="27"/>
          <w:szCs w:val="27"/>
        </w:rPr>
        <w:t>е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 об отстранении от управления транспортным средством 82 ОТ 087295 от 08.05.2026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связи с наличием признаков опьянения и отказом 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Глухова Д.А. </w:t>
      </w:r>
      <w:r>
        <w:rPr>
          <w:rFonts w:ascii="Times New Roman" w:hAnsi="Times New Roman" w:cs="Times New Roman"/>
          <w:sz w:val="27"/>
          <w:szCs w:val="27"/>
        </w:rPr>
        <w:t>от пр</w:t>
      </w:r>
      <w:r>
        <w:rPr>
          <w:rFonts w:ascii="Times New Roman" w:hAnsi="Times New Roman" w:cs="Times New Roman"/>
          <w:sz w:val="27"/>
          <w:szCs w:val="27"/>
        </w:rPr>
        <w:t>охождения освидетельствования на состояние алкогольного опьянения, водителю было выдвинуто требование о прохождении медицинского освидетельствования на состояние опьянения. По результатам указанного процессуального действия составлен протокол о направлении</w:t>
      </w:r>
      <w:r>
        <w:rPr>
          <w:rFonts w:ascii="Times New Roman" w:hAnsi="Times New Roman" w:cs="Times New Roman"/>
          <w:sz w:val="27"/>
          <w:szCs w:val="27"/>
        </w:rPr>
        <w:t xml:space="preserve"> на медицинское освидетельствование на состояние опьянения </w:t>
      </w:r>
      <w:r w:rsidRPr="00A26622" w:rsidR="00A26622">
        <w:rPr>
          <w:rFonts w:ascii="Times New Roman" w:hAnsi="Times New Roman" w:cs="Times New Roman"/>
          <w:sz w:val="27"/>
          <w:szCs w:val="27"/>
        </w:rPr>
        <w:t>82 МО №029453 от 08.05.2026</w:t>
      </w:r>
      <w:r>
        <w:rPr>
          <w:rFonts w:ascii="Times New Roman" w:hAnsi="Times New Roman" w:cs="Times New Roman"/>
          <w:sz w:val="27"/>
          <w:szCs w:val="27"/>
        </w:rPr>
        <w:t>, в котором последний собственноручно указал об отказе от прохождения медицинского освидетельствования на состояние опьянения.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Меры обеспечения производства по делу приме</w:t>
      </w:r>
      <w:r>
        <w:rPr>
          <w:rFonts w:ascii="Times New Roman" w:hAnsi="Times New Roman" w:cs="Times New Roman"/>
          <w:sz w:val="27"/>
          <w:szCs w:val="27"/>
        </w:rPr>
        <w:t xml:space="preserve">нены к </w:t>
      </w:r>
      <w:r w:rsidRPr="00A26622" w:rsidR="00A26622">
        <w:rPr>
          <w:rFonts w:ascii="Times New Roman" w:hAnsi="Times New Roman" w:cs="Times New Roman"/>
          <w:sz w:val="27"/>
          <w:szCs w:val="27"/>
        </w:rPr>
        <w:t>Глухов</w:t>
      </w:r>
      <w:r w:rsidR="00A26622">
        <w:rPr>
          <w:rFonts w:ascii="Times New Roman" w:hAnsi="Times New Roman" w:cs="Times New Roman"/>
          <w:sz w:val="27"/>
          <w:szCs w:val="27"/>
        </w:rPr>
        <w:t>у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 Д.А. </w:t>
      </w:r>
      <w:r>
        <w:rPr>
          <w:rFonts w:ascii="Times New Roman" w:hAnsi="Times New Roman" w:cs="Times New Roman"/>
          <w:sz w:val="27"/>
          <w:szCs w:val="27"/>
        </w:rPr>
        <w:t>в соответствии с требованиями ст. ст. 25.7, 27.12 Кодекса Российской Федерации об административных правонарушениях, с применением видеозаписи.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Протоколы, отражающие применение мер обеспечения производства по делу об административном пра</w:t>
      </w:r>
      <w:r>
        <w:rPr>
          <w:rFonts w:ascii="Times New Roman" w:hAnsi="Times New Roman" w:cs="Times New Roman"/>
          <w:sz w:val="27"/>
          <w:szCs w:val="27"/>
        </w:rPr>
        <w:t>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 уполномоченным должностным лицом, нарушений требований закона, влекущих признание их нед</w:t>
      </w:r>
      <w:r>
        <w:rPr>
          <w:rFonts w:ascii="Times New Roman" w:hAnsi="Times New Roman" w:cs="Times New Roman"/>
          <w:sz w:val="27"/>
          <w:szCs w:val="27"/>
        </w:rPr>
        <w:t>опустимыми доказательствами, не установлено, все сведения, необходимые для правильного разрешения дела, в протоколах отражены. Видеозапись отражает достоверность содержания и правильность оформления данных протоколов. О поступивших от лица, в отношении кот</w:t>
      </w:r>
      <w:r>
        <w:rPr>
          <w:rFonts w:ascii="Times New Roman" w:hAnsi="Times New Roman" w:cs="Times New Roman"/>
          <w:sz w:val="27"/>
          <w:szCs w:val="27"/>
        </w:rPr>
        <w:t>орого ведется производство по делу об административном правонарушении, при совершении процессуальных действий, замечания или дополнениях не указано.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A26622">
        <w:rPr>
          <w:rFonts w:ascii="Times New Roman" w:hAnsi="Times New Roman" w:cs="Times New Roman"/>
          <w:sz w:val="27"/>
          <w:szCs w:val="27"/>
        </w:rPr>
        <w:t xml:space="preserve">Глухов Д.А. </w:t>
      </w:r>
      <w:r>
        <w:rPr>
          <w:rFonts w:ascii="Times New Roman" w:hAnsi="Times New Roman" w:cs="Times New Roman"/>
          <w:sz w:val="27"/>
          <w:szCs w:val="27"/>
        </w:rPr>
        <w:t>возражений, относительно занесенных в протокол об отстранении от управления транспортным средст</w:t>
      </w:r>
      <w:r>
        <w:rPr>
          <w:rFonts w:ascii="Times New Roman" w:hAnsi="Times New Roman" w:cs="Times New Roman"/>
          <w:sz w:val="27"/>
          <w:szCs w:val="27"/>
        </w:rPr>
        <w:t xml:space="preserve">вом сведений о наличии у него признаков опьянения, не выразил, такой возможности лишен не был. Каких-либо замечаний о нарушениях при </w:t>
      </w:r>
      <w:r w:rsidR="00742C7D">
        <w:rPr>
          <w:rFonts w:ascii="Times New Roman" w:hAnsi="Times New Roman" w:cs="Times New Roman"/>
          <w:sz w:val="27"/>
          <w:szCs w:val="27"/>
        </w:rPr>
        <w:t>оформлении протоколов не указал.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 материалов дела следует, что у инспектора ДПС имелись законные основания для направления 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Глухова Д.А. </w:t>
      </w:r>
      <w:r>
        <w:rPr>
          <w:rFonts w:ascii="Times New Roman" w:hAnsi="Times New Roman" w:cs="Times New Roman"/>
          <w:sz w:val="27"/>
          <w:szCs w:val="27"/>
        </w:rPr>
        <w:t xml:space="preserve">на медицинское освидетельствования на состояние опьянения, при этом инспектором ДПС соблюден установленный </w:t>
      </w:r>
      <w:r>
        <w:rPr>
          <w:rFonts w:ascii="Times New Roman" w:hAnsi="Times New Roman" w:cs="Times New Roman"/>
          <w:sz w:val="27"/>
          <w:szCs w:val="27"/>
        </w:rPr>
        <w:t>порядок направления лица на медицинское осви</w:t>
      </w:r>
      <w:r>
        <w:rPr>
          <w:rFonts w:ascii="Times New Roman" w:hAnsi="Times New Roman" w:cs="Times New Roman"/>
          <w:sz w:val="27"/>
          <w:szCs w:val="27"/>
        </w:rPr>
        <w:t>детельствование на состояние опьянения. Установленные по делу обстоятельства не дают основания сомневаться в правомерности действий сотрудников ГИБДД. При этом какой-либо заинтересованности в исходе дела инспектора ДПС, находившиеся при исполнении служебны</w:t>
      </w:r>
      <w:r>
        <w:rPr>
          <w:rFonts w:ascii="Times New Roman" w:hAnsi="Times New Roman" w:cs="Times New Roman"/>
          <w:sz w:val="27"/>
          <w:szCs w:val="27"/>
        </w:rPr>
        <w:t>х обязанностей, или допущенных злоупотреблениях по делу не установлено. В связи, с чем оснований ставить под сомнения факты, указанные должностным лицом в протоколах, не имеется. Кроме того, мировой судья исходит из презумпции добросовестности действий дол</w:t>
      </w:r>
      <w:r>
        <w:rPr>
          <w:rFonts w:ascii="Times New Roman" w:hAnsi="Times New Roman" w:cs="Times New Roman"/>
          <w:sz w:val="27"/>
          <w:szCs w:val="27"/>
        </w:rPr>
        <w:t>жностных лиц органов полиции, уполномоченных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</w:t>
      </w:r>
      <w:r>
        <w:rPr>
          <w:rFonts w:ascii="Times New Roman" w:hAnsi="Times New Roman" w:cs="Times New Roman"/>
          <w:sz w:val="27"/>
          <w:szCs w:val="27"/>
        </w:rPr>
        <w:t>кой Федерации о безопасности дорожного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Исследованные в судебном заседании док</w:t>
      </w:r>
      <w:r>
        <w:rPr>
          <w:rFonts w:ascii="Times New Roman" w:hAnsi="Times New Roman" w:cs="Times New Roman"/>
          <w:sz w:val="27"/>
          <w:szCs w:val="27"/>
        </w:rPr>
        <w:t>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 дл</w:t>
      </w:r>
      <w:r>
        <w:rPr>
          <w:rFonts w:ascii="Times New Roman" w:hAnsi="Times New Roman" w:cs="Times New Roman"/>
          <w:sz w:val="27"/>
          <w:szCs w:val="27"/>
        </w:rPr>
        <w:t xml:space="preserve">я правильного разрешения дела, и исключают какие-либо сомнения в виновности 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Глухова Д.А. </w:t>
      </w:r>
      <w:r>
        <w:rPr>
          <w:rFonts w:ascii="Times New Roman" w:hAnsi="Times New Roman" w:cs="Times New Roman"/>
          <w:sz w:val="27"/>
          <w:szCs w:val="27"/>
        </w:rPr>
        <w:t>в совершении вмененного административного правонарушения.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Таким образом, протокол об административном правонарушении </w:t>
      </w:r>
      <w:r w:rsidRPr="00A26622" w:rsidR="00A26622">
        <w:rPr>
          <w:rFonts w:ascii="Times New Roman" w:hAnsi="Times New Roman" w:cs="Times New Roman"/>
          <w:sz w:val="27"/>
          <w:szCs w:val="27"/>
        </w:rPr>
        <w:t>82 АП №340525 от 08.05.2026, протокол о направлении на медицинское освидетельствование на состояние опьянения 82 МО №029453 от 08.05.2026</w:t>
      </w:r>
      <w:r w:rsidR="00CF760A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являются надлежащими и допустимыми доказательствами, подтверждающими вину 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Глухова Д.А. </w:t>
      </w:r>
      <w:r>
        <w:rPr>
          <w:rFonts w:ascii="Times New Roman" w:hAnsi="Times New Roman" w:cs="Times New Roman"/>
          <w:sz w:val="27"/>
          <w:szCs w:val="27"/>
        </w:rPr>
        <w:t>в совершении деяния, предусмотренного ч. 1 ст. 12.26 Кодекса Российской Федерации</w:t>
      </w:r>
      <w:r>
        <w:rPr>
          <w:rFonts w:ascii="Times New Roman" w:hAnsi="Times New Roman" w:cs="Times New Roman"/>
          <w:sz w:val="27"/>
          <w:szCs w:val="27"/>
        </w:rPr>
        <w:t xml:space="preserve"> об административных правонарушениях.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 рассмотрении данного дела установлено наличие события административного правонарушения, водитель, управлявший транспортным средством с признаками опьянения и не выполнивший законное требование уполномоченного должн</w:t>
      </w:r>
      <w:r>
        <w:rPr>
          <w:rFonts w:ascii="Times New Roman" w:hAnsi="Times New Roman" w:cs="Times New Roman"/>
          <w:sz w:val="27"/>
          <w:szCs w:val="27"/>
        </w:rPr>
        <w:t>остного лица о прохождении медицинского освидетельствования на состояние опьянения, виновность указанного водителя в совершении административного правонарушения.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Учитывая исследованные в судебном заседании доказательства, оценив их в совокупности на предме</w:t>
      </w:r>
      <w:r>
        <w:rPr>
          <w:rFonts w:ascii="Times New Roman" w:hAnsi="Times New Roman" w:cs="Times New Roman"/>
          <w:sz w:val="27"/>
          <w:szCs w:val="27"/>
        </w:rPr>
        <w:t xml:space="preserve">т допустимости, достоверности и достаточности, действия 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Глухова Д.А. </w:t>
      </w:r>
      <w:r>
        <w:rPr>
          <w:rFonts w:ascii="Times New Roman" w:hAnsi="Times New Roman" w:cs="Times New Roman"/>
          <w:sz w:val="27"/>
          <w:szCs w:val="27"/>
        </w:rPr>
        <w:t>квалифицирую по ч. 1 ст. 12.26 Кодекса Российской Федерации об административных правонарушениях как невыполнение водителем транспортного средства законного требования уполномоченного долж</w:t>
      </w:r>
      <w:r>
        <w:rPr>
          <w:rFonts w:ascii="Times New Roman" w:hAnsi="Times New Roman" w:cs="Times New Roman"/>
          <w:sz w:val="27"/>
          <w:szCs w:val="27"/>
        </w:rPr>
        <w:t>ностного лица о прохождении медицинского освидетельствования на состояние опьянения.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</w:t>
      </w:r>
      <w:r>
        <w:rPr>
          <w:rFonts w:ascii="Times New Roman" w:hAnsi="Times New Roman" w:cs="Times New Roman"/>
          <w:sz w:val="27"/>
          <w:szCs w:val="27"/>
        </w:rPr>
        <w:t xml:space="preserve">закона, противоречий не содержит. Права и законные интересы 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Глухова Д.А. </w:t>
      </w:r>
      <w:r>
        <w:rPr>
          <w:rFonts w:ascii="Times New Roman" w:hAnsi="Times New Roman" w:cs="Times New Roman"/>
          <w:sz w:val="27"/>
          <w:szCs w:val="27"/>
        </w:rPr>
        <w:t>при возбуждении дела об административном правонарушении нарушены не были.</w:t>
      </w:r>
    </w:p>
    <w:p w:rsidR="00CF760A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 определении административного наказания, принимаю во внимание характер и степень общественной опасности с</w:t>
      </w:r>
      <w:r>
        <w:rPr>
          <w:rFonts w:ascii="Times New Roman" w:hAnsi="Times New Roman" w:cs="Times New Roman"/>
          <w:sz w:val="27"/>
          <w:szCs w:val="27"/>
        </w:rPr>
        <w:t xml:space="preserve">овершенного </w:t>
      </w:r>
      <w:r>
        <w:rPr>
          <w:rFonts w:ascii="Times New Roman" w:hAnsi="Times New Roman" w:cs="Times New Roman"/>
          <w:sz w:val="27"/>
          <w:szCs w:val="27"/>
        </w:rPr>
        <w:t>административного правонарушения: высокую степень опасности административного правонарушения в области дорожного движения и возможность его негативных последствий при управлении  источником повышенной опасности в состоянии опьянения, а также да</w:t>
      </w:r>
      <w:r>
        <w:rPr>
          <w:rFonts w:ascii="Times New Roman" w:hAnsi="Times New Roman" w:cs="Times New Roman"/>
          <w:sz w:val="27"/>
          <w:szCs w:val="27"/>
        </w:rPr>
        <w:t xml:space="preserve">нные о личности </w:t>
      </w:r>
      <w:r w:rsidRPr="00A26622" w:rsidR="00A26622">
        <w:rPr>
          <w:rFonts w:ascii="Times New Roman" w:hAnsi="Times New Roman" w:cs="Times New Roman"/>
          <w:sz w:val="27"/>
          <w:szCs w:val="27"/>
        </w:rPr>
        <w:t>Глухова Д.А.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Обстоятельств, смягчающих и отягчающих ответственность лица, в отношении которого ведется производство по делу об административном правонарушении, по делу не установлено. 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Учитывая изложенное, исходя из общих принципов назначен</w:t>
      </w:r>
      <w:r>
        <w:rPr>
          <w:rFonts w:ascii="Times New Roman" w:hAnsi="Times New Roman" w:cs="Times New Roman"/>
          <w:sz w:val="27"/>
          <w:szCs w:val="27"/>
        </w:rPr>
        <w:t>ия наказания, предусмотренных ст.ст.3.1, 4.1 Кодекса Российской Федерации об административных правонарушениях, принимая во внимание данные о личности виновного, обстоятельства дела, отсутствие обстоятельств, смягчающих и отягчающих ответственность, прихожу</w:t>
      </w:r>
      <w:r>
        <w:rPr>
          <w:rFonts w:ascii="Times New Roman" w:hAnsi="Times New Roman" w:cs="Times New Roman"/>
          <w:sz w:val="27"/>
          <w:szCs w:val="27"/>
        </w:rPr>
        <w:t xml:space="preserve"> к выводу, что </w:t>
      </w:r>
      <w:r w:rsidRPr="00A26622" w:rsidR="00A26622">
        <w:rPr>
          <w:rFonts w:ascii="Times New Roman" w:hAnsi="Times New Roman" w:cs="Times New Roman"/>
          <w:sz w:val="27"/>
          <w:szCs w:val="27"/>
        </w:rPr>
        <w:t xml:space="preserve">Глухова Д.А. </w:t>
      </w:r>
      <w:r w:rsidR="005C0B88">
        <w:rPr>
          <w:rFonts w:ascii="Times New Roman" w:hAnsi="Times New Roman" w:cs="Times New Roman"/>
          <w:sz w:val="27"/>
          <w:szCs w:val="27"/>
        </w:rPr>
        <w:t>с</w:t>
      </w:r>
      <w:r>
        <w:rPr>
          <w:rFonts w:ascii="Times New Roman" w:hAnsi="Times New Roman" w:cs="Times New Roman"/>
          <w:sz w:val="27"/>
          <w:szCs w:val="27"/>
        </w:rPr>
        <w:t>ледует подвергнуть наказанию в виде штрафа с лишением права управления транспортными средствами в пределах санкции, предусмотренной ч. 1 ст. 12.26 Кодекса Российской Федерации об административных правонарушениях.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 основании в</w:t>
      </w:r>
      <w:r>
        <w:rPr>
          <w:rFonts w:ascii="Times New Roman" w:hAnsi="Times New Roman" w:cs="Times New Roman"/>
          <w:sz w:val="27"/>
          <w:szCs w:val="27"/>
        </w:rPr>
        <w:t>ышеизложенного и руководствуясь ст. ст. 29.9-29.10, 30.1 Кодекса Российской Федерации об административных правонарушениях, мировой судья</w:t>
      </w:r>
    </w:p>
    <w:p w:rsidR="00EF2F67" w:rsidP="00EF2F67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ПОСТАНОВИЛ:</w:t>
      </w:r>
    </w:p>
    <w:p w:rsidR="00EF2F67" w:rsidP="00EF2F67">
      <w:pPr>
        <w:pStyle w:val="BodyTextIndent"/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признать </w:t>
      </w:r>
      <w:r w:rsidRPr="00A26622">
        <w:rPr>
          <w:sz w:val="27"/>
          <w:szCs w:val="27"/>
        </w:rPr>
        <w:t xml:space="preserve">Глухова </w:t>
      </w:r>
      <w:r w:rsidR="00036149">
        <w:rPr>
          <w:sz w:val="27"/>
          <w:szCs w:val="27"/>
        </w:rPr>
        <w:t>Д.А.</w:t>
      </w:r>
      <w:r w:rsidRPr="00A26622">
        <w:rPr>
          <w:sz w:val="27"/>
          <w:szCs w:val="27"/>
        </w:rPr>
        <w:t xml:space="preserve"> </w:t>
      </w:r>
      <w:r>
        <w:rPr>
          <w:sz w:val="27"/>
          <w:szCs w:val="27"/>
        </w:rPr>
        <w:t>виновным в совершении административного правонарушения, предусмотре</w:t>
      </w:r>
      <w:r>
        <w:rPr>
          <w:sz w:val="27"/>
          <w:szCs w:val="27"/>
        </w:rPr>
        <w:t xml:space="preserve">нного ч.1 ст.12.26 Кодекса Российской Федерации об административных правонарушениях, и назначить ему  наказание в виде административного штрафа в размере </w:t>
      </w:r>
      <w:r w:rsidR="00144860">
        <w:rPr>
          <w:sz w:val="27"/>
          <w:szCs w:val="27"/>
        </w:rPr>
        <w:t>45</w:t>
      </w:r>
      <w:r>
        <w:rPr>
          <w:sz w:val="27"/>
          <w:szCs w:val="27"/>
        </w:rPr>
        <w:t>000 (</w:t>
      </w:r>
      <w:r w:rsidR="00144860">
        <w:rPr>
          <w:sz w:val="27"/>
          <w:szCs w:val="27"/>
        </w:rPr>
        <w:t>сорок пять</w:t>
      </w:r>
      <w:r>
        <w:rPr>
          <w:sz w:val="27"/>
          <w:szCs w:val="27"/>
        </w:rPr>
        <w:t xml:space="preserve"> тысяч) рублей с лишением права управления транспортными средствами на срок 1 (один) </w:t>
      </w:r>
      <w:r>
        <w:rPr>
          <w:sz w:val="27"/>
          <w:szCs w:val="27"/>
        </w:rPr>
        <w:t xml:space="preserve">год 6 (шесть) месяцев. </w:t>
      </w:r>
    </w:p>
    <w:p w:rsidR="00EF2F67" w:rsidP="00EF2F67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Реквизиты для уплаты штрафа: Управление Федерального Казначейства (УМВД России по г. Симферополь); БИК – 013510002; р/счет  №03100643000000017500, ИНН – 9102003230, КПП – 910201001, ОКТМО – 35701000, КБК 18811601123010001140, назнач</w:t>
      </w:r>
      <w:r>
        <w:rPr>
          <w:rFonts w:ascii="Times New Roman" w:hAnsi="Times New Roman" w:cs="Times New Roman"/>
          <w:sz w:val="27"/>
          <w:szCs w:val="27"/>
        </w:rPr>
        <w:t>ение платежа: административные штрафы в сфере безопасности дорожного движения; УИН 188104912</w:t>
      </w:r>
      <w:r w:rsidR="00290A32">
        <w:rPr>
          <w:rFonts w:ascii="Times New Roman" w:hAnsi="Times New Roman" w:cs="Times New Roman"/>
          <w:sz w:val="27"/>
          <w:szCs w:val="27"/>
        </w:rPr>
        <w:t>6110000</w:t>
      </w:r>
      <w:r w:rsidR="00551596">
        <w:rPr>
          <w:rFonts w:ascii="Times New Roman" w:hAnsi="Times New Roman" w:cs="Times New Roman"/>
          <w:sz w:val="27"/>
          <w:szCs w:val="27"/>
        </w:rPr>
        <w:t>6</w:t>
      </w:r>
      <w:r w:rsidR="00A26622">
        <w:rPr>
          <w:rFonts w:ascii="Times New Roman" w:hAnsi="Times New Roman" w:cs="Times New Roman"/>
          <w:sz w:val="27"/>
          <w:szCs w:val="27"/>
        </w:rPr>
        <w:t>549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EF2F67" w:rsidP="00EF2F67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</w:t>
      </w:r>
      <w:r>
        <w:rPr>
          <w:rFonts w:ascii="Times New Roman" w:hAnsi="Times New Roman" w:cs="Times New Roman"/>
          <w:sz w:val="27"/>
          <w:szCs w:val="27"/>
        </w:rPr>
        <w:t xml:space="preserve">административных правонарушениях.      </w:t>
      </w:r>
    </w:p>
    <w:p w:rsidR="00EF2F67" w:rsidP="00EF2F67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силу ст. 32.7 Кодекса Российской Федерации 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назначени</w:t>
      </w:r>
      <w:r>
        <w:rPr>
          <w:rFonts w:ascii="Times New Roman" w:hAnsi="Times New Roman" w:cs="Times New Roman"/>
          <w:sz w:val="27"/>
          <w:szCs w:val="27"/>
        </w:rPr>
        <w:t>и административного наказания в виде лишения соответствующего специального права.</w:t>
      </w:r>
    </w:p>
    <w:p w:rsidR="00EF2F67" w:rsidP="00EF2F67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Водительское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этот в</w:t>
      </w:r>
      <w:r>
        <w:rPr>
          <w:rFonts w:ascii="Times New Roman" w:hAnsi="Times New Roman" w:cs="Times New Roman"/>
          <w:sz w:val="27"/>
          <w:szCs w:val="27"/>
        </w:rPr>
        <w:t xml:space="preserve">ид административного наказания, в течение трех рабочих дней со дня вступления в законную силу постановления о назначении административного наказания в виде лишения </w:t>
      </w:r>
      <w:r>
        <w:rPr>
          <w:rFonts w:ascii="Times New Roman" w:hAnsi="Times New Roman" w:cs="Times New Roman"/>
          <w:sz w:val="27"/>
          <w:szCs w:val="27"/>
        </w:rPr>
        <w:t xml:space="preserve">соответствующего специального права. В случае уклонения лица, лишенного специального права, </w:t>
      </w:r>
      <w:r>
        <w:rPr>
          <w:rFonts w:ascii="Times New Roman" w:hAnsi="Times New Roman" w:cs="Times New Roman"/>
          <w:sz w:val="27"/>
          <w:szCs w:val="27"/>
        </w:rPr>
        <w:t>от сдачи соответствующего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</w:t>
      </w:r>
      <w:r>
        <w:rPr>
          <w:rFonts w:ascii="Times New Roman" w:hAnsi="Times New Roman" w:cs="Times New Roman"/>
          <w:sz w:val="27"/>
          <w:szCs w:val="27"/>
        </w:rPr>
        <w:t>ециального разрешения) или иных документов, предоставляющих право управления транспортными средствами.</w:t>
      </w:r>
    </w:p>
    <w:p w:rsidR="00EF2F67" w:rsidP="00EF2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</w:t>
      </w:r>
      <w:r>
        <w:rPr>
          <w:rFonts w:ascii="Times New Roman" w:hAnsi="Times New Roman"/>
          <w:sz w:val="27"/>
          <w:szCs w:val="27"/>
        </w:rPr>
        <w:t>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F2F67" w:rsidP="00EF2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Доку</w:t>
      </w:r>
      <w:r>
        <w:rPr>
          <w:rFonts w:ascii="Times New Roman" w:hAnsi="Times New Roman" w:cs="Times New Roman"/>
          <w:sz w:val="27"/>
          <w:szCs w:val="27"/>
        </w:rPr>
        <w:t>мент, свидетельствующий об уплате административного штрафа, необходимо направить мировому судье судебного участка №17 Центрального судебного района г</w:t>
      </w:r>
      <w:r w:rsidR="00551596">
        <w:rPr>
          <w:rFonts w:ascii="Times New Roman" w:hAnsi="Times New Roman" w:cs="Times New Roman"/>
          <w:sz w:val="27"/>
          <w:szCs w:val="27"/>
        </w:rPr>
        <w:t>орода</w:t>
      </w:r>
      <w:r>
        <w:rPr>
          <w:rFonts w:ascii="Times New Roman" w:hAnsi="Times New Roman" w:cs="Times New Roman"/>
          <w:sz w:val="27"/>
          <w:szCs w:val="27"/>
        </w:rPr>
        <w:t xml:space="preserve"> Симферополь (</w:t>
      </w:r>
      <w:r w:rsidRPr="00D747E5" w:rsidR="00D747E5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>
        <w:rPr>
          <w:rFonts w:ascii="Times New Roman" w:hAnsi="Times New Roman" w:cs="Times New Roman"/>
          <w:sz w:val="27"/>
          <w:szCs w:val="27"/>
        </w:rPr>
        <w:t>) Республики Крым (г. Симферополь,  ул. Крымских Партизан, 3а).</w:t>
      </w:r>
    </w:p>
    <w:p w:rsidR="00EF2F67" w:rsidP="00EF2F67">
      <w:pPr>
        <w:spacing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Постановление может быть обжаловано в Центральный районный суд города  Симферополя Республики Крым через мирового судью судебного участка №17 Центрального судебного района города Симферопо</w:t>
      </w:r>
      <w:r>
        <w:rPr>
          <w:rFonts w:ascii="Times New Roman" w:hAnsi="Times New Roman" w:cs="Times New Roman"/>
          <w:sz w:val="27"/>
          <w:szCs w:val="27"/>
        </w:rPr>
        <w:t>ль (</w:t>
      </w:r>
      <w:r w:rsidRPr="00D747E5" w:rsidR="00D747E5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>
        <w:rPr>
          <w:rFonts w:ascii="Times New Roman" w:hAnsi="Times New Roman" w:cs="Times New Roman"/>
          <w:sz w:val="27"/>
          <w:szCs w:val="27"/>
        </w:rPr>
        <w:t xml:space="preserve">) Республики Крым в течение 10 </w:t>
      </w:r>
      <w:r w:rsidR="00290A32">
        <w:rPr>
          <w:rFonts w:ascii="Times New Roman" w:hAnsi="Times New Roman" w:cs="Times New Roman"/>
          <w:sz w:val="27"/>
          <w:szCs w:val="27"/>
        </w:rPr>
        <w:t>дней</w:t>
      </w:r>
      <w:r>
        <w:rPr>
          <w:rFonts w:ascii="Times New Roman" w:hAnsi="Times New Roman" w:cs="Times New Roman"/>
          <w:sz w:val="27"/>
          <w:szCs w:val="27"/>
        </w:rPr>
        <w:t xml:space="preserve"> со дня вручения или получения копии постановления.</w:t>
      </w:r>
    </w:p>
    <w:p w:rsidR="00EF2F67" w:rsidP="00EF2F67">
      <w:pPr>
        <w:ind w:firstLine="851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Мировой судья                                                А.Л. Тоскина</w:t>
      </w:r>
    </w:p>
    <w:p w:rsidR="00EF2F67" w:rsidP="00EF2F67">
      <w:pPr>
        <w:rPr>
          <w:sz w:val="27"/>
          <w:szCs w:val="27"/>
        </w:rPr>
      </w:pPr>
    </w:p>
    <w:p w:rsidR="00EF2F67" w:rsidP="00EF2F67">
      <w:pPr>
        <w:rPr>
          <w:sz w:val="27"/>
          <w:szCs w:val="27"/>
        </w:rPr>
      </w:pPr>
    </w:p>
    <w:p w:rsidR="00EF2F67" w:rsidP="00EF2F67">
      <w:pPr>
        <w:rPr>
          <w:sz w:val="27"/>
          <w:szCs w:val="27"/>
        </w:rPr>
      </w:pPr>
    </w:p>
    <w:p w:rsidR="00EF2F67" w:rsidP="00EF2F67">
      <w:pPr>
        <w:spacing w:after="0" w:line="240" w:lineRule="auto"/>
        <w:ind w:firstLine="851"/>
        <w:jc w:val="both"/>
        <w:rPr>
          <w:sz w:val="27"/>
          <w:szCs w:val="27"/>
        </w:rPr>
      </w:pPr>
    </w:p>
    <w:p w:rsidR="00975620" w:rsidRPr="004B3163" w:rsidP="00EF2F67">
      <w:pPr>
        <w:spacing w:after="0" w:line="240" w:lineRule="auto"/>
        <w:ind w:firstLine="851"/>
        <w:jc w:val="both"/>
        <w:rPr>
          <w:sz w:val="27"/>
          <w:szCs w:val="27"/>
        </w:rPr>
      </w:pPr>
    </w:p>
    <w:sectPr w:rsidSect="00C7692F">
      <w:footerReference w:type="default" r:id="rId4"/>
      <w:pgSz w:w="11906" w:h="16838"/>
      <w:pgMar w:top="993" w:right="991" w:bottom="567" w:left="1701" w:header="708" w:footer="1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21519397"/>
      <w:docPartObj>
        <w:docPartGallery w:val="Page Numbers (Bottom of Page)"/>
        <w:docPartUnique/>
      </w:docPartObj>
    </w:sdtPr>
    <w:sdtContent>
      <w:p w:rsidR="0085240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6149">
          <w:rPr>
            <w:noProof/>
          </w:rPr>
          <w:t>4</w:t>
        </w:r>
        <w:r>
          <w:fldChar w:fldCharType="end"/>
        </w:r>
      </w:p>
    </w:sdtContent>
  </w:sdt>
  <w:p w:rsidR="008524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07F"/>
    <w:rsid w:val="00000DB5"/>
    <w:rsid w:val="00036149"/>
    <w:rsid w:val="000527A4"/>
    <w:rsid w:val="00073324"/>
    <w:rsid w:val="000E2A03"/>
    <w:rsid w:val="000E3006"/>
    <w:rsid w:val="001116D6"/>
    <w:rsid w:val="00114F17"/>
    <w:rsid w:val="001246E7"/>
    <w:rsid w:val="001447E2"/>
    <w:rsid w:val="00144860"/>
    <w:rsid w:val="00187862"/>
    <w:rsid w:val="001A18F6"/>
    <w:rsid w:val="0021205A"/>
    <w:rsid w:val="0021570F"/>
    <w:rsid w:val="0025421A"/>
    <w:rsid w:val="00272B6A"/>
    <w:rsid w:val="00273EB9"/>
    <w:rsid w:val="00282D56"/>
    <w:rsid w:val="00290A32"/>
    <w:rsid w:val="00320EA2"/>
    <w:rsid w:val="00374E85"/>
    <w:rsid w:val="003950A0"/>
    <w:rsid w:val="003A5E22"/>
    <w:rsid w:val="00415A42"/>
    <w:rsid w:val="0042750C"/>
    <w:rsid w:val="00434373"/>
    <w:rsid w:val="00484AA4"/>
    <w:rsid w:val="004B3163"/>
    <w:rsid w:val="004E1BB8"/>
    <w:rsid w:val="004E2FEC"/>
    <w:rsid w:val="004F60B5"/>
    <w:rsid w:val="00512520"/>
    <w:rsid w:val="00535076"/>
    <w:rsid w:val="00546A1C"/>
    <w:rsid w:val="00551596"/>
    <w:rsid w:val="005A5973"/>
    <w:rsid w:val="005C0B88"/>
    <w:rsid w:val="005C5EB7"/>
    <w:rsid w:val="005D285C"/>
    <w:rsid w:val="005D6F77"/>
    <w:rsid w:val="005E1A33"/>
    <w:rsid w:val="005F7D0B"/>
    <w:rsid w:val="00632F80"/>
    <w:rsid w:val="00637014"/>
    <w:rsid w:val="006915A3"/>
    <w:rsid w:val="006A0304"/>
    <w:rsid w:val="00742C7D"/>
    <w:rsid w:val="00765402"/>
    <w:rsid w:val="007D6940"/>
    <w:rsid w:val="008309BF"/>
    <w:rsid w:val="00832D01"/>
    <w:rsid w:val="00852400"/>
    <w:rsid w:val="00870FA3"/>
    <w:rsid w:val="008908E5"/>
    <w:rsid w:val="008C38A6"/>
    <w:rsid w:val="008D40E3"/>
    <w:rsid w:val="008D5CB9"/>
    <w:rsid w:val="00911935"/>
    <w:rsid w:val="0093715B"/>
    <w:rsid w:val="00970CE3"/>
    <w:rsid w:val="00972FD9"/>
    <w:rsid w:val="00975620"/>
    <w:rsid w:val="009822CE"/>
    <w:rsid w:val="009A1625"/>
    <w:rsid w:val="009B0CD5"/>
    <w:rsid w:val="009B54BF"/>
    <w:rsid w:val="009E7B21"/>
    <w:rsid w:val="009F4A8E"/>
    <w:rsid w:val="00A26622"/>
    <w:rsid w:val="00A36425"/>
    <w:rsid w:val="00A41963"/>
    <w:rsid w:val="00A4601B"/>
    <w:rsid w:val="00AC73C6"/>
    <w:rsid w:val="00AD0AED"/>
    <w:rsid w:val="00B05CB3"/>
    <w:rsid w:val="00B17AE0"/>
    <w:rsid w:val="00B51526"/>
    <w:rsid w:val="00B709F2"/>
    <w:rsid w:val="00B956D0"/>
    <w:rsid w:val="00BE4729"/>
    <w:rsid w:val="00C0376D"/>
    <w:rsid w:val="00C10643"/>
    <w:rsid w:val="00C33018"/>
    <w:rsid w:val="00C7692F"/>
    <w:rsid w:val="00C8007F"/>
    <w:rsid w:val="00C83711"/>
    <w:rsid w:val="00C907E7"/>
    <w:rsid w:val="00CF760A"/>
    <w:rsid w:val="00D37424"/>
    <w:rsid w:val="00D52B0D"/>
    <w:rsid w:val="00D56135"/>
    <w:rsid w:val="00D56A66"/>
    <w:rsid w:val="00D747E5"/>
    <w:rsid w:val="00D82EEA"/>
    <w:rsid w:val="00DB5294"/>
    <w:rsid w:val="00DC3DA0"/>
    <w:rsid w:val="00E40498"/>
    <w:rsid w:val="00E937BE"/>
    <w:rsid w:val="00EE1977"/>
    <w:rsid w:val="00EF2F67"/>
    <w:rsid w:val="00F71E47"/>
    <w:rsid w:val="00F7294C"/>
    <w:rsid w:val="00F732DB"/>
    <w:rsid w:val="00F95311"/>
    <w:rsid w:val="00FB5784"/>
    <w:rsid w:val="00FC2949"/>
    <w:rsid w:val="00FC601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0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C8007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C800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800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C80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8007F"/>
  </w:style>
  <w:style w:type="paragraph" w:styleId="BalloonText">
    <w:name w:val="Balloon Text"/>
    <w:basedOn w:val="Normal"/>
    <w:link w:val="a1"/>
    <w:uiPriority w:val="99"/>
    <w:semiHidden/>
    <w:unhideWhenUsed/>
    <w:rsid w:val="00C90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7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