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310C" w:rsidRPr="007D0E49" w:rsidP="0084310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>№05-0177/17/2020</w:t>
      </w:r>
    </w:p>
    <w:p w:rsidR="0084310C" w:rsidRPr="007D0E49" w:rsidP="0084310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84310C" w:rsidRPr="007D0E49" w:rsidP="0084310C">
      <w:pPr>
        <w:spacing w:after="0" w:line="240" w:lineRule="auto"/>
        <w:ind w:firstLine="851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>24 марта 2020</w:t>
      </w:r>
      <w:r w:rsidRPr="007D0E49">
        <w:rPr>
          <w:rFonts w:ascii="Times New Roman" w:hAnsi="Times New Roman" w:cs="Times New Roman"/>
          <w:sz w:val="16"/>
          <w:szCs w:val="16"/>
        </w:rPr>
        <w:t xml:space="preserve"> года                                                          г. Симферополь                  </w:t>
      </w:r>
    </w:p>
    <w:p w:rsidR="0084310C" w:rsidRPr="007D0E49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4310C" w:rsidRPr="007D0E49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84310C" w:rsidRPr="007D0E49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>с участием лица, в отношении которого ведется производство по делу об административном пра</w:t>
      </w:r>
      <w:r w:rsidRPr="007D0E49">
        <w:rPr>
          <w:rFonts w:ascii="Times New Roman" w:hAnsi="Times New Roman" w:cs="Times New Roman"/>
          <w:sz w:val="16"/>
          <w:szCs w:val="16"/>
        </w:rPr>
        <w:t xml:space="preserve">вонарушении – </w:t>
      </w:r>
      <w:r w:rsidRPr="007D0E49">
        <w:rPr>
          <w:rFonts w:ascii="Times New Roman" w:hAnsi="Times New Roman" w:cs="Times New Roman"/>
          <w:sz w:val="16"/>
          <w:szCs w:val="16"/>
        </w:rPr>
        <w:t>Ковальчука Д.В.</w:t>
      </w:r>
      <w:r w:rsidRPr="007D0E49">
        <w:rPr>
          <w:rFonts w:ascii="Times New Roman" w:hAnsi="Times New Roman" w:cs="Times New Roman"/>
          <w:sz w:val="16"/>
          <w:szCs w:val="16"/>
        </w:rPr>
        <w:t>,</w:t>
      </w:r>
    </w:p>
    <w:p w:rsidR="0084310C" w:rsidRPr="007D0E49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в помещении судебного участка</w:t>
      </w:r>
      <w:r w:rsidRPr="007D0E49">
        <w:rPr>
          <w:rFonts w:ascii="Times New Roman" w:hAnsi="Times New Roman" w:cs="Times New Roman"/>
          <w:sz w:val="16"/>
          <w:szCs w:val="16"/>
        </w:rPr>
        <w:t xml:space="preserve">, расположенного по адресу: </w:t>
      </w:r>
      <w:r w:rsidRPr="007D0E49">
        <w:rPr>
          <w:rFonts w:ascii="Times New Roman" w:hAnsi="Times New Roman" w:cs="Times New Roman"/>
          <w:sz w:val="16"/>
          <w:szCs w:val="16"/>
        </w:rPr>
        <w:t>г. Симферополь, ул. Крымских партизан, 3а</w:t>
      </w:r>
      <w:r w:rsidRPr="007D0E49">
        <w:rPr>
          <w:rFonts w:ascii="Times New Roman" w:hAnsi="Times New Roman" w:cs="Times New Roman"/>
          <w:sz w:val="16"/>
          <w:szCs w:val="16"/>
        </w:rPr>
        <w:t>,</w:t>
      </w:r>
      <w:r w:rsidRPr="007D0E49">
        <w:rPr>
          <w:rFonts w:ascii="Times New Roman" w:hAnsi="Times New Roman" w:cs="Times New Roman"/>
          <w:sz w:val="16"/>
          <w:szCs w:val="16"/>
        </w:rPr>
        <w:t xml:space="preserve"> дело об административном правонарушении в отношении </w:t>
      </w:r>
    </w:p>
    <w:p w:rsidR="0084310C" w:rsidRPr="007D0E49" w:rsidP="0084310C">
      <w:pPr>
        <w:spacing w:after="0" w:line="240" w:lineRule="auto"/>
        <w:ind w:left="170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>Ковальчука Д.</w:t>
      </w:r>
      <w:r w:rsidRPr="007D0E49">
        <w:rPr>
          <w:rFonts w:ascii="Times New Roman" w:hAnsi="Times New Roman" w:cs="Times New Roman"/>
          <w:sz w:val="16"/>
          <w:szCs w:val="16"/>
        </w:rPr>
        <w:t>В.</w:t>
      </w:r>
      <w:r w:rsidRPr="007D0E49">
        <w:rPr>
          <w:rFonts w:ascii="Times New Roman" w:hAnsi="Times New Roman" w:cs="Times New Roman"/>
          <w:sz w:val="16"/>
          <w:szCs w:val="16"/>
        </w:rPr>
        <w:t>, «данные изъяты»</w:t>
      </w:r>
    </w:p>
    <w:p w:rsidR="0084310C" w:rsidRPr="007D0E49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>по признакам состава правонарушения, предусмотренного ч.</w:t>
      </w:r>
      <w:r w:rsidRPr="007D0E49">
        <w:rPr>
          <w:rFonts w:ascii="Times New Roman" w:hAnsi="Times New Roman" w:cs="Times New Roman"/>
          <w:sz w:val="16"/>
          <w:szCs w:val="16"/>
        </w:rPr>
        <w:t xml:space="preserve"> 5</w:t>
      </w:r>
      <w:r w:rsidRPr="007D0E49">
        <w:rPr>
          <w:rFonts w:ascii="Times New Roman" w:hAnsi="Times New Roman" w:cs="Times New Roman"/>
          <w:sz w:val="16"/>
          <w:szCs w:val="16"/>
        </w:rPr>
        <w:t xml:space="preserve"> ст. 12.15 Кодекса Российской Федерации об административных правонарушениях,</w:t>
      </w:r>
    </w:p>
    <w:p w:rsidR="0084310C" w:rsidRPr="007D0E49" w:rsidP="0084310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>УСТАНОВИЛ:</w:t>
      </w:r>
    </w:p>
    <w:p w:rsidR="0084310C" w:rsidRPr="007D0E49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>Ковальчук</w:t>
      </w:r>
      <w:r w:rsidRPr="007D0E49">
        <w:rPr>
          <w:rFonts w:ascii="Times New Roman" w:hAnsi="Times New Roman" w:cs="Times New Roman"/>
          <w:sz w:val="16"/>
          <w:szCs w:val="16"/>
        </w:rPr>
        <w:t xml:space="preserve"> Д.В.</w:t>
      </w:r>
      <w:r w:rsidRPr="007D0E49">
        <w:rPr>
          <w:rFonts w:ascii="Times New Roman" w:hAnsi="Times New Roman" w:cs="Times New Roman"/>
          <w:sz w:val="16"/>
          <w:szCs w:val="16"/>
        </w:rPr>
        <w:t xml:space="preserve">, «данные изъяты» </w:t>
      </w:r>
      <w:r w:rsidRPr="007D0E49">
        <w:rPr>
          <w:rFonts w:ascii="Times New Roman" w:hAnsi="Times New Roman" w:cs="Times New Roman"/>
          <w:sz w:val="16"/>
          <w:szCs w:val="16"/>
        </w:rPr>
        <w:t xml:space="preserve"> </w:t>
      </w:r>
      <w:r w:rsidRPr="007D0E49">
        <w:rPr>
          <w:rFonts w:ascii="Times New Roman" w:hAnsi="Times New Roman" w:cs="Times New Roman"/>
          <w:sz w:val="16"/>
          <w:szCs w:val="16"/>
        </w:rPr>
        <w:t xml:space="preserve">будучи признанным виновным в совершении административного правонарушения, предусмотренного ч. 4 ст. 12.15 </w:t>
      </w:r>
      <w:r w:rsidRPr="007D0E49">
        <w:rPr>
          <w:rFonts w:ascii="Times New Roman" w:hAnsi="Times New Roman" w:cs="Times New Roman"/>
          <w:sz w:val="16"/>
          <w:szCs w:val="16"/>
        </w:rPr>
        <w:t>Кодекса Российс</w:t>
      </w:r>
      <w:r w:rsidRPr="007D0E49">
        <w:rPr>
          <w:rFonts w:ascii="Times New Roman" w:hAnsi="Times New Roman" w:cs="Times New Roman"/>
          <w:sz w:val="16"/>
          <w:szCs w:val="16"/>
        </w:rPr>
        <w:t>кой Федерации об административных правонарушениях</w:t>
      </w:r>
      <w:r w:rsidRPr="007D0E49">
        <w:rPr>
          <w:rFonts w:ascii="Times New Roman" w:hAnsi="Times New Roman" w:cs="Times New Roman"/>
          <w:sz w:val="16"/>
          <w:szCs w:val="16"/>
        </w:rPr>
        <w:t xml:space="preserve">, и подвергнутый административному наказанию в виде административного штрафа в размере 5000 рублей, согласно постановлению 18810391192200003279 от 13.03.2019, вступившему в законную силу 24.03.2019, </w:t>
      </w:r>
      <w:r w:rsidRPr="007D0E49">
        <w:rPr>
          <w:rFonts w:ascii="Times New Roman" w:hAnsi="Times New Roman" w:cs="Times New Roman"/>
          <w:sz w:val="16"/>
          <w:szCs w:val="16"/>
        </w:rPr>
        <w:t>до истеч</w:t>
      </w:r>
      <w:r w:rsidRPr="007D0E49">
        <w:rPr>
          <w:rFonts w:ascii="Times New Roman" w:hAnsi="Times New Roman" w:cs="Times New Roman"/>
          <w:sz w:val="16"/>
          <w:szCs w:val="16"/>
        </w:rPr>
        <w:t>ения одного года со дня окончания исполнения указанного постановления, то есть, являясь лицом, подвергнутым</w:t>
      </w:r>
      <w:r w:rsidRPr="007D0E49">
        <w:rPr>
          <w:rFonts w:ascii="Times New Roman" w:hAnsi="Times New Roman" w:cs="Times New Roman"/>
          <w:sz w:val="16"/>
          <w:szCs w:val="16"/>
        </w:rPr>
        <w:t xml:space="preserve"> административному наказанию по ч. </w:t>
      </w:r>
      <w:r w:rsidRPr="007D0E49">
        <w:rPr>
          <w:rFonts w:ascii="Times New Roman" w:hAnsi="Times New Roman" w:cs="Times New Roman"/>
          <w:sz w:val="16"/>
          <w:szCs w:val="16"/>
        </w:rPr>
        <w:t>4</w:t>
      </w:r>
      <w:r w:rsidRPr="007D0E49">
        <w:rPr>
          <w:rFonts w:ascii="Times New Roman" w:hAnsi="Times New Roman" w:cs="Times New Roman"/>
          <w:sz w:val="16"/>
          <w:szCs w:val="16"/>
        </w:rPr>
        <w:t xml:space="preserve"> ст. </w:t>
      </w:r>
      <w:r w:rsidRPr="007D0E49">
        <w:rPr>
          <w:rFonts w:ascii="Times New Roman" w:hAnsi="Times New Roman" w:cs="Times New Roman"/>
          <w:sz w:val="16"/>
          <w:szCs w:val="16"/>
        </w:rPr>
        <w:t>12.15</w:t>
      </w:r>
      <w:r w:rsidRPr="007D0E49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повторно в нарушение Правил дорожног</w:t>
      </w:r>
      <w:r w:rsidRPr="007D0E49">
        <w:rPr>
          <w:rFonts w:ascii="Times New Roman" w:hAnsi="Times New Roman" w:cs="Times New Roman"/>
          <w:sz w:val="16"/>
          <w:szCs w:val="16"/>
        </w:rPr>
        <w:t>о движения выехал на полосу, предназначенную для встречного движения.</w:t>
      </w:r>
    </w:p>
    <w:p w:rsidR="0084310C" w:rsidRPr="007D0E49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 xml:space="preserve">В судебном заседании </w:t>
      </w:r>
      <w:r w:rsidRPr="007D0E49" w:rsidR="00DE49F0">
        <w:rPr>
          <w:rFonts w:ascii="Times New Roman" w:hAnsi="Times New Roman" w:cs="Times New Roman"/>
          <w:sz w:val="16"/>
          <w:szCs w:val="16"/>
        </w:rPr>
        <w:t xml:space="preserve">Ковальчук Д.В. </w:t>
      </w:r>
      <w:r w:rsidRPr="007D0E49">
        <w:rPr>
          <w:rFonts w:ascii="Times New Roman" w:hAnsi="Times New Roman" w:cs="Times New Roman"/>
          <w:sz w:val="16"/>
          <w:szCs w:val="16"/>
        </w:rPr>
        <w:t xml:space="preserve">вину в инкриминируемом правонарушении </w:t>
      </w:r>
      <w:r w:rsidRPr="007D0E49" w:rsidR="00DE49F0">
        <w:rPr>
          <w:rFonts w:ascii="Times New Roman" w:hAnsi="Times New Roman" w:cs="Times New Roman"/>
          <w:sz w:val="16"/>
          <w:szCs w:val="16"/>
        </w:rPr>
        <w:t xml:space="preserve">не </w:t>
      </w:r>
      <w:r w:rsidRPr="007D0E49">
        <w:rPr>
          <w:rFonts w:ascii="Times New Roman" w:hAnsi="Times New Roman" w:cs="Times New Roman"/>
          <w:sz w:val="16"/>
          <w:szCs w:val="16"/>
        </w:rPr>
        <w:t xml:space="preserve">признал, </w:t>
      </w:r>
      <w:r w:rsidRPr="007D0E49" w:rsidR="00DE49F0">
        <w:rPr>
          <w:rFonts w:ascii="Times New Roman" w:hAnsi="Times New Roman" w:cs="Times New Roman"/>
          <w:sz w:val="16"/>
          <w:szCs w:val="16"/>
        </w:rPr>
        <w:t xml:space="preserve">указал, что в его действиях отсутствует состав инкриминируемого правонарушения, поскольку </w:t>
      </w:r>
      <w:r w:rsidRPr="007D0E49" w:rsidR="00FF7853">
        <w:rPr>
          <w:rFonts w:ascii="Times New Roman" w:hAnsi="Times New Roman" w:cs="Times New Roman"/>
          <w:sz w:val="16"/>
          <w:szCs w:val="16"/>
        </w:rPr>
        <w:t xml:space="preserve">он </w:t>
      </w:r>
      <w:r w:rsidRPr="007D0E49" w:rsidR="00DE49F0">
        <w:rPr>
          <w:rFonts w:ascii="Times New Roman" w:hAnsi="Times New Roman" w:cs="Times New Roman"/>
          <w:sz w:val="16"/>
          <w:szCs w:val="16"/>
        </w:rPr>
        <w:t xml:space="preserve">выехал на полосу встречного движения с целью обгона впереди </w:t>
      </w:r>
      <w:r w:rsidRPr="007D0E49" w:rsidR="00FF7853">
        <w:rPr>
          <w:rFonts w:ascii="Times New Roman" w:hAnsi="Times New Roman" w:cs="Times New Roman"/>
          <w:sz w:val="16"/>
          <w:szCs w:val="16"/>
        </w:rPr>
        <w:t>движущего</w:t>
      </w:r>
      <w:r w:rsidRPr="007D0E49" w:rsidR="00DE49F0">
        <w:rPr>
          <w:rFonts w:ascii="Times New Roman" w:hAnsi="Times New Roman" w:cs="Times New Roman"/>
          <w:sz w:val="16"/>
          <w:szCs w:val="16"/>
        </w:rPr>
        <w:t xml:space="preserve"> транспортного средства в разрешенном месте и только при завершении обгона был вынужден проехать по полосе, предназначенной для встречного движения</w:t>
      </w:r>
      <w:r w:rsidRPr="007D0E49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84310C" w:rsidRPr="007D0E49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>Выслушав лицо, в отношении которого ве</w:t>
      </w:r>
      <w:r w:rsidRPr="007D0E49">
        <w:rPr>
          <w:rFonts w:ascii="Times New Roman" w:hAnsi="Times New Roman" w:cs="Times New Roman"/>
          <w:sz w:val="16"/>
          <w:szCs w:val="16"/>
        </w:rPr>
        <w:t>дется производство по делу об административном правонарушении, исследовав материалы дела, прихожу к следующему.</w:t>
      </w:r>
    </w:p>
    <w:p w:rsidR="0084310C" w:rsidRPr="007D0E49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 xml:space="preserve">В соответствии с п. 1.3 Правил дорожного движения Российской Федерации, утвержденных постановлением Совета Министров - Правительства Российской </w:t>
      </w:r>
      <w:r w:rsidRPr="007D0E49">
        <w:rPr>
          <w:rFonts w:ascii="Times New Roman" w:hAnsi="Times New Roman" w:cs="Times New Roman"/>
          <w:sz w:val="16"/>
          <w:szCs w:val="16"/>
        </w:rPr>
        <w:t>Федерации от 23.10.1993года №1090 (далее Правил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</w:t>
      </w:r>
      <w:r w:rsidRPr="007D0E49">
        <w:rPr>
          <w:rFonts w:ascii="Times New Roman" w:hAnsi="Times New Roman" w:cs="Times New Roman"/>
          <w:sz w:val="16"/>
          <w:szCs w:val="16"/>
        </w:rPr>
        <w:t>щих в пределах предоставленных им прав и регулирующих дорожное движение установленными сигналами.</w:t>
      </w:r>
    </w:p>
    <w:p w:rsidR="0084310C" w:rsidRPr="007D0E49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>В силу п. 9.1 Правил дорожного движения количество полос движения для безрельсовых транспортных средств определяется разметкой и (или) знаками 5.15.1, 5.15.2,</w:t>
      </w:r>
      <w:r w:rsidRPr="007D0E49">
        <w:rPr>
          <w:rFonts w:ascii="Times New Roman" w:hAnsi="Times New Roman" w:cs="Times New Roman"/>
          <w:sz w:val="16"/>
          <w:szCs w:val="16"/>
        </w:rPr>
        <w:t xml:space="preserve"> 5.15.7, 5.15.8,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</w:t>
      </w:r>
      <w:r w:rsidRPr="007D0E49">
        <w:rPr>
          <w:rFonts w:ascii="Times New Roman" w:hAnsi="Times New Roman" w:cs="Times New Roman"/>
          <w:sz w:val="16"/>
          <w:szCs w:val="16"/>
        </w:rPr>
        <w:t>елительной полосы, считается половина ширины проезжей части, расположенная слева, не считая местных уширений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84310C" w:rsidRPr="007D0E49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>Сог</w:t>
      </w:r>
      <w:r w:rsidRPr="007D0E49">
        <w:rPr>
          <w:rFonts w:ascii="Times New Roman" w:hAnsi="Times New Roman" w:cs="Times New Roman"/>
          <w:sz w:val="16"/>
          <w:szCs w:val="16"/>
        </w:rPr>
        <w:t>ласно Приложению 2 к Правилам дорожного движения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</w:t>
      </w:r>
      <w:r w:rsidRPr="007D0E49">
        <w:rPr>
          <w:rFonts w:ascii="Times New Roman" w:hAnsi="Times New Roman" w:cs="Times New Roman"/>
          <w:sz w:val="16"/>
          <w:szCs w:val="16"/>
        </w:rPr>
        <w:t>ъезд запрещен; обозначает границы стояночных мест транспортных средств. Линию разметки 1.1 пересекать запрещается.</w:t>
      </w:r>
    </w:p>
    <w:p w:rsidR="0084310C" w:rsidRPr="007D0E49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>В соответствии с п. 9.1(1) Правил дорожного движения на любых дорогах с двусторонним движением запрещается движение по полосе, предназначенно</w:t>
      </w:r>
      <w:r w:rsidRPr="007D0E49">
        <w:rPr>
          <w:rFonts w:ascii="Times New Roman" w:hAnsi="Times New Roman" w:cs="Times New Roman"/>
          <w:sz w:val="16"/>
          <w:szCs w:val="16"/>
        </w:rPr>
        <w:t>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84310C" w:rsidRPr="007D0E49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>Объективную сторону состава правонарушения, предусмотренного ч. 4 ст. 12.</w:t>
      </w:r>
      <w:r w:rsidRPr="007D0E49" w:rsidR="00950EF5">
        <w:rPr>
          <w:rFonts w:ascii="Times New Roman" w:hAnsi="Times New Roman" w:cs="Times New Roman"/>
          <w:sz w:val="16"/>
          <w:szCs w:val="16"/>
        </w:rPr>
        <w:t>1</w:t>
      </w:r>
      <w:r w:rsidRPr="007D0E49">
        <w:rPr>
          <w:rFonts w:ascii="Times New Roman" w:hAnsi="Times New Roman" w:cs="Times New Roman"/>
          <w:sz w:val="16"/>
          <w:szCs w:val="16"/>
        </w:rPr>
        <w:t>5 Кодекса</w:t>
      </w:r>
      <w:r w:rsidRPr="007D0E49">
        <w:rPr>
          <w:rFonts w:ascii="Times New Roman" w:hAnsi="Times New Roman" w:cs="Times New Roman"/>
          <w:sz w:val="16"/>
          <w:szCs w:val="16"/>
        </w:rPr>
        <w:t xml:space="preserve"> Российской Федерации об административных правонарушениях образует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</w:t>
      </w:r>
      <w:r w:rsidRPr="007D0E49">
        <w:rPr>
          <w:rFonts w:ascii="Times New Roman" w:hAnsi="Times New Roman" w:cs="Times New Roman"/>
          <w:sz w:val="16"/>
          <w:szCs w:val="16"/>
        </w:rPr>
        <w:t>ю 3 настоящей статьи.</w:t>
      </w:r>
    </w:p>
    <w:p w:rsidR="0084310C" w:rsidRPr="007D0E49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>Как следует из разъяснений, данных в п. 15 постановления Пленума Верховного Суда Российской Федерации №20 «О некоторых вопросах, возникающих в судебной практике при рассмотрении дел об административных правонарушениях, предусмотренных</w:t>
      </w:r>
      <w:r w:rsidRPr="007D0E49">
        <w:rPr>
          <w:rFonts w:ascii="Times New Roman" w:hAnsi="Times New Roman" w:cs="Times New Roman"/>
          <w:sz w:val="16"/>
          <w:szCs w:val="16"/>
        </w:rPr>
        <w:t xml:space="preserve"> главой 12 Кодекса Российской Федерации об административных правонарушениях»,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</w:t>
      </w:r>
      <w:r w:rsidRPr="007D0E49">
        <w:rPr>
          <w:rFonts w:ascii="Times New Roman" w:hAnsi="Times New Roman" w:cs="Times New Roman"/>
          <w:sz w:val="16"/>
          <w:szCs w:val="16"/>
        </w:rPr>
        <w:t xml:space="preserve"> на тра</w:t>
      </w:r>
      <w:r w:rsidRPr="007D0E49">
        <w:rPr>
          <w:rFonts w:ascii="Times New Roman" w:hAnsi="Times New Roman" w:cs="Times New Roman"/>
          <w:sz w:val="16"/>
          <w:szCs w:val="16"/>
        </w:rPr>
        <w:t>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84310C" w:rsidRPr="007D0E49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>Непосредственно такие требования ПДД РФ установлен</w:t>
      </w:r>
      <w:r w:rsidRPr="007D0E49">
        <w:rPr>
          <w:rFonts w:ascii="Times New Roman" w:hAnsi="Times New Roman" w:cs="Times New Roman"/>
          <w:sz w:val="16"/>
          <w:szCs w:val="16"/>
        </w:rPr>
        <w:t xml:space="preserve">ы, в частности, в следующих случаях: 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</w:t>
      </w:r>
      <w:r w:rsidRPr="007D0E49">
        <w:rPr>
          <w:rFonts w:ascii="Times New Roman" w:hAnsi="Times New Roman" w:cs="Times New Roman"/>
          <w:sz w:val="16"/>
          <w:szCs w:val="16"/>
        </w:rPr>
        <w:t>прерывистая линия которой расположена слева (пункт 9.1(1) ПДД РФ);</w:t>
      </w:r>
    </w:p>
    <w:p w:rsidR="00950EF5" w:rsidRPr="007D0E49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 xml:space="preserve">В силу ч. 5 ст. 12.15 Кодекса Российской Федерации об административных правонарушениях повторное совершение административного правонарушения, предусмотренного частью 4 настоящей статьи, </w:t>
      </w:r>
      <w:r w:rsidRPr="007D0E49">
        <w:rPr>
          <w:rFonts w:ascii="Times New Roman" w:hAnsi="Times New Roman" w:cs="Times New Roman"/>
          <w:sz w:val="16"/>
          <w:szCs w:val="16"/>
        </w:rPr>
        <w:t>влечет лишение права управления транспортными средствами на срок один год.</w:t>
      </w:r>
    </w:p>
    <w:p w:rsidR="00950EF5" w:rsidRPr="007D0E49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</w:t>
      </w:r>
      <w:r w:rsidRPr="007D0E49">
        <w:rPr>
          <w:rFonts w:ascii="Times New Roman" w:hAnsi="Times New Roman" w:cs="Times New Roman"/>
          <w:sz w:val="16"/>
          <w:szCs w:val="16"/>
        </w:rPr>
        <w:t>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DE49F0" w:rsidRPr="007D0E49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>Как установлено в судебном заседании и подтверждает</w:t>
      </w:r>
      <w:r w:rsidRPr="007D0E49">
        <w:rPr>
          <w:rFonts w:ascii="Times New Roman" w:hAnsi="Times New Roman" w:cs="Times New Roman"/>
          <w:sz w:val="16"/>
          <w:szCs w:val="16"/>
        </w:rPr>
        <w:t xml:space="preserve">ся материалами дела, </w:t>
      </w:r>
      <w:r w:rsidRPr="007D0E49">
        <w:rPr>
          <w:rFonts w:ascii="Times New Roman" w:hAnsi="Times New Roman" w:cs="Times New Roman"/>
          <w:sz w:val="16"/>
          <w:szCs w:val="16"/>
        </w:rPr>
        <w:t>17 декабря 2019 года, в 10 часов 30 минут, на автодороге Таврида, 110 км</w:t>
      </w:r>
      <w:r w:rsidRPr="007D0E49">
        <w:rPr>
          <w:rFonts w:ascii="Times New Roman" w:hAnsi="Times New Roman" w:cs="Times New Roman"/>
          <w:sz w:val="16"/>
          <w:szCs w:val="16"/>
        </w:rPr>
        <w:t>.</w:t>
      </w:r>
      <w:r w:rsidRPr="007D0E49">
        <w:rPr>
          <w:rFonts w:ascii="Times New Roman" w:hAnsi="Times New Roman" w:cs="Times New Roman"/>
          <w:sz w:val="16"/>
          <w:szCs w:val="16"/>
        </w:rPr>
        <w:t xml:space="preserve"> </w:t>
      </w:r>
      <w:r w:rsidRPr="007D0E49">
        <w:rPr>
          <w:rFonts w:ascii="Times New Roman" w:hAnsi="Times New Roman" w:cs="Times New Roman"/>
          <w:sz w:val="16"/>
          <w:szCs w:val="16"/>
        </w:rPr>
        <w:t>г</w:t>
      </w:r>
      <w:r w:rsidRPr="007D0E49">
        <w:rPr>
          <w:rFonts w:ascii="Times New Roman" w:hAnsi="Times New Roman" w:cs="Times New Roman"/>
          <w:sz w:val="16"/>
          <w:szCs w:val="16"/>
        </w:rPr>
        <w:t>. Феодосия, управляя транспортным средством – автомобилем  Mitsubishi Outlander, государственный регистрационный знак В788ВК8282, в нарушение Правил дорожного д</w:t>
      </w:r>
      <w:r w:rsidRPr="007D0E49">
        <w:rPr>
          <w:rFonts w:ascii="Times New Roman" w:hAnsi="Times New Roman" w:cs="Times New Roman"/>
          <w:sz w:val="16"/>
          <w:szCs w:val="16"/>
        </w:rPr>
        <w:t>вижения</w:t>
      </w:r>
      <w:r w:rsidRPr="007D0E49" w:rsidR="00FF7853">
        <w:rPr>
          <w:rFonts w:ascii="Times New Roman" w:hAnsi="Times New Roman" w:cs="Times New Roman"/>
          <w:sz w:val="16"/>
          <w:szCs w:val="16"/>
        </w:rPr>
        <w:t>,</w:t>
      </w:r>
      <w:r w:rsidRPr="007D0E49">
        <w:rPr>
          <w:rFonts w:ascii="Times New Roman" w:hAnsi="Times New Roman" w:cs="Times New Roman"/>
          <w:sz w:val="16"/>
          <w:szCs w:val="16"/>
        </w:rPr>
        <w:t xml:space="preserve"> </w:t>
      </w:r>
      <w:r w:rsidRPr="007D0E49" w:rsidR="00FF7853">
        <w:rPr>
          <w:rFonts w:ascii="Times New Roman" w:hAnsi="Times New Roman" w:cs="Times New Roman"/>
          <w:sz w:val="16"/>
          <w:szCs w:val="16"/>
        </w:rPr>
        <w:t xml:space="preserve">завершая обгон впереди движущего транспортного средства, </w:t>
      </w:r>
      <w:r w:rsidRPr="007D0E49">
        <w:rPr>
          <w:rFonts w:ascii="Times New Roman" w:hAnsi="Times New Roman" w:cs="Times New Roman"/>
          <w:sz w:val="16"/>
          <w:szCs w:val="16"/>
        </w:rPr>
        <w:t>выехал на полосу, предназначенную для встречного движения</w:t>
      </w:r>
      <w:r w:rsidRPr="007D0E49" w:rsidR="00FF7853">
        <w:rPr>
          <w:rFonts w:ascii="Times New Roman" w:hAnsi="Times New Roman" w:cs="Times New Roman"/>
          <w:sz w:val="16"/>
          <w:szCs w:val="16"/>
        </w:rPr>
        <w:t>, через сплошную линию разметки 1.1.</w:t>
      </w:r>
      <w:r w:rsidRPr="007D0E4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E49F0" w:rsidRPr="007D0E49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>С</w:t>
      </w:r>
      <w:r w:rsidRPr="007D0E49">
        <w:rPr>
          <w:rFonts w:ascii="Times New Roman" w:hAnsi="Times New Roman" w:cs="Times New Roman"/>
          <w:sz w:val="16"/>
          <w:szCs w:val="16"/>
        </w:rPr>
        <w:t xml:space="preserve">огласно постановлению 18810391192200003279 от 13.03.2019, вступившему в законную силу </w:t>
      </w:r>
      <w:r w:rsidRPr="007D0E49">
        <w:rPr>
          <w:rFonts w:ascii="Times New Roman" w:hAnsi="Times New Roman" w:cs="Times New Roman"/>
          <w:sz w:val="16"/>
          <w:szCs w:val="16"/>
        </w:rPr>
        <w:t>24.03.2019</w:t>
      </w:r>
      <w:r w:rsidRPr="007D0E49">
        <w:rPr>
          <w:rFonts w:ascii="Times New Roman" w:hAnsi="Times New Roman" w:cs="Times New Roman"/>
          <w:sz w:val="16"/>
          <w:szCs w:val="16"/>
        </w:rPr>
        <w:t>, Ковальчук Д.В. признан</w:t>
      </w:r>
      <w:r w:rsidRPr="007D0E49">
        <w:rPr>
          <w:rFonts w:ascii="Times New Roman" w:hAnsi="Times New Roman" w:cs="Times New Roman"/>
          <w:sz w:val="16"/>
          <w:szCs w:val="16"/>
        </w:rPr>
        <w:t xml:space="preserve">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</w:t>
      </w:r>
      <w:r w:rsidRPr="007D0E49" w:rsidR="00FF7853">
        <w:rPr>
          <w:rFonts w:ascii="Times New Roman" w:hAnsi="Times New Roman" w:cs="Times New Roman"/>
          <w:sz w:val="16"/>
          <w:szCs w:val="16"/>
        </w:rPr>
        <w:t>т</w:t>
      </w:r>
      <w:r w:rsidRPr="007D0E49">
        <w:rPr>
          <w:rFonts w:ascii="Times New Roman" w:hAnsi="Times New Roman" w:cs="Times New Roman"/>
          <w:sz w:val="16"/>
          <w:szCs w:val="16"/>
        </w:rPr>
        <w:t xml:space="preserve"> административному наказанию в виде административног</w:t>
      </w:r>
      <w:r w:rsidRPr="007D0E49">
        <w:rPr>
          <w:rFonts w:ascii="Times New Roman" w:hAnsi="Times New Roman" w:cs="Times New Roman"/>
          <w:sz w:val="16"/>
          <w:szCs w:val="16"/>
        </w:rPr>
        <w:t>о ш</w:t>
      </w:r>
      <w:r w:rsidRPr="007D0E49">
        <w:rPr>
          <w:rFonts w:ascii="Times New Roman" w:hAnsi="Times New Roman" w:cs="Times New Roman"/>
          <w:sz w:val="16"/>
          <w:szCs w:val="16"/>
        </w:rPr>
        <w:t>трафа в размере 5000 рублей (штраф уплачен 01.04.2019), что не отрицал Ковальчук Д.В. в судебном заседании, указав, что административный штраф им уплачен.</w:t>
      </w:r>
    </w:p>
    <w:p w:rsidR="00DE49F0" w:rsidRPr="007D0E49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 xml:space="preserve">Таким образом, </w:t>
      </w:r>
      <w:r w:rsidRPr="007D0E49">
        <w:rPr>
          <w:rFonts w:ascii="Times New Roman" w:hAnsi="Times New Roman" w:cs="Times New Roman"/>
          <w:sz w:val="16"/>
          <w:szCs w:val="16"/>
        </w:rPr>
        <w:t xml:space="preserve">Ковальчук Д.В. </w:t>
      </w:r>
      <w:r w:rsidRPr="007D0E49">
        <w:rPr>
          <w:rFonts w:ascii="Times New Roman" w:hAnsi="Times New Roman" w:cs="Times New Roman"/>
          <w:sz w:val="16"/>
          <w:szCs w:val="16"/>
        </w:rPr>
        <w:t>до истечения одного года со дня окончания исполнения указанного постано</w:t>
      </w:r>
      <w:r w:rsidRPr="007D0E49">
        <w:rPr>
          <w:rFonts w:ascii="Times New Roman" w:hAnsi="Times New Roman" w:cs="Times New Roman"/>
          <w:sz w:val="16"/>
          <w:szCs w:val="16"/>
        </w:rPr>
        <w:t>вления, то есть, являясь лицом, подвергнутым административному наказанию по ч. 4 ст. 12.15 Кодекса Российской Федерации об административных правонарушениях, повторно</w:t>
      </w:r>
      <w:r w:rsidRPr="007D0E49">
        <w:rPr>
          <w:rFonts w:ascii="Times New Roman" w:hAnsi="Times New Roman" w:cs="Times New Roman"/>
          <w:sz w:val="16"/>
          <w:szCs w:val="16"/>
        </w:rPr>
        <w:t xml:space="preserve"> совершил правонарушения, предусмотренное </w:t>
      </w:r>
      <w:r w:rsidRPr="007D0E49">
        <w:rPr>
          <w:rFonts w:ascii="Times New Roman" w:hAnsi="Times New Roman" w:cs="Times New Roman"/>
          <w:sz w:val="16"/>
          <w:szCs w:val="16"/>
        </w:rPr>
        <w:t>ч. 4 ст. 12.15 Кодекса Российской Федерации об ад</w:t>
      </w:r>
      <w:r w:rsidRPr="007D0E49">
        <w:rPr>
          <w:rFonts w:ascii="Times New Roman" w:hAnsi="Times New Roman" w:cs="Times New Roman"/>
          <w:sz w:val="16"/>
          <w:szCs w:val="16"/>
        </w:rPr>
        <w:t>министративных правонарушениях</w:t>
      </w:r>
      <w:r w:rsidRPr="007D0E49">
        <w:rPr>
          <w:rFonts w:ascii="Times New Roman" w:hAnsi="Times New Roman" w:cs="Times New Roman"/>
          <w:sz w:val="16"/>
          <w:szCs w:val="16"/>
        </w:rPr>
        <w:t>.</w:t>
      </w:r>
    </w:p>
    <w:p w:rsidR="0084310C" w:rsidRPr="007D0E49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7D0E49" w:rsidR="00950EF5">
        <w:rPr>
          <w:rFonts w:ascii="Times New Roman" w:hAnsi="Times New Roman" w:cs="Times New Roman"/>
          <w:sz w:val="16"/>
          <w:szCs w:val="16"/>
        </w:rPr>
        <w:t>Ковальчук</w:t>
      </w:r>
      <w:r w:rsidRPr="007D0E49" w:rsidR="00FF7853">
        <w:rPr>
          <w:rFonts w:ascii="Times New Roman" w:hAnsi="Times New Roman" w:cs="Times New Roman"/>
          <w:sz w:val="16"/>
          <w:szCs w:val="16"/>
        </w:rPr>
        <w:t>а</w:t>
      </w:r>
      <w:r w:rsidRPr="007D0E49" w:rsidR="00950EF5">
        <w:rPr>
          <w:rFonts w:ascii="Times New Roman" w:hAnsi="Times New Roman" w:cs="Times New Roman"/>
          <w:sz w:val="16"/>
          <w:szCs w:val="16"/>
        </w:rPr>
        <w:t xml:space="preserve"> Д.В. </w:t>
      </w:r>
      <w:r w:rsidRPr="007D0E49">
        <w:rPr>
          <w:rFonts w:ascii="Times New Roman" w:hAnsi="Times New Roman" w:cs="Times New Roman"/>
          <w:sz w:val="16"/>
          <w:szCs w:val="16"/>
        </w:rPr>
        <w:t xml:space="preserve"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 протоколом об административном правонарушении </w:t>
      </w:r>
      <w:r w:rsidRPr="007D0E49" w:rsidR="00950EF5">
        <w:rPr>
          <w:rFonts w:ascii="Times New Roman" w:hAnsi="Times New Roman" w:cs="Times New Roman"/>
          <w:sz w:val="16"/>
          <w:szCs w:val="16"/>
        </w:rPr>
        <w:t>61</w:t>
      </w:r>
      <w:r w:rsidRPr="007D0E49">
        <w:rPr>
          <w:rFonts w:ascii="Times New Roman" w:hAnsi="Times New Roman" w:cs="Times New Roman"/>
          <w:sz w:val="16"/>
          <w:szCs w:val="16"/>
        </w:rPr>
        <w:t xml:space="preserve"> А</w:t>
      </w:r>
      <w:r w:rsidRPr="007D0E49" w:rsidR="00950EF5">
        <w:rPr>
          <w:rFonts w:ascii="Times New Roman" w:hAnsi="Times New Roman" w:cs="Times New Roman"/>
          <w:sz w:val="16"/>
          <w:szCs w:val="16"/>
        </w:rPr>
        <w:t>Г</w:t>
      </w:r>
      <w:r w:rsidRPr="007D0E49">
        <w:rPr>
          <w:rFonts w:ascii="Times New Roman" w:hAnsi="Times New Roman" w:cs="Times New Roman"/>
          <w:sz w:val="16"/>
          <w:szCs w:val="16"/>
        </w:rPr>
        <w:t xml:space="preserve"> </w:t>
      </w:r>
      <w:r w:rsidRPr="007D0E49" w:rsidR="00950EF5">
        <w:rPr>
          <w:rFonts w:ascii="Times New Roman" w:hAnsi="Times New Roman" w:cs="Times New Roman"/>
          <w:sz w:val="16"/>
          <w:szCs w:val="16"/>
        </w:rPr>
        <w:t>736951</w:t>
      </w:r>
      <w:r w:rsidRPr="007D0E49">
        <w:rPr>
          <w:rFonts w:ascii="Times New Roman" w:hAnsi="Times New Roman" w:cs="Times New Roman"/>
          <w:sz w:val="16"/>
          <w:szCs w:val="16"/>
        </w:rPr>
        <w:t xml:space="preserve"> </w:t>
      </w:r>
      <w:r w:rsidRPr="007D0E49">
        <w:rPr>
          <w:rFonts w:ascii="Times New Roman" w:hAnsi="Times New Roman" w:cs="Times New Roman"/>
          <w:sz w:val="16"/>
          <w:szCs w:val="16"/>
        </w:rPr>
        <w:t xml:space="preserve">от </w:t>
      </w:r>
      <w:r w:rsidRPr="007D0E49" w:rsidR="00950EF5">
        <w:rPr>
          <w:rFonts w:ascii="Times New Roman" w:hAnsi="Times New Roman" w:cs="Times New Roman"/>
          <w:sz w:val="16"/>
          <w:szCs w:val="16"/>
        </w:rPr>
        <w:t>17.12</w:t>
      </w:r>
      <w:r w:rsidRPr="007D0E49">
        <w:rPr>
          <w:rFonts w:ascii="Times New Roman" w:hAnsi="Times New Roman" w:cs="Times New Roman"/>
          <w:sz w:val="16"/>
          <w:szCs w:val="16"/>
        </w:rPr>
        <w:t xml:space="preserve">.2019, </w:t>
      </w:r>
      <w:r w:rsidRPr="007D0E49" w:rsidR="00950EF5">
        <w:rPr>
          <w:rFonts w:ascii="Times New Roman" w:hAnsi="Times New Roman" w:cs="Times New Roman"/>
          <w:sz w:val="16"/>
          <w:szCs w:val="16"/>
        </w:rPr>
        <w:t>видеозаписью события инкриминируемого правонарушения</w:t>
      </w:r>
      <w:r w:rsidRPr="007D0E49">
        <w:rPr>
          <w:rFonts w:ascii="Times New Roman" w:hAnsi="Times New Roman" w:cs="Times New Roman"/>
          <w:sz w:val="16"/>
          <w:szCs w:val="16"/>
        </w:rPr>
        <w:t xml:space="preserve">, </w:t>
      </w:r>
      <w:r w:rsidRPr="007D0E49" w:rsidR="00950EF5">
        <w:rPr>
          <w:rFonts w:ascii="Times New Roman" w:hAnsi="Times New Roman" w:cs="Times New Roman"/>
          <w:sz w:val="16"/>
          <w:szCs w:val="16"/>
        </w:rPr>
        <w:t xml:space="preserve">копией постановления 18810391192200003279 от 13.03.2019, </w:t>
      </w:r>
      <w:r w:rsidRPr="007D0E49">
        <w:rPr>
          <w:rFonts w:ascii="Times New Roman" w:hAnsi="Times New Roman" w:cs="Times New Roman"/>
          <w:sz w:val="16"/>
          <w:szCs w:val="16"/>
        </w:rPr>
        <w:t xml:space="preserve">пояснениями, данными </w:t>
      </w:r>
      <w:r w:rsidRPr="007D0E49" w:rsidR="00950EF5">
        <w:rPr>
          <w:rFonts w:ascii="Times New Roman" w:hAnsi="Times New Roman" w:cs="Times New Roman"/>
          <w:sz w:val="16"/>
          <w:szCs w:val="16"/>
        </w:rPr>
        <w:t xml:space="preserve">Ковальчуком Д.В. </w:t>
      </w:r>
      <w:r w:rsidRPr="007D0E49">
        <w:rPr>
          <w:rFonts w:ascii="Times New Roman" w:hAnsi="Times New Roman" w:cs="Times New Roman"/>
          <w:sz w:val="16"/>
          <w:szCs w:val="16"/>
        </w:rPr>
        <w:t>в судебном заседании, которые полностью согласуются с фактическими обстоятельствами,</w:t>
      </w:r>
      <w:r w:rsidRPr="007D0E49">
        <w:rPr>
          <w:rFonts w:ascii="Times New Roman" w:hAnsi="Times New Roman" w:cs="Times New Roman"/>
          <w:sz w:val="16"/>
          <w:szCs w:val="16"/>
        </w:rPr>
        <w:t xml:space="preserve"> установленными в ходе рассмотрения дела и исследованными в судебном</w:t>
      </w:r>
      <w:r w:rsidRPr="007D0E49">
        <w:rPr>
          <w:rFonts w:ascii="Times New Roman" w:hAnsi="Times New Roman" w:cs="Times New Roman"/>
          <w:sz w:val="16"/>
          <w:szCs w:val="16"/>
        </w:rPr>
        <w:t xml:space="preserve"> </w:t>
      </w:r>
      <w:r w:rsidRPr="007D0E49">
        <w:rPr>
          <w:rFonts w:ascii="Times New Roman" w:hAnsi="Times New Roman" w:cs="Times New Roman"/>
          <w:sz w:val="16"/>
          <w:szCs w:val="16"/>
        </w:rPr>
        <w:t>заседании</w:t>
      </w:r>
      <w:r w:rsidRPr="007D0E49">
        <w:rPr>
          <w:rFonts w:ascii="Times New Roman" w:hAnsi="Times New Roman" w:cs="Times New Roman"/>
          <w:sz w:val="16"/>
          <w:szCs w:val="16"/>
        </w:rPr>
        <w:t xml:space="preserve"> доказательствами.  </w:t>
      </w:r>
    </w:p>
    <w:p w:rsidR="0084310C" w:rsidRPr="007D0E49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</w:t>
      </w:r>
      <w:r w:rsidRPr="007D0E49">
        <w:rPr>
          <w:rFonts w:ascii="Times New Roman" w:hAnsi="Times New Roman" w:cs="Times New Roman"/>
          <w:sz w:val="16"/>
          <w:szCs w:val="16"/>
        </w:rPr>
        <w:t xml:space="preserve"> для вывода о виновности </w:t>
      </w:r>
      <w:r w:rsidRPr="007D0E49" w:rsidR="00F10160">
        <w:rPr>
          <w:rFonts w:ascii="Times New Roman" w:hAnsi="Times New Roman" w:cs="Times New Roman"/>
          <w:sz w:val="16"/>
          <w:szCs w:val="16"/>
        </w:rPr>
        <w:t xml:space="preserve">Ковальчука Д.В. </w:t>
      </w:r>
      <w:r w:rsidRPr="007D0E49">
        <w:rPr>
          <w:rFonts w:ascii="Times New Roman" w:hAnsi="Times New Roman" w:cs="Times New Roman"/>
          <w:sz w:val="16"/>
          <w:szCs w:val="16"/>
        </w:rPr>
        <w:t>в совершении инкриминируемого административного правонарушения.</w:t>
      </w:r>
    </w:p>
    <w:p w:rsidR="00E476EE" w:rsidRPr="007D0E49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 xml:space="preserve">Вопреки доводам </w:t>
      </w:r>
      <w:r w:rsidRPr="007D0E49" w:rsidR="00950EF5">
        <w:rPr>
          <w:rFonts w:ascii="Times New Roman" w:hAnsi="Times New Roman" w:cs="Times New Roman"/>
          <w:sz w:val="16"/>
          <w:szCs w:val="16"/>
        </w:rPr>
        <w:t xml:space="preserve">Ковальчука Д.В. </w:t>
      </w:r>
      <w:r w:rsidRPr="007D0E49">
        <w:rPr>
          <w:rFonts w:ascii="Times New Roman" w:hAnsi="Times New Roman" w:cs="Times New Roman"/>
          <w:sz w:val="16"/>
          <w:szCs w:val="16"/>
        </w:rPr>
        <w:t>его действия образуют объективную сторону состава правонарушения, предусмотренного</w:t>
      </w:r>
      <w:r w:rsidRPr="007D0E49">
        <w:rPr>
          <w:sz w:val="16"/>
          <w:szCs w:val="16"/>
        </w:rPr>
        <w:t xml:space="preserve"> </w:t>
      </w:r>
      <w:r w:rsidRPr="007D0E49">
        <w:rPr>
          <w:rFonts w:ascii="Times New Roman" w:hAnsi="Times New Roman" w:cs="Times New Roman"/>
          <w:sz w:val="16"/>
          <w:szCs w:val="16"/>
        </w:rPr>
        <w:t>ч.</w:t>
      </w:r>
      <w:r w:rsidRPr="007D0E49" w:rsidR="00950EF5">
        <w:rPr>
          <w:rFonts w:ascii="Times New Roman" w:hAnsi="Times New Roman" w:cs="Times New Roman"/>
          <w:sz w:val="16"/>
          <w:szCs w:val="16"/>
        </w:rPr>
        <w:t xml:space="preserve"> 5</w:t>
      </w:r>
      <w:r w:rsidRPr="007D0E49">
        <w:rPr>
          <w:rFonts w:ascii="Times New Roman" w:hAnsi="Times New Roman" w:cs="Times New Roman"/>
          <w:sz w:val="16"/>
          <w:szCs w:val="16"/>
        </w:rPr>
        <w:t xml:space="preserve"> ст. 12.15 Кодекса Российской Федерации об административных правонарушениях, поскольку последний</w:t>
      </w:r>
      <w:r w:rsidRPr="007D0E49">
        <w:rPr>
          <w:rFonts w:ascii="Times New Roman" w:hAnsi="Times New Roman" w:cs="Times New Roman"/>
          <w:sz w:val="16"/>
          <w:szCs w:val="16"/>
        </w:rPr>
        <w:t xml:space="preserve">, будучи лицом, подвергнутым административному наказанию по ч. 4 ст. 12.15 </w:t>
      </w:r>
      <w:r w:rsidRPr="007D0E49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7D0E49">
        <w:rPr>
          <w:rFonts w:ascii="Times New Roman" w:hAnsi="Times New Roman" w:cs="Times New Roman"/>
          <w:sz w:val="16"/>
          <w:szCs w:val="16"/>
        </w:rPr>
        <w:t xml:space="preserve">, </w:t>
      </w:r>
      <w:r w:rsidRPr="007D0E49">
        <w:rPr>
          <w:rFonts w:ascii="Times New Roman" w:hAnsi="Times New Roman" w:cs="Times New Roman"/>
          <w:sz w:val="16"/>
          <w:szCs w:val="16"/>
        </w:rPr>
        <w:t>до истечения одного</w:t>
      </w:r>
      <w:r w:rsidRPr="007D0E49">
        <w:rPr>
          <w:rFonts w:ascii="Times New Roman" w:hAnsi="Times New Roman" w:cs="Times New Roman"/>
          <w:sz w:val="16"/>
          <w:szCs w:val="16"/>
        </w:rPr>
        <w:t xml:space="preserve"> года со дня окончания исполнения указанного постановления</w:t>
      </w:r>
      <w:r w:rsidRPr="007D0E49" w:rsidR="00F10160">
        <w:rPr>
          <w:rFonts w:ascii="Times New Roman" w:hAnsi="Times New Roman" w:cs="Times New Roman"/>
          <w:sz w:val="16"/>
          <w:szCs w:val="16"/>
        </w:rPr>
        <w:t>, повторно</w:t>
      </w:r>
      <w:r w:rsidRPr="007D0E49">
        <w:rPr>
          <w:rFonts w:ascii="Times New Roman" w:hAnsi="Times New Roman" w:cs="Times New Roman"/>
          <w:sz w:val="16"/>
          <w:szCs w:val="16"/>
        </w:rPr>
        <w:t xml:space="preserve"> </w:t>
      </w:r>
      <w:r w:rsidRPr="007D0E49">
        <w:rPr>
          <w:rFonts w:ascii="Times New Roman" w:hAnsi="Times New Roman" w:cs="Times New Roman"/>
          <w:sz w:val="16"/>
          <w:szCs w:val="16"/>
        </w:rPr>
        <w:t>при обгоне впереди движущего транспортного средства в нарушение</w:t>
      </w:r>
      <w:r w:rsidRPr="007D0E49">
        <w:rPr>
          <w:rFonts w:ascii="Times New Roman" w:hAnsi="Times New Roman" w:cs="Times New Roman"/>
          <w:sz w:val="16"/>
          <w:szCs w:val="16"/>
        </w:rPr>
        <w:t xml:space="preserve"> Правил дорожного движения</w:t>
      </w:r>
      <w:r w:rsidRPr="007D0E49">
        <w:rPr>
          <w:rFonts w:ascii="Times New Roman" w:hAnsi="Times New Roman" w:cs="Times New Roman"/>
          <w:sz w:val="16"/>
          <w:szCs w:val="16"/>
        </w:rPr>
        <w:t xml:space="preserve">, завершая обгон, </w:t>
      </w:r>
      <w:r w:rsidRPr="007D0E49">
        <w:rPr>
          <w:rFonts w:ascii="Times New Roman" w:hAnsi="Times New Roman" w:cs="Times New Roman"/>
          <w:sz w:val="16"/>
          <w:szCs w:val="16"/>
        </w:rPr>
        <w:t>выехал на полосу, предназначенную для встречного движения.</w:t>
      </w:r>
    </w:p>
    <w:p w:rsidR="00E476EE" w:rsidRPr="007D0E49" w:rsidP="00E476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>В силу п. 11.2 Правил</w:t>
      </w:r>
      <w:r w:rsidRPr="007D0E49">
        <w:rPr>
          <w:rFonts w:ascii="Times New Roman" w:hAnsi="Times New Roman" w:cs="Times New Roman"/>
          <w:sz w:val="16"/>
          <w:szCs w:val="16"/>
        </w:rPr>
        <w:t xml:space="preserve"> дорожного движения в</w:t>
      </w:r>
      <w:r w:rsidRPr="007D0E49">
        <w:rPr>
          <w:rFonts w:ascii="Times New Roman" w:hAnsi="Times New Roman" w:cs="Times New Roman"/>
          <w:sz w:val="16"/>
          <w:szCs w:val="16"/>
        </w:rPr>
        <w:t>одителю запрещается выполнять обгон в случаях, если</w:t>
      </w:r>
      <w:r w:rsidRPr="007D0E49">
        <w:rPr>
          <w:rFonts w:ascii="Times New Roman" w:hAnsi="Times New Roman" w:cs="Times New Roman"/>
          <w:sz w:val="16"/>
          <w:szCs w:val="16"/>
        </w:rPr>
        <w:t xml:space="preserve"> </w:t>
      </w:r>
      <w:r w:rsidRPr="007D0E49">
        <w:rPr>
          <w:rFonts w:ascii="Times New Roman" w:hAnsi="Times New Roman" w:cs="Times New Roman"/>
          <w:sz w:val="16"/>
          <w:szCs w:val="16"/>
        </w:rPr>
        <w:t>по завершении обгона он не сможет, не создавая опасности для движения и помех обгоняемому транспортному средству, вернуться на ранее занимаемую полосу.</w:t>
      </w:r>
    </w:p>
    <w:p w:rsidR="00E476EE" w:rsidRPr="007D0E49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 xml:space="preserve">Согласно п. 15 «г» </w:t>
      </w:r>
      <w:r w:rsidRPr="007D0E49">
        <w:rPr>
          <w:rFonts w:ascii="Times New Roman" w:hAnsi="Times New Roman" w:cs="Times New Roman"/>
          <w:sz w:val="16"/>
          <w:szCs w:val="16"/>
        </w:rPr>
        <w:t>Постановлени</w:t>
      </w:r>
      <w:r w:rsidRPr="007D0E49">
        <w:rPr>
          <w:rFonts w:ascii="Times New Roman" w:hAnsi="Times New Roman" w:cs="Times New Roman"/>
          <w:sz w:val="16"/>
          <w:szCs w:val="16"/>
        </w:rPr>
        <w:t>я</w:t>
      </w:r>
      <w:r w:rsidRPr="007D0E49">
        <w:rPr>
          <w:rFonts w:ascii="Times New Roman" w:hAnsi="Times New Roman" w:cs="Times New Roman"/>
          <w:sz w:val="16"/>
          <w:szCs w:val="16"/>
        </w:rPr>
        <w:t xml:space="preserve"> Пленума Верховного Суда </w:t>
      </w:r>
      <w:r w:rsidRPr="007D0E49">
        <w:rPr>
          <w:rFonts w:ascii="Times New Roman" w:hAnsi="Times New Roman" w:cs="Times New Roman"/>
          <w:sz w:val="16"/>
          <w:szCs w:val="16"/>
        </w:rPr>
        <w:t>Российской Федерации</w:t>
      </w:r>
      <w:r w:rsidRPr="007D0E49">
        <w:rPr>
          <w:rFonts w:ascii="Times New Roman" w:hAnsi="Times New Roman" w:cs="Times New Roman"/>
          <w:sz w:val="16"/>
          <w:szCs w:val="16"/>
        </w:rPr>
        <w:t xml:space="preserve"> от 25.06.2019 </w:t>
      </w:r>
      <w:r w:rsidRPr="007D0E49">
        <w:rPr>
          <w:rFonts w:ascii="Times New Roman" w:hAnsi="Times New Roman" w:cs="Times New Roman"/>
          <w:sz w:val="16"/>
          <w:szCs w:val="16"/>
        </w:rPr>
        <w:t>№</w:t>
      </w:r>
      <w:r w:rsidRPr="007D0E49">
        <w:rPr>
          <w:rFonts w:ascii="Times New Roman" w:hAnsi="Times New Roman" w:cs="Times New Roman"/>
          <w:sz w:val="16"/>
          <w:szCs w:val="16"/>
        </w:rPr>
        <w:t xml:space="preserve">20 </w:t>
      </w:r>
      <w:r w:rsidRPr="007D0E49">
        <w:rPr>
          <w:rFonts w:ascii="Times New Roman" w:hAnsi="Times New Roman" w:cs="Times New Roman"/>
          <w:sz w:val="16"/>
          <w:szCs w:val="16"/>
        </w:rPr>
        <w:t>«</w:t>
      </w:r>
      <w:r w:rsidRPr="007D0E49">
        <w:rPr>
          <w:rFonts w:ascii="Times New Roman" w:hAnsi="Times New Roman" w:cs="Times New Roman"/>
          <w:sz w:val="16"/>
          <w:szCs w:val="16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</w:t>
      </w:r>
      <w:r w:rsidRPr="007D0E49">
        <w:rPr>
          <w:rFonts w:ascii="Times New Roman" w:hAnsi="Times New Roman" w:cs="Times New Roman"/>
          <w:sz w:val="16"/>
          <w:szCs w:val="16"/>
        </w:rPr>
        <w:t>вонарушениях</w:t>
      </w:r>
      <w:r w:rsidRPr="007D0E49">
        <w:rPr>
          <w:rFonts w:ascii="Times New Roman" w:hAnsi="Times New Roman" w:cs="Times New Roman"/>
          <w:sz w:val="16"/>
          <w:szCs w:val="16"/>
        </w:rPr>
        <w:t>»</w:t>
      </w:r>
      <w:r w:rsidRPr="007D0E49" w:rsidR="0084310C">
        <w:rPr>
          <w:rFonts w:ascii="Times New Roman" w:hAnsi="Times New Roman" w:cs="Times New Roman"/>
          <w:sz w:val="16"/>
          <w:szCs w:val="16"/>
        </w:rPr>
        <w:t xml:space="preserve"> </w:t>
      </w:r>
      <w:r w:rsidRPr="007D0E49">
        <w:rPr>
          <w:rFonts w:ascii="Times New Roman" w:hAnsi="Times New Roman" w:cs="Times New Roman"/>
          <w:sz w:val="16"/>
          <w:szCs w:val="16"/>
        </w:rPr>
        <w:t>не допускается обгон движущегося впереди транспортного средства, производящего обгон или объезд препятствия либо движущегося впереди по той же полосе и подавшего сигнал поворота налево, а</w:t>
      </w:r>
      <w:r w:rsidRPr="007D0E49">
        <w:rPr>
          <w:rFonts w:ascii="Times New Roman" w:hAnsi="Times New Roman" w:cs="Times New Roman"/>
          <w:sz w:val="16"/>
          <w:szCs w:val="16"/>
        </w:rPr>
        <w:t xml:space="preserve"> также следующего позади транспортного средства, начавш</w:t>
      </w:r>
      <w:r w:rsidRPr="007D0E49">
        <w:rPr>
          <w:rFonts w:ascii="Times New Roman" w:hAnsi="Times New Roman" w:cs="Times New Roman"/>
          <w:sz w:val="16"/>
          <w:szCs w:val="16"/>
        </w:rPr>
        <w:t>его обгон; маневр обгона также запрещен, если по его завершении водитель не сможет, не создавая опасности для движения и помех обгоняемому транспортному средству, вернуться на ранее занимаемую полосу (пункт 11.2 ПДД РФ)</w:t>
      </w:r>
      <w:r w:rsidRPr="007D0E49" w:rsidR="00F10160">
        <w:rPr>
          <w:rFonts w:ascii="Times New Roman" w:hAnsi="Times New Roman" w:cs="Times New Roman"/>
          <w:sz w:val="16"/>
          <w:szCs w:val="16"/>
        </w:rPr>
        <w:t>.</w:t>
      </w:r>
    </w:p>
    <w:p w:rsidR="0084310C" w:rsidRPr="007D0E49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>Установленные по делу обстоятельств</w:t>
      </w:r>
      <w:r w:rsidRPr="007D0E49">
        <w:rPr>
          <w:rFonts w:ascii="Times New Roman" w:hAnsi="Times New Roman" w:cs="Times New Roman"/>
          <w:sz w:val="16"/>
          <w:szCs w:val="16"/>
        </w:rPr>
        <w:t xml:space="preserve">а не дают основания сомневаться в правомерности действий сотрудника ГИБДД. При этом какой-либо заинтересованности в исходе дела инспектора ГИБДД, находившиеся при исполнении служебных обязанностей, или допущенных злоупотреблениях по делу не установлено. В </w:t>
      </w:r>
      <w:r w:rsidRPr="007D0E49">
        <w:rPr>
          <w:rFonts w:ascii="Times New Roman" w:hAnsi="Times New Roman" w:cs="Times New Roman"/>
          <w:sz w:val="16"/>
          <w:szCs w:val="16"/>
        </w:rPr>
        <w:t xml:space="preserve">связи с чем, оснований ставить под сомнения факты, указанные должностным лицом в протоколе об административном правонарушении не имеется. </w:t>
      </w:r>
    </w:p>
    <w:p w:rsidR="0084310C" w:rsidRPr="007D0E49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>Таким образом, исследовав обстоятельства по делу и оценив имеющиеся доказательства в их совокупности, мировой судья к</w:t>
      </w:r>
      <w:r w:rsidRPr="007D0E49">
        <w:rPr>
          <w:rFonts w:ascii="Times New Roman" w:hAnsi="Times New Roman" w:cs="Times New Roman"/>
          <w:sz w:val="16"/>
          <w:szCs w:val="16"/>
        </w:rPr>
        <w:t xml:space="preserve">валифицирует действия </w:t>
      </w:r>
      <w:r w:rsidRPr="007D0E49" w:rsidR="00F10160">
        <w:rPr>
          <w:rFonts w:ascii="Times New Roman" w:hAnsi="Times New Roman" w:cs="Times New Roman"/>
          <w:sz w:val="16"/>
          <w:szCs w:val="16"/>
        </w:rPr>
        <w:t xml:space="preserve">Ковальчука Д.В. </w:t>
      </w:r>
      <w:r w:rsidRPr="007D0E49">
        <w:rPr>
          <w:rFonts w:ascii="Times New Roman" w:hAnsi="Times New Roman" w:cs="Times New Roman"/>
          <w:sz w:val="16"/>
          <w:szCs w:val="16"/>
        </w:rPr>
        <w:t xml:space="preserve">по ч. </w:t>
      </w:r>
      <w:r w:rsidRPr="007D0E49" w:rsidR="00F10160">
        <w:rPr>
          <w:rFonts w:ascii="Times New Roman" w:hAnsi="Times New Roman" w:cs="Times New Roman"/>
          <w:sz w:val="16"/>
          <w:szCs w:val="16"/>
        </w:rPr>
        <w:t>5</w:t>
      </w:r>
      <w:r w:rsidRPr="007D0E49">
        <w:rPr>
          <w:rFonts w:ascii="Times New Roman" w:hAnsi="Times New Roman" w:cs="Times New Roman"/>
          <w:sz w:val="16"/>
          <w:szCs w:val="16"/>
        </w:rPr>
        <w:t xml:space="preserve"> ст. 12.15 Кодекса Российской Федерации об административных правонарушениях, а именно: </w:t>
      </w:r>
      <w:r w:rsidRPr="007D0E49" w:rsidR="00F10160">
        <w:rPr>
          <w:rFonts w:ascii="Times New Roman" w:hAnsi="Times New Roman" w:cs="Times New Roman"/>
          <w:sz w:val="16"/>
          <w:szCs w:val="16"/>
        </w:rPr>
        <w:t>повторно</w:t>
      </w:r>
      <w:r w:rsidRPr="007D0E49" w:rsidR="00FF7853">
        <w:rPr>
          <w:rFonts w:ascii="Times New Roman" w:hAnsi="Times New Roman" w:cs="Times New Roman"/>
          <w:sz w:val="16"/>
          <w:szCs w:val="16"/>
        </w:rPr>
        <w:t>е</w:t>
      </w:r>
      <w:r w:rsidRPr="007D0E49" w:rsidR="00F10160">
        <w:rPr>
          <w:rFonts w:ascii="Times New Roman" w:hAnsi="Times New Roman" w:cs="Times New Roman"/>
          <w:sz w:val="16"/>
          <w:szCs w:val="16"/>
        </w:rPr>
        <w:t xml:space="preserve"> соверш</w:t>
      </w:r>
      <w:r w:rsidRPr="007D0E49" w:rsidR="00FF7853">
        <w:rPr>
          <w:rFonts w:ascii="Times New Roman" w:hAnsi="Times New Roman" w:cs="Times New Roman"/>
          <w:sz w:val="16"/>
          <w:szCs w:val="16"/>
        </w:rPr>
        <w:t>ение</w:t>
      </w:r>
      <w:r w:rsidRPr="007D0E49" w:rsidR="00F10160">
        <w:rPr>
          <w:rFonts w:ascii="Times New Roman" w:hAnsi="Times New Roman" w:cs="Times New Roman"/>
          <w:sz w:val="16"/>
          <w:szCs w:val="16"/>
        </w:rPr>
        <w:t xml:space="preserve"> административного правонарушения, предусмотренное ч. 4 ст. 12.15 Кодекса Российской Федерации об административных правонарушениях</w:t>
      </w:r>
      <w:r w:rsidRPr="007D0E49">
        <w:rPr>
          <w:rFonts w:ascii="Times New Roman" w:hAnsi="Times New Roman" w:cs="Times New Roman"/>
          <w:sz w:val="16"/>
          <w:szCs w:val="16"/>
        </w:rPr>
        <w:t>.</w:t>
      </w:r>
    </w:p>
    <w:p w:rsidR="0084310C" w:rsidRPr="007D0E49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7D0E49">
        <w:rPr>
          <w:rFonts w:ascii="Times New Roman" w:hAnsi="Times New Roman" w:cs="Times New Roman"/>
          <w:sz w:val="16"/>
          <w:szCs w:val="16"/>
        </w:rPr>
        <w:t xml:space="preserve">противоречий не содержит. Права и законные интересы </w:t>
      </w:r>
      <w:r w:rsidRPr="007D0E49" w:rsidR="00F10160">
        <w:rPr>
          <w:rFonts w:ascii="Times New Roman" w:hAnsi="Times New Roman" w:cs="Times New Roman"/>
          <w:sz w:val="16"/>
          <w:szCs w:val="16"/>
        </w:rPr>
        <w:t xml:space="preserve">Ковальчука Д.В. </w:t>
      </w:r>
      <w:r w:rsidRPr="007D0E49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84310C" w:rsidRPr="007D0E49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 xml:space="preserve">При назначении меры административного наказания за административное правонарушение, мировой судья, в соответствии </w:t>
      </w:r>
      <w:r w:rsidRPr="007D0E49">
        <w:rPr>
          <w:rFonts w:ascii="Times New Roman" w:hAnsi="Times New Roman" w:cs="Times New Roman"/>
          <w:sz w:val="16"/>
          <w:szCs w:val="16"/>
        </w:rPr>
        <w:t>с требованиями ст.</w:t>
      </w:r>
      <w:r w:rsidRPr="007D0E49" w:rsidR="00F10160">
        <w:rPr>
          <w:rFonts w:ascii="Times New Roman" w:hAnsi="Times New Roman" w:cs="Times New Roman"/>
          <w:sz w:val="16"/>
          <w:szCs w:val="16"/>
        </w:rPr>
        <w:t xml:space="preserve"> </w:t>
      </w:r>
      <w:r w:rsidRPr="007D0E49">
        <w:rPr>
          <w:rFonts w:ascii="Times New Roman" w:hAnsi="Times New Roman" w:cs="Times New Roman"/>
          <w:sz w:val="16"/>
          <w:szCs w:val="16"/>
        </w:rPr>
        <w:t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</w:t>
      </w:r>
      <w:r w:rsidRPr="007D0E49">
        <w:rPr>
          <w:rFonts w:ascii="Times New Roman" w:hAnsi="Times New Roman" w:cs="Times New Roman"/>
          <w:sz w:val="16"/>
          <w:szCs w:val="16"/>
        </w:rPr>
        <w:t>ющих административную ответственность.</w:t>
      </w:r>
    </w:p>
    <w:p w:rsidR="0084310C" w:rsidRPr="007D0E49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7D0E49" w:rsidR="00F10160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7D0E49">
        <w:rPr>
          <w:rFonts w:ascii="Times New Roman" w:hAnsi="Times New Roman" w:cs="Times New Roman"/>
          <w:sz w:val="16"/>
          <w:szCs w:val="16"/>
        </w:rPr>
        <w:t xml:space="preserve"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84310C" w:rsidRPr="007D0E49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 xml:space="preserve">Учитывая изложенное, исходя </w:t>
      </w:r>
      <w:r w:rsidRPr="007D0E49">
        <w:rPr>
          <w:rFonts w:ascii="Times New Roman" w:hAnsi="Times New Roman" w:cs="Times New Roman"/>
          <w:sz w:val="16"/>
          <w:szCs w:val="16"/>
        </w:rPr>
        <w:t>из общих принципов назначения наказания, предусмотренных ст.ст.</w:t>
      </w:r>
      <w:r w:rsidRPr="007D0E49" w:rsidR="00F10160">
        <w:rPr>
          <w:rFonts w:ascii="Times New Roman" w:hAnsi="Times New Roman" w:cs="Times New Roman"/>
          <w:sz w:val="16"/>
          <w:szCs w:val="16"/>
        </w:rPr>
        <w:t xml:space="preserve"> </w:t>
      </w:r>
      <w:r w:rsidRPr="007D0E49">
        <w:rPr>
          <w:rFonts w:ascii="Times New Roman" w:hAnsi="Times New Roman" w:cs="Times New Roman"/>
          <w:sz w:val="16"/>
          <w:szCs w:val="16"/>
        </w:rPr>
        <w:t>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</w:t>
      </w:r>
      <w:r w:rsidRPr="007D0E49">
        <w:rPr>
          <w:rFonts w:ascii="Times New Roman" w:hAnsi="Times New Roman" w:cs="Times New Roman"/>
          <w:sz w:val="16"/>
          <w:szCs w:val="16"/>
        </w:rPr>
        <w:t xml:space="preserve">у об административном правонарушении, отсутствие обстоятельств, </w:t>
      </w:r>
      <w:r w:rsidRPr="007D0E49" w:rsidR="00F10160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7D0E49">
        <w:rPr>
          <w:rFonts w:ascii="Times New Roman" w:hAnsi="Times New Roman" w:cs="Times New Roman"/>
          <w:sz w:val="16"/>
          <w:szCs w:val="16"/>
        </w:rPr>
        <w:t xml:space="preserve">отягчающих обстоятельств, прихожу к выводу, что </w:t>
      </w:r>
      <w:r w:rsidRPr="007D0E49" w:rsidR="00F10160">
        <w:rPr>
          <w:rFonts w:ascii="Times New Roman" w:hAnsi="Times New Roman" w:cs="Times New Roman"/>
          <w:sz w:val="16"/>
          <w:szCs w:val="16"/>
        </w:rPr>
        <w:t xml:space="preserve">Ковальчука Д.В. </w:t>
      </w:r>
      <w:r w:rsidRPr="007D0E49">
        <w:rPr>
          <w:rFonts w:ascii="Times New Roman" w:hAnsi="Times New Roman" w:cs="Times New Roman"/>
          <w:sz w:val="16"/>
          <w:szCs w:val="16"/>
        </w:rPr>
        <w:t xml:space="preserve">следует подвергнуть наказанию в виде </w:t>
      </w:r>
      <w:r w:rsidRPr="007D0E49" w:rsidR="00F10160">
        <w:rPr>
          <w:rFonts w:ascii="Times New Roman" w:hAnsi="Times New Roman" w:cs="Times New Roman"/>
          <w:sz w:val="16"/>
          <w:szCs w:val="16"/>
        </w:rPr>
        <w:t>лишения права управления транспортными</w:t>
      </w:r>
      <w:r w:rsidRPr="007D0E49" w:rsidR="00F10160">
        <w:rPr>
          <w:rFonts w:ascii="Times New Roman" w:hAnsi="Times New Roman" w:cs="Times New Roman"/>
          <w:sz w:val="16"/>
          <w:szCs w:val="16"/>
        </w:rPr>
        <w:t xml:space="preserve"> средствами</w:t>
      </w:r>
      <w:r w:rsidRPr="007D0E49">
        <w:rPr>
          <w:rFonts w:ascii="Times New Roman" w:hAnsi="Times New Roman" w:cs="Times New Roman"/>
          <w:sz w:val="16"/>
          <w:szCs w:val="16"/>
        </w:rPr>
        <w:t xml:space="preserve"> в пределах санкции, предусмо</w:t>
      </w:r>
      <w:r w:rsidRPr="007D0E49">
        <w:rPr>
          <w:rFonts w:ascii="Times New Roman" w:hAnsi="Times New Roman" w:cs="Times New Roman"/>
          <w:sz w:val="16"/>
          <w:szCs w:val="16"/>
        </w:rPr>
        <w:t xml:space="preserve">тренной ч. </w:t>
      </w:r>
      <w:r w:rsidRPr="007D0E49" w:rsidR="00F10160">
        <w:rPr>
          <w:rFonts w:ascii="Times New Roman" w:hAnsi="Times New Roman" w:cs="Times New Roman"/>
          <w:sz w:val="16"/>
          <w:szCs w:val="16"/>
        </w:rPr>
        <w:t>5</w:t>
      </w:r>
      <w:r w:rsidRPr="007D0E49">
        <w:rPr>
          <w:rFonts w:ascii="Times New Roman" w:hAnsi="Times New Roman" w:cs="Times New Roman"/>
          <w:sz w:val="16"/>
          <w:szCs w:val="16"/>
        </w:rPr>
        <w:t xml:space="preserve"> ст. 12.15 Кодекса Российской Федерации об административных правонарушениях.</w:t>
      </w:r>
    </w:p>
    <w:p w:rsidR="0084310C" w:rsidRPr="007D0E49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>Руководствуясь ст. ст. 29.9-29.11, 30.1 Кодекса Российской Федерации об административных правонарушениях, мировой судья</w:t>
      </w:r>
    </w:p>
    <w:p w:rsidR="0084310C" w:rsidRPr="007D0E49" w:rsidP="0084310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>ПОСТАНОВИЛ:</w:t>
      </w:r>
    </w:p>
    <w:p w:rsidR="0084310C" w:rsidRPr="007D0E49" w:rsidP="0084310C">
      <w:pPr>
        <w:pStyle w:val="BodyTextIndent"/>
        <w:rPr>
          <w:sz w:val="16"/>
          <w:szCs w:val="16"/>
        </w:rPr>
      </w:pPr>
      <w:r w:rsidRPr="007D0E49">
        <w:rPr>
          <w:sz w:val="16"/>
          <w:szCs w:val="16"/>
        </w:rPr>
        <w:t xml:space="preserve">Признать </w:t>
      </w:r>
      <w:r w:rsidRPr="007D0E49" w:rsidR="00F10160">
        <w:rPr>
          <w:sz w:val="16"/>
          <w:szCs w:val="16"/>
        </w:rPr>
        <w:t>Ковальчука Д</w:t>
      </w:r>
      <w:r w:rsidRPr="007D0E49">
        <w:rPr>
          <w:sz w:val="16"/>
          <w:szCs w:val="16"/>
        </w:rPr>
        <w:t>.</w:t>
      </w:r>
      <w:r w:rsidRPr="007D0E49" w:rsidR="00F10160">
        <w:rPr>
          <w:sz w:val="16"/>
          <w:szCs w:val="16"/>
        </w:rPr>
        <w:t xml:space="preserve"> В</w:t>
      </w:r>
      <w:r w:rsidRPr="007D0E49">
        <w:rPr>
          <w:sz w:val="16"/>
          <w:szCs w:val="16"/>
        </w:rPr>
        <w:t>.</w:t>
      </w:r>
      <w:r w:rsidRPr="007D0E49" w:rsidR="00F10160">
        <w:rPr>
          <w:sz w:val="16"/>
          <w:szCs w:val="16"/>
        </w:rPr>
        <w:t xml:space="preserve"> </w:t>
      </w:r>
      <w:r w:rsidRPr="007D0E49">
        <w:rPr>
          <w:sz w:val="16"/>
          <w:szCs w:val="16"/>
        </w:rPr>
        <w:t>виновным в совершении административного правонарушения, предусмотренного ч.</w:t>
      </w:r>
      <w:r w:rsidRPr="007D0E49" w:rsidR="00F10160">
        <w:rPr>
          <w:sz w:val="16"/>
          <w:szCs w:val="16"/>
        </w:rPr>
        <w:t xml:space="preserve"> 5</w:t>
      </w:r>
      <w:r w:rsidRPr="007D0E49">
        <w:rPr>
          <w:sz w:val="16"/>
          <w:szCs w:val="16"/>
        </w:rPr>
        <w:t xml:space="preserve"> ст.</w:t>
      </w:r>
      <w:r w:rsidRPr="007D0E49" w:rsidR="00F10160">
        <w:rPr>
          <w:sz w:val="16"/>
          <w:szCs w:val="16"/>
        </w:rPr>
        <w:t xml:space="preserve"> </w:t>
      </w:r>
      <w:r w:rsidRPr="007D0E49">
        <w:rPr>
          <w:sz w:val="16"/>
          <w:szCs w:val="16"/>
        </w:rPr>
        <w:t xml:space="preserve">12.15 Кодекса Российской Федерации об административных правонарушениях, и назначить ему наказание в виде </w:t>
      </w:r>
      <w:r w:rsidRPr="007D0E49" w:rsidR="00F10160">
        <w:rPr>
          <w:sz w:val="16"/>
          <w:szCs w:val="16"/>
        </w:rPr>
        <w:t>лишения права управления транспортными средствами на срок 1 (один) год</w:t>
      </w:r>
      <w:r w:rsidRPr="007D0E49">
        <w:rPr>
          <w:sz w:val="16"/>
          <w:szCs w:val="16"/>
        </w:rPr>
        <w:t xml:space="preserve">. </w:t>
      </w:r>
    </w:p>
    <w:p w:rsidR="00F10160" w:rsidRPr="007D0E49" w:rsidP="00F101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</w:t>
      </w:r>
      <w:r w:rsidRPr="007D0E49">
        <w:rPr>
          <w:rFonts w:ascii="Times New Roman" w:hAnsi="Times New Roman" w:cs="Times New Roman"/>
          <w:sz w:val="16"/>
          <w:szCs w:val="16"/>
        </w:rPr>
        <w:t>зания в виде лишения соответствующего специального права.</w:t>
      </w:r>
    </w:p>
    <w:p w:rsidR="00F10160" w:rsidRPr="007D0E49" w:rsidP="00F101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</w:t>
      </w:r>
      <w:r w:rsidRPr="007D0E49">
        <w:rPr>
          <w:rFonts w:ascii="Times New Roman" w:hAnsi="Times New Roman" w:cs="Times New Roman"/>
          <w:sz w:val="16"/>
          <w:szCs w:val="16"/>
        </w:rPr>
        <w:t>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7D0E49">
        <w:rPr>
          <w:rFonts w:ascii="Times New Roman" w:hAnsi="Times New Roman" w:cs="Times New Roman"/>
          <w:sz w:val="16"/>
          <w:szCs w:val="16"/>
        </w:rPr>
        <w:t xml:space="preserve"> В случае уклонения лица, лишенного специального права, от сдачи соответствующег</w:t>
      </w:r>
      <w:r w:rsidRPr="007D0E49">
        <w:rPr>
          <w:rFonts w:ascii="Times New Roman" w:hAnsi="Times New Roman" w:cs="Times New Roman"/>
          <w:sz w:val="16"/>
          <w:szCs w:val="16"/>
        </w:rPr>
        <w:t>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</w:t>
      </w:r>
      <w:r w:rsidRPr="007D0E49">
        <w:rPr>
          <w:rFonts w:ascii="Times New Roman" w:hAnsi="Times New Roman" w:cs="Times New Roman"/>
          <w:sz w:val="16"/>
          <w:szCs w:val="16"/>
        </w:rPr>
        <w:t>ли иных документов, предоставляющих право управления транспортными средствами.</w:t>
      </w:r>
    </w:p>
    <w:p w:rsidR="0084310C" w:rsidRPr="007D0E49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</w:t>
      </w:r>
      <w:r w:rsidRPr="007D0E49">
        <w:rPr>
          <w:rFonts w:ascii="Times New Roman" w:hAnsi="Times New Roman" w:cs="Times New Roman"/>
          <w:sz w:val="16"/>
          <w:szCs w:val="16"/>
        </w:rPr>
        <w:t>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84310C" w:rsidRPr="007D0E49" w:rsidP="0084310C">
      <w:pPr>
        <w:spacing w:after="0" w:line="240" w:lineRule="auto"/>
        <w:ind w:firstLine="851"/>
        <w:rPr>
          <w:rFonts w:ascii="Times New Roman" w:hAnsi="Times New Roman" w:cs="Times New Roman"/>
          <w:sz w:val="16"/>
          <w:szCs w:val="16"/>
        </w:rPr>
      </w:pPr>
    </w:p>
    <w:p w:rsidR="0084310C" w:rsidRPr="007D0E49" w:rsidP="0084310C">
      <w:pPr>
        <w:spacing w:after="0" w:line="240" w:lineRule="auto"/>
        <w:ind w:firstLine="851"/>
        <w:rPr>
          <w:sz w:val="16"/>
          <w:szCs w:val="16"/>
        </w:rPr>
      </w:pPr>
      <w:r w:rsidRPr="007D0E49">
        <w:rPr>
          <w:rFonts w:ascii="Times New Roman" w:hAnsi="Times New Roman" w:cs="Times New Roman"/>
          <w:sz w:val="16"/>
          <w:szCs w:val="16"/>
        </w:rPr>
        <w:t>Мировой судья                                                            А.Л. Тоскина</w:t>
      </w:r>
    </w:p>
    <w:p w:rsidR="0084310C" w:rsidRPr="007D0E49" w:rsidP="0084310C">
      <w:pPr>
        <w:rPr>
          <w:sz w:val="16"/>
          <w:szCs w:val="16"/>
        </w:rPr>
      </w:pPr>
    </w:p>
    <w:p w:rsidR="002C5A43" w:rsidRPr="007D0E49">
      <w:pPr>
        <w:rPr>
          <w:sz w:val="16"/>
          <w:szCs w:val="16"/>
        </w:rPr>
      </w:pPr>
    </w:p>
    <w:sectPr w:rsidSect="00080B27">
      <w:footerReference w:type="default" r:id="rId4"/>
      <w:pgSz w:w="11906" w:h="16838"/>
      <w:pgMar w:top="993" w:right="707" w:bottom="851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0C"/>
    <w:rsid w:val="002C5A43"/>
    <w:rsid w:val="00326552"/>
    <w:rsid w:val="00475EB3"/>
    <w:rsid w:val="007D0E49"/>
    <w:rsid w:val="0084310C"/>
    <w:rsid w:val="00950EF5"/>
    <w:rsid w:val="00C545F8"/>
    <w:rsid w:val="00DE49F0"/>
    <w:rsid w:val="00E476EE"/>
    <w:rsid w:val="00E9712F"/>
    <w:rsid w:val="00F10160"/>
    <w:rsid w:val="00FF7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84310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431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843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4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